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C5" w:rsidRDefault="00A41FC5" w:rsidP="00A32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29960" cy="8529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спорт борьба_page-0001 (1).jpg"/>
                    <pic:cNvPicPr/>
                  </pic:nvPicPr>
                  <pic:blipFill>
                    <a:blip r:embed="rId9">
                      <a:extLst>
                        <a:ext uri="{28A0092B-C50C-407E-A947-70E740481C1C}">
                          <a14:useLocalDpi xmlns:a14="http://schemas.microsoft.com/office/drawing/2010/main" val="0"/>
                        </a:ext>
                      </a:extLst>
                    </a:blip>
                    <a:stretch>
                      <a:fillRect/>
                    </a:stretch>
                  </pic:blipFill>
                  <pic:spPr>
                    <a:xfrm>
                      <a:off x="0" y="0"/>
                      <a:ext cx="6029960" cy="8529320"/>
                    </a:xfrm>
                    <a:prstGeom prst="rect">
                      <a:avLst/>
                    </a:prstGeom>
                  </pic:spPr>
                </pic:pic>
              </a:graphicData>
            </a:graphic>
          </wp:inline>
        </w:drawing>
      </w:r>
    </w:p>
    <w:p w:rsidR="00A41FC5" w:rsidRDefault="00A41FC5" w:rsidP="00A32643">
      <w:pPr>
        <w:spacing w:after="0" w:line="240" w:lineRule="auto"/>
        <w:jc w:val="center"/>
        <w:rPr>
          <w:rFonts w:ascii="Times New Roman" w:eastAsia="Times New Roman" w:hAnsi="Times New Roman" w:cs="Times New Roman"/>
          <w:sz w:val="24"/>
          <w:szCs w:val="24"/>
        </w:rPr>
      </w:pPr>
    </w:p>
    <w:p w:rsidR="00A41FC5" w:rsidRDefault="00A41FC5" w:rsidP="00A32643">
      <w:pPr>
        <w:spacing w:after="0" w:line="240" w:lineRule="auto"/>
        <w:jc w:val="center"/>
        <w:rPr>
          <w:rFonts w:ascii="Times New Roman" w:eastAsia="Times New Roman" w:hAnsi="Times New Roman" w:cs="Times New Roman"/>
          <w:sz w:val="24"/>
          <w:szCs w:val="24"/>
        </w:rPr>
      </w:pPr>
    </w:p>
    <w:p w:rsidR="00A41FC5" w:rsidRDefault="00A41FC5" w:rsidP="00A32643">
      <w:pPr>
        <w:spacing w:after="0" w:line="240" w:lineRule="auto"/>
        <w:jc w:val="center"/>
        <w:rPr>
          <w:rFonts w:ascii="Times New Roman" w:eastAsia="Times New Roman" w:hAnsi="Times New Roman" w:cs="Times New Roman"/>
          <w:sz w:val="24"/>
          <w:szCs w:val="24"/>
        </w:rPr>
      </w:pPr>
    </w:p>
    <w:p w:rsidR="00A41FC5" w:rsidRDefault="00A41FC5" w:rsidP="00A32643">
      <w:pPr>
        <w:spacing w:after="0" w:line="240" w:lineRule="auto"/>
        <w:jc w:val="center"/>
        <w:rPr>
          <w:rFonts w:ascii="Times New Roman" w:eastAsia="Times New Roman" w:hAnsi="Times New Roman" w:cs="Times New Roman"/>
          <w:sz w:val="24"/>
          <w:szCs w:val="24"/>
        </w:rPr>
      </w:pPr>
    </w:p>
    <w:p w:rsidR="00DD503F" w:rsidRDefault="00DD503F" w:rsidP="00A32643">
      <w:pPr>
        <w:spacing w:after="0" w:line="240" w:lineRule="auto"/>
        <w:jc w:val="center"/>
        <w:rPr>
          <w:rFonts w:ascii="Times New Roman" w:eastAsia="Times New Roman" w:hAnsi="Times New Roman" w:cs="Times New Roman"/>
          <w:sz w:val="24"/>
          <w:szCs w:val="24"/>
        </w:rPr>
      </w:pPr>
      <w:bookmarkStart w:id="0" w:name="_GoBack"/>
      <w:bookmarkEnd w:id="0"/>
      <w:r w:rsidRPr="00E86D9E">
        <w:rPr>
          <w:rFonts w:ascii="Times New Roman" w:eastAsia="Times New Roman" w:hAnsi="Times New Roman" w:cs="Times New Roman"/>
          <w:sz w:val="24"/>
          <w:szCs w:val="24"/>
        </w:rPr>
        <w:lastRenderedPageBreak/>
        <w:t>Содержание</w:t>
      </w:r>
    </w:p>
    <w:p w:rsidR="00DD503F" w:rsidRPr="00E86D9E" w:rsidRDefault="00DD503F" w:rsidP="00DD503F">
      <w:pPr>
        <w:spacing w:after="0" w:line="240" w:lineRule="auto"/>
        <w:ind w:firstLine="709"/>
        <w:jc w:val="center"/>
        <w:rPr>
          <w:rFonts w:ascii="Times New Roman" w:eastAsia="Times New Roman" w:hAnsi="Times New Roman" w:cs="Times New Roman"/>
          <w:sz w:val="24"/>
          <w:szCs w:val="24"/>
        </w:rPr>
      </w:pPr>
    </w:p>
    <w:tbl>
      <w:tblPr>
        <w:tblW w:w="10140" w:type="dxa"/>
        <w:tblInd w:w="-106" w:type="dxa"/>
        <w:tblLayout w:type="fixed"/>
        <w:tblLook w:val="00A0" w:firstRow="1" w:lastRow="0" w:firstColumn="1" w:lastColumn="0" w:noHBand="0" w:noVBand="0"/>
      </w:tblPr>
      <w:tblGrid>
        <w:gridCol w:w="818"/>
        <w:gridCol w:w="8365"/>
        <w:gridCol w:w="957"/>
      </w:tblGrid>
      <w:tr w:rsidR="00DD503F" w:rsidRPr="00E86D9E" w:rsidTr="0016352C">
        <w:trPr>
          <w:trHeight w:val="339"/>
        </w:trPr>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1.</w:t>
            </w:r>
          </w:p>
        </w:tc>
        <w:tc>
          <w:tcPr>
            <w:tcW w:w="8365" w:type="dxa"/>
            <w:hideMark/>
          </w:tcPr>
          <w:p w:rsidR="00DD503F" w:rsidRPr="00E86D9E" w:rsidRDefault="00DD503F" w:rsidP="008420F1">
            <w:pPr>
              <w:spacing w:after="0" w:line="240" w:lineRule="auto"/>
              <w:ind w:hanging="3"/>
              <w:rPr>
                <w:rFonts w:ascii="Times New Roman" w:eastAsia="Times New Roman" w:hAnsi="Times New Roman" w:cs="Times New Roman"/>
                <w:b/>
                <w:bCs/>
                <w:sz w:val="24"/>
                <w:szCs w:val="24"/>
              </w:rPr>
            </w:pPr>
            <w:r w:rsidRPr="00E86D9E">
              <w:rPr>
                <w:rFonts w:ascii="Times New Roman" w:eastAsia="Times New Roman" w:hAnsi="Times New Roman" w:cs="Times New Roman"/>
                <w:sz w:val="24"/>
                <w:szCs w:val="24"/>
              </w:rPr>
              <w:t xml:space="preserve">Общие положения </w:t>
            </w:r>
          </w:p>
        </w:tc>
        <w:tc>
          <w:tcPr>
            <w:tcW w:w="957" w:type="dxa"/>
            <w:hideMark/>
          </w:tcPr>
          <w:p w:rsidR="00DD503F"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D503F" w:rsidRPr="00E86D9E" w:rsidTr="0016352C">
        <w:trPr>
          <w:trHeight w:val="497"/>
        </w:trPr>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65" w:type="dxa"/>
            <w:hideMark/>
          </w:tcPr>
          <w:p w:rsidR="00DD503F" w:rsidRPr="00E86D9E" w:rsidRDefault="00DD503F" w:rsidP="008420F1">
            <w:pPr>
              <w:widowControl w:val="0"/>
              <w:autoSpaceDE w:val="0"/>
              <w:autoSpaceDN w:val="0"/>
              <w:spacing w:after="0" w:line="240" w:lineRule="auto"/>
              <w:jc w:val="both"/>
              <w:rPr>
                <w:rFonts w:ascii="Times New Roman" w:eastAsia="Times New Roman" w:hAnsi="Times New Roman" w:cs="Times New Roman"/>
                <w:b/>
                <w:bCs/>
                <w:sz w:val="24"/>
                <w:szCs w:val="24"/>
              </w:rPr>
            </w:pPr>
            <w:r w:rsidRPr="00E86D9E">
              <w:rPr>
                <w:rFonts w:ascii="Times New Roman" w:hAnsi="Times New Roman" w:cs="Times New Roman"/>
                <w:w w:val="105"/>
                <w:sz w:val="24"/>
                <w:szCs w:val="24"/>
              </w:rPr>
              <w:t>Характеристика дополнительной образовательной программы спортивной подготовки</w:t>
            </w:r>
          </w:p>
        </w:tc>
        <w:tc>
          <w:tcPr>
            <w:tcW w:w="957" w:type="dxa"/>
          </w:tcPr>
          <w:p w:rsidR="00DD503F" w:rsidRDefault="00DD503F" w:rsidP="00494DDC">
            <w:pPr>
              <w:spacing w:after="0" w:line="240" w:lineRule="auto"/>
              <w:ind w:firstLine="137"/>
              <w:rPr>
                <w:rFonts w:ascii="Times New Roman" w:eastAsia="Times New Roman" w:hAnsi="Times New Roman" w:cs="Times New Roman"/>
                <w:sz w:val="24"/>
                <w:szCs w:val="24"/>
              </w:rPr>
            </w:pPr>
          </w:p>
          <w:p w:rsidR="00494DDC" w:rsidRPr="00E86D9E" w:rsidRDefault="00327F8A"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D503F" w:rsidRPr="00E86D9E" w:rsidTr="0016352C">
        <w:trPr>
          <w:trHeight w:val="378"/>
        </w:trPr>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365" w:type="dxa"/>
            <w:hideMark/>
          </w:tcPr>
          <w:p w:rsidR="00DD503F" w:rsidRPr="00E86D9E" w:rsidRDefault="00DD503F" w:rsidP="008420F1">
            <w:pPr>
              <w:spacing w:after="0" w:line="240" w:lineRule="auto"/>
              <w:jc w:val="both"/>
              <w:rPr>
                <w:rFonts w:ascii="Times New Roman" w:eastAsia="Times New Roman" w:hAnsi="Times New Roman" w:cs="Times New Roman"/>
                <w:bCs/>
                <w:sz w:val="24"/>
                <w:szCs w:val="24"/>
              </w:rPr>
            </w:pPr>
            <w:r w:rsidRPr="00E86D9E">
              <w:rPr>
                <w:rFonts w:ascii="Times New Roman" w:hAnsi="Times New Roman" w:cs="Times New Roman"/>
                <w:sz w:val="24"/>
                <w:szCs w:val="24"/>
              </w:rPr>
              <w:t>Характеристика вида спорта и его отличительные особенности</w:t>
            </w:r>
          </w:p>
        </w:tc>
        <w:tc>
          <w:tcPr>
            <w:tcW w:w="957" w:type="dxa"/>
            <w:hideMark/>
          </w:tcPr>
          <w:p w:rsidR="00DD503F" w:rsidRPr="00E86D9E" w:rsidRDefault="00327F8A"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365" w:type="dxa"/>
            <w:hideMark/>
          </w:tcPr>
          <w:p w:rsidR="00DD503F" w:rsidRPr="00732AEE" w:rsidRDefault="00DD503F" w:rsidP="008420F1">
            <w:pPr>
              <w:spacing w:after="0" w:line="240" w:lineRule="auto"/>
              <w:jc w:val="both"/>
              <w:rPr>
                <w:rFonts w:ascii="Times New Roman" w:eastAsia="Times New Roman" w:hAnsi="Times New Roman" w:cs="Times New Roman"/>
                <w:bCs/>
                <w:sz w:val="24"/>
                <w:szCs w:val="24"/>
              </w:rPr>
            </w:pPr>
            <w:r w:rsidRPr="00732AEE">
              <w:rPr>
                <w:rFonts w:ascii="Times New Roman" w:eastAsia="Times New Roman" w:hAnsi="Times New Roman" w:cs="Times New Roman"/>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tc>
        <w:tc>
          <w:tcPr>
            <w:tcW w:w="957" w:type="dxa"/>
          </w:tcPr>
          <w:p w:rsidR="00DD503F" w:rsidRDefault="00DD503F" w:rsidP="00494DDC">
            <w:pPr>
              <w:spacing w:after="0" w:line="240" w:lineRule="auto"/>
              <w:ind w:firstLine="137"/>
              <w:rPr>
                <w:rFonts w:ascii="Times New Roman" w:eastAsia="Times New Roman" w:hAnsi="Times New Roman" w:cs="Times New Roman"/>
                <w:sz w:val="24"/>
                <w:szCs w:val="24"/>
              </w:rPr>
            </w:pPr>
          </w:p>
          <w:p w:rsidR="00494DDC" w:rsidRDefault="00494DDC" w:rsidP="00494DDC">
            <w:pPr>
              <w:spacing w:after="0" w:line="240" w:lineRule="auto"/>
              <w:ind w:firstLine="137"/>
              <w:rPr>
                <w:rFonts w:ascii="Times New Roman" w:eastAsia="Times New Roman" w:hAnsi="Times New Roman" w:cs="Times New Roman"/>
                <w:sz w:val="24"/>
                <w:szCs w:val="24"/>
              </w:rPr>
            </w:pPr>
          </w:p>
          <w:p w:rsidR="00494DDC"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D503F" w:rsidRPr="00E86D9E" w:rsidTr="0016352C">
        <w:tc>
          <w:tcPr>
            <w:tcW w:w="818" w:type="dxa"/>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365" w:type="dxa"/>
          </w:tcPr>
          <w:p w:rsidR="00DD503F" w:rsidRPr="00732AEE" w:rsidRDefault="00DD503F" w:rsidP="008420F1">
            <w:pPr>
              <w:pStyle w:val="a3"/>
              <w:jc w:val="both"/>
              <w:rPr>
                <w:rFonts w:ascii="Times New Roman" w:hAnsi="Times New Roman" w:cs="Times New Roman"/>
                <w:sz w:val="24"/>
                <w:szCs w:val="24"/>
              </w:rPr>
            </w:pPr>
            <w:r w:rsidRPr="00732AEE">
              <w:rPr>
                <w:rFonts w:ascii="Times New Roman" w:hAnsi="Times New Roman" w:cs="Times New Roman"/>
                <w:sz w:val="24"/>
                <w:szCs w:val="24"/>
              </w:rPr>
              <w:t>Объем дополнительной образовательной программы спортивной подготовки</w:t>
            </w:r>
          </w:p>
        </w:tc>
        <w:tc>
          <w:tcPr>
            <w:tcW w:w="957" w:type="dxa"/>
          </w:tcPr>
          <w:p w:rsidR="00DD503F" w:rsidRPr="00E86D9E" w:rsidRDefault="00327F8A"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D503F" w:rsidRPr="00E86D9E" w:rsidTr="0016352C">
        <w:tc>
          <w:tcPr>
            <w:tcW w:w="818" w:type="dxa"/>
            <w:hideMark/>
          </w:tcPr>
          <w:p w:rsidR="00DD503F" w:rsidRPr="00732AEE" w:rsidRDefault="00DD503F" w:rsidP="008420F1">
            <w:pPr>
              <w:spacing w:after="0" w:line="240" w:lineRule="auto"/>
              <w:rPr>
                <w:rFonts w:ascii="Times New Roman" w:eastAsia="Times New Roman" w:hAnsi="Times New Roman" w:cs="Times New Roman"/>
                <w:sz w:val="24"/>
                <w:szCs w:val="24"/>
              </w:rPr>
            </w:pPr>
            <w:r w:rsidRPr="00732AEE">
              <w:rPr>
                <w:rFonts w:ascii="Times New Roman" w:eastAsia="Times New Roman" w:hAnsi="Times New Roman" w:cs="Times New Roman"/>
                <w:sz w:val="24"/>
                <w:szCs w:val="24"/>
              </w:rPr>
              <w:t>2.4.</w:t>
            </w:r>
          </w:p>
        </w:tc>
        <w:tc>
          <w:tcPr>
            <w:tcW w:w="8365" w:type="dxa"/>
            <w:hideMark/>
          </w:tcPr>
          <w:p w:rsidR="00DD503F" w:rsidRPr="00732AEE" w:rsidRDefault="00DD503F" w:rsidP="008420F1">
            <w:pPr>
              <w:pStyle w:val="a3"/>
              <w:rPr>
                <w:rFonts w:ascii="Times New Roman" w:hAnsi="Times New Roman" w:cs="Times New Roman"/>
                <w:sz w:val="24"/>
                <w:szCs w:val="24"/>
              </w:rPr>
            </w:pPr>
            <w:r w:rsidRPr="00732AEE">
              <w:rPr>
                <w:rFonts w:ascii="Times New Roman" w:hAnsi="Times New Roman" w:cs="Times New Roman"/>
                <w:sz w:val="24"/>
                <w:szCs w:val="24"/>
              </w:rPr>
              <w:t>Виды (формы) обучения, применяющиеся при реализации дополнительной образовательной программы спортивной подготовки</w:t>
            </w:r>
          </w:p>
        </w:tc>
        <w:tc>
          <w:tcPr>
            <w:tcW w:w="957" w:type="dxa"/>
            <w:hideMark/>
          </w:tcPr>
          <w:p w:rsidR="00DD503F" w:rsidRDefault="00DD503F" w:rsidP="00494DDC">
            <w:pPr>
              <w:spacing w:after="0" w:line="240" w:lineRule="auto"/>
              <w:ind w:firstLine="137"/>
              <w:rPr>
                <w:rFonts w:ascii="Times New Roman" w:eastAsia="Times New Roman" w:hAnsi="Times New Roman" w:cs="Times New Roman"/>
                <w:sz w:val="24"/>
                <w:szCs w:val="24"/>
              </w:rPr>
            </w:pPr>
          </w:p>
          <w:p w:rsidR="00494DDC"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365" w:type="dxa"/>
            <w:hideMark/>
          </w:tcPr>
          <w:p w:rsidR="00DD503F" w:rsidRPr="00B337F0" w:rsidRDefault="00DD503F" w:rsidP="008420F1">
            <w:pPr>
              <w:spacing w:after="0" w:line="240" w:lineRule="auto"/>
              <w:jc w:val="both"/>
              <w:rPr>
                <w:rFonts w:ascii="Times New Roman" w:hAnsi="Times New Roman" w:cs="Times New Roman"/>
                <w:sz w:val="24"/>
                <w:szCs w:val="24"/>
              </w:rPr>
            </w:pPr>
            <w:r w:rsidRPr="00B337F0">
              <w:rPr>
                <w:rFonts w:ascii="Times New Roman" w:hAnsi="Times New Roman" w:cs="Times New Roman"/>
                <w:sz w:val="24"/>
                <w:szCs w:val="24"/>
              </w:rPr>
              <w:t>Годовой учебно-тренировочн</w:t>
            </w:r>
            <w:r w:rsidR="006A2334">
              <w:rPr>
                <w:rFonts w:ascii="Times New Roman" w:hAnsi="Times New Roman" w:cs="Times New Roman"/>
                <w:sz w:val="24"/>
                <w:szCs w:val="24"/>
              </w:rPr>
              <w:t>ы</w:t>
            </w:r>
            <w:r w:rsidRPr="00B337F0">
              <w:rPr>
                <w:rFonts w:ascii="Times New Roman" w:hAnsi="Times New Roman" w:cs="Times New Roman"/>
                <w:sz w:val="24"/>
                <w:szCs w:val="24"/>
              </w:rPr>
              <w:t>й план</w:t>
            </w:r>
          </w:p>
        </w:tc>
        <w:tc>
          <w:tcPr>
            <w:tcW w:w="957" w:type="dxa"/>
          </w:tcPr>
          <w:p w:rsidR="00DD503F"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365" w:type="dxa"/>
            <w:hideMark/>
          </w:tcPr>
          <w:p w:rsidR="00DD503F" w:rsidRPr="00B337F0" w:rsidRDefault="00DD503F" w:rsidP="008420F1">
            <w:pPr>
              <w:spacing w:after="0" w:line="240" w:lineRule="auto"/>
              <w:ind w:hanging="3"/>
              <w:jc w:val="both"/>
              <w:rPr>
                <w:rFonts w:ascii="Times New Roman" w:eastAsia="Times New Roman" w:hAnsi="Times New Roman" w:cs="Times New Roman"/>
                <w:sz w:val="24"/>
                <w:szCs w:val="24"/>
              </w:rPr>
            </w:pPr>
            <w:r w:rsidRPr="00B337F0">
              <w:rPr>
                <w:rFonts w:ascii="Times New Roman" w:hAnsi="Times New Roman" w:cs="Times New Roman"/>
                <w:sz w:val="24"/>
                <w:szCs w:val="24"/>
              </w:rPr>
              <w:t>Календарный план воспитательной работы</w:t>
            </w:r>
          </w:p>
        </w:tc>
        <w:tc>
          <w:tcPr>
            <w:tcW w:w="957" w:type="dxa"/>
          </w:tcPr>
          <w:p w:rsidR="00DD503F"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27F8A">
              <w:rPr>
                <w:rFonts w:ascii="Times New Roman" w:eastAsia="Times New Roman" w:hAnsi="Times New Roman" w:cs="Times New Roman"/>
                <w:sz w:val="24"/>
                <w:szCs w:val="24"/>
              </w:rPr>
              <w:t>3</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365"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sidRPr="00B337F0">
              <w:rPr>
                <w:rFonts w:ascii="Times New Roman" w:hAnsi="Times New Roman" w:cs="Times New Roman"/>
                <w:sz w:val="24"/>
                <w:szCs w:val="24"/>
              </w:rPr>
              <w:t>План мероприятий, направленный на предотвращение допинга в спорте и борьбу с ним</w:t>
            </w:r>
          </w:p>
        </w:tc>
        <w:tc>
          <w:tcPr>
            <w:tcW w:w="957" w:type="dxa"/>
            <w:hideMark/>
          </w:tcPr>
          <w:p w:rsidR="00DD503F" w:rsidRDefault="00DD503F" w:rsidP="00494DDC">
            <w:pPr>
              <w:spacing w:after="0" w:line="240" w:lineRule="auto"/>
              <w:ind w:firstLine="137"/>
              <w:rPr>
                <w:rFonts w:ascii="Times New Roman" w:eastAsia="Times New Roman" w:hAnsi="Times New Roman" w:cs="Times New Roman"/>
                <w:sz w:val="24"/>
                <w:szCs w:val="24"/>
              </w:rPr>
            </w:pPr>
          </w:p>
          <w:p w:rsidR="00494DDC"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365" w:type="dxa"/>
            <w:hideMark/>
          </w:tcPr>
          <w:p w:rsidR="00DD503F" w:rsidRPr="00B337F0" w:rsidRDefault="00DD503F" w:rsidP="008420F1">
            <w:pPr>
              <w:spacing w:after="0" w:line="240" w:lineRule="auto"/>
              <w:rPr>
                <w:rFonts w:ascii="Times New Roman" w:hAnsi="Times New Roman" w:cs="Times New Roman"/>
                <w:sz w:val="24"/>
                <w:szCs w:val="24"/>
              </w:rPr>
            </w:pPr>
            <w:r w:rsidRPr="00B337F0">
              <w:rPr>
                <w:rFonts w:ascii="Times New Roman" w:hAnsi="Times New Roman" w:cs="Times New Roman"/>
                <w:sz w:val="24"/>
                <w:szCs w:val="24"/>
              </w:rPr>
              <w:t>План инструкторской и судейской практики</w:t>
            </w:r>
          </w:p>
        </w:tc>
        <w:tc>
          <w:tcPr>
            <w:tcW w:w="957" w:type="dxa"/>
            <w:hideMark/>
          </w:tcPr>
          <w:p w:rsidR="00DD503F" w:rsidRDefault="00DD503F" w:rsidP="00494DDC">
            <w:pPr>
              <w:spacing w:after="0" w:line="240" w:lineRule="auto"/>
              <w:ind w:firstLine="137"/>
              <w:rPr>
                <w:rFonts w:ascii="Times New Roman" w:eastAsia="Times New Roman" w:hAnsi="Times New Roman" w:cs="Times New Roman"/>
                <w:sz w:val="24"/>
                <w:szCs w:val="24"/>
              </w:rPr>
            </w:pPr>
          </w:p>
          <w:p w:rsidR="00494DDC"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365" w:type="dxa"/>
            <w:hideMark/>
          </w:tcPr>
          <w:p w:rsidR="00DD503F" w:rsidRPr="00B337F0" w:rsidRDefault="00DD503F" w:rsidP="008420F1">
            <w:pPr>
              <w:spacing w:after="0" w:line="240" w:lineRule="auto"/>
              <w:rPr>
                <w:rFonts w:ascii="Times New Roman" w:eastAsia="Times New Roman" w:hAnsi="Times New Roman" w:cs="Times New Roman"/>
                <w:sz w:val="24"/>
                <w:szCs w:val="24"/>
              </w:rPr>
            </w:pPr>
            <w:r w:rsidRPr="00B337F0">
              <w:rPr>
                <w:rFonts w:ascii="Times New Roman" w:hAnsi="Times New Roman" w:cs="Times New Roman"/>
                <w:sz w:val="24"/>
                <w:szCs w:val="24"/>
              </w:rPr>
              <w:t xml:space="preserve">Планы медицинских, медико-биологических мероприятий и применения </w:t>
            </w:r>
            <w:r w:rsidRPr="00B337F0">
              <w:rPr>
                <w:rFonts w:ascii="Times New Roman" w:hAnsi="Times New Roman" w:cs="Times New Roman"/>
                <w:w w:val="95"/>
                <w:sz w:val="24"/>
                <w:szCs w:val="24"/>
              </w:rPr>
              <w:t>восстановительных средств</w:t>
            </w:r>
          </w:p>
        </w:tc>
        <w:tc>
          <w:tcPr>
            <w:tcW w:w="957" w:type="dxa"/>
          </w:tcPr>
          <w:p w:rsidR="00DD503F" w:rsidRDefault="00DD503F" w:rsidP="00494DDC">
            <w:pPr>
              <w:spacing w:after="0" w:line="240" w:lineRule="auto"/>
              <w:ind w:firstLine="137"/>
              <w:rPr>
                <w:rFonts w:ascii="Times New Roman" w:eastAsia="Times New Roman" w:hAnsi="Times New Roman" w:cs="Times New Roman"/>
                <w:sz w:val="24"/>
                <w:szCs w:val="24"/>
              </w:rPr>
            </w:pPr>
          </w:p>
          <w:p w:rsidR="00494DDC" w:rsidRPr="00E86D9E" w:rsidRDefault="00327F8A"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8365" w:type="dxa"/>
            <w:hideMark/>
          </w:tcPr>
          <w:p w:rsidR="00DD503F" w:rsidRPr="00BE15F6" w:rsidRDefault="00DD503F" w:rsidP="008420F1">
            <w:pPr>
              <w:spacing w:after="0" w:line="240" w:lineRule="auto"/>
              <w:rPr>
                <w:rFonts w:ascii="Times New Roman" w:eastAsia="Times New Roman" w:hAnsi="Times New Roman" w:cs="Times New Roman"/>
                <w:sz w:val="24"/>
                <w:szCs w:val="24"/>
              </w:rPr>
            </w:pPr>
            <w:r w:rsidRPr="00BE15F6">
              <w:rPr>
                <w:rFonts w:ascii="Times New Roman" w:hAnsi="Times New Roman" w:cs="Times New Roman"/>
                <w:bCs/>
                <w:sz w:val="24"/>
                <w:szCs w:val="24"/>
              </w:rPr>
              <w:t xml:space="preserve">Требования техники безопасности </w:t>
            </w:r>
            <w:r w:rsidRPr="00BE15F6">
              <w:rPr>
                <w:rFonts w:ascii="Times New Roman" w:eastAsia="Calibri" w:hAnsi="Times New Roman" w:cs="Times New Roman"/>
                <w:sz w:val="24"/>
                <w:szCs w:val="24"/>
                <w:shd w:val="clear" w:color="auto" w:fill="FFFFFF"/>
                <w:lang w:eastAsia="en-US"/>
              </w:rPr>
              <w:t>в условиях учебно-тренировочных занятий и соревнований</w:t>
            </w:r>
          </w:p>
        </w:tc>
        <w:tc>
          <w:tcPr>
            <w:tcW w:w="957" w:type="dxa"/>
            <w:hideMark/>
          </w:tcPr>
          <w:p w:rsidR="00DD503F" w:rsidRDefault="00DD503F" w:rsidP="00494DDC">
            <w:pPr>
              <w:spacing w:after="0" w:line="240" w:lineRule="auto"/>
              <w:ind w:firstLine="137"/>
              <w:rPr>
                <w:rFonts w:ascii="Times New Roman" w:eastAsia="Times New Roman" w:hAnsi="Times New Roman" w:cs="Times New Roman"/>
                <w:sz w:val="24"/>
                <w:szCs w:val="24"/>
              </w:rPr>
            </w:pPr>
          </w:p>
          <w:p w:rsidR="00494DDC"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27F8A">
              <w:rPr>
                <w:rFonts w:ascii="Times New Roman" w:eastAsia="Times New Roman" w:hAnsi="Times New Roman" w:cs="Times New Roman"/>
                <w:sz w:val="24"/>
                <w:szCs w:val="24"/>
              </w:rPr>
              <w:t>3</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65" w:type="dxa"/>
            <w:hideMark/>
          </w:tcPr>
          <w:p w:rsidR="00DD503F" w:rsidRPr="00BE15F6" w:rsidRDefault="00DD503F" w:rsidP="008420F1">
            <w:pPr>
              <w:pStyle w:val="11"/>
              <w:tabs>
                <w:tab w:val="left" w:pos="4845"/>
              </w:tabs>
              <w:ind w:left="0" w:firstLine="0"/>
              <w:jc w:val="both"/>
              <w:rPr>
                <w:b w:val="0"/>
                <w:sz w:val="24"/>
                <w:szCs w:val="24"/>
              </w:rPr>
            </w:pPr>
            <w:r w:rsidRPr="00BE15F6">
              <w:rPr>
                <w:b w:val="0"/>
                <w:sz w:val="24"/>
                <w:szCs w:val="24"/>
              </w:rPr>
              <w:t>Система контроля</w:t>
            </w:r>
          </w:p>
        </w:tc>
        <w:tc>
          <w:tcPr>
            <w:tcW w:w="957" w:type="dxa"/>
          </w:tcPr>
          <w:p w:rsidR="00DD503F" w:rsidRPr="00E86D9E" w:rsidRDefault="00494DD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27F8A">
              <w:rPr>
                <w:rFonts w:ascii="Times New Roman" w:eastAsia="Times New Roman" w:hAnsi="Times New Roman" w:cs="Times New Roman"/>
                <w:sz w:val="24"/>
                <w:szCs w:val="24"/>
              </w:rPr>
              <w:t>5</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365" w:type="dxa"/>
            <w:hideMark/>
          </w:tcPr>
          <w:p w:rsidR="00DD503F" w:rsidRPr="00BE15F6" w:rsidRDefault="00DD503F" w:rsidP="008420F1">
            <w:pPr>
              <w:spacing w:after="0" w:line="240" w:lineRule="auto"/>
              <w:ind w:hanging="3"/>
              <w:jc w:val="both"/>
              <w:rPr>
                <w:rFonts w:ascii="Times New Roman" w:eastAsia="Times New Roman" w:hAnsi="Times New Roman" w:cs="Times New Roman"/>
                <w:sz w:val="24"/>
                <w:szCs w:val="24"/>
              </w:rPr>
            </w:pPr>
            <w:r w:rsidRPr="00BE15F6">
              <w:rPr>
                <w:rFonts w:ascii="Times New Roman" w:hAnsi="Times New Roman" w:cs="Times New Roman"/>
                <w:sz w:val="24"/>
                <w:szCs w:val="24"/>
              </w:rPr>
              <w:t>Требования к результатам прохождения Программы</w:t>
            </w:r>
          </w:p>
        </w:tc>
        <w:tc>
          <w:tcPr>
            <w:tcW w:w="957" w:type="dxa"/>
          </w:tcPr>
          <w:p w:rsidR="00DD503F" w:rsidRPr="00E86D9E" w:rsidRDefault="001E346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27F8A">
              <w:rPr>
                <w:rFonts w:ascii="Times New Roman" w:eastAsia="Times New Roman" w:hAnsi="Times New Roman" w:cs="Times New Roman"/>
                <w:sz w:val="24"/>
                <w:szCs w:val="24"/>
              </w:rPr>
              <w:t>5</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365" w:type="dxa"/>
            <w:hideMark/>
          </w:tcPr>
          <w:p w:rsidR="00DD503F" w:rsidRPr="003E0413" w:rsidRDefault="00DD503F" w:rsidP="008420F1">
            <w:pPr>
              <w:spacing w:after="0" w:line="240" w:lineRule="auto"/>
              <w:rPr>
                <w:rFonts w:ascii="Times New Roman" w:eastAsia="Times New Roman" w:hAnsi="Times New Roman" w:cs="Times New Roman"/>
                <w:sz w:val="24"/>
                <w:szCs w:val="24"/>
              </w:rPr>
            </w:pPr>
            <w:r w:rsidRPr="003E0413">
              <w:rPr>
                <w:rFonts w:ascii="Times New Roman" w:hAnsi="Times New Roman" w:cs="Times New Roman"/>
                <w:sz w:val="24"/>
                <w:szCs w:val="24"/>
              </w:rPr>
              <w:t>Оценка результатов освоения Программы</w:t>
            </w:r>
          </w:p>
        </w:tc>
        <w:tc>
          <w:tcPr>
            <w:tcW w:w="957" w:type="dxa"/>
          </w:tcPr>
          <w:p w:rsidR="00DD503F" w:rsidRPr="00E86D9E" w:rsidRDefault="001E346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27F8A">
              <w:rPr>
                <w:rFonts w:ascii="Times New Roman" w:eastAsia="Times New Roman" w:hAnsi="Times New Roman" w:cs="Times New Roman"/>
                <w:sz w:val="24"/>
                <w:szCs w:val="24"/>
              </w:rPr>
              <w:t>6</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365" w:type="dxa"/>
            <w:hideMark/>
          </w:tcPr>
          <w:p w:rsidR="00DD503F" w:rsidRPr="003E0413" w:rsidRDefault="00DD503F" w:rsidP="008420F1">
            <w:pPr>
              <w:tabs>
                <w:tab w:val="left" w:pos="-2410"/>
                <w:tab w:val="left" w:pos="-1985"/>
                <w:tab w:val="left" w:pos="-1560"/>
              </w:tabs>
              <w:spacing w:after="0" w:line="240" w:lineRule="auto"/>
              <w:ind w:right="-14"/>
              <w:jc w:val="both"/>
              <w:rPr>
                <w:rFonts w:ascii="Times New Roman" w:hAnsi="Times New Roman" w:cs="Times New Roman"/>
                <w:sz w:val="24"/>
                <w:szCs w:val="24"/>
              </w:rPr>
            </w:pPr>
            <w:r w:rsidRPr="003E0413">
              <w:rPr>
                <w:rFonts w:ascii="Times New Roman" w:hAnsi="Times New Roman" w:cs="Times New Roman"/>
                <w:sz w:val="24"/>
                <w:szCs w:val="24"/>
              </w:rPr>
              <w:t xml:space="preserve">Контрольные и контрольно-переводные нормативы (испытания) и уровень спортивной квалификации обучающихся по видам спортивной подготовки </w:t>
            </w:r>
          </w:p>
        </w:tc>
        <w:tc>
          <w:tcPr>
            <w:tcW w:w="957" w:type="dxa"/>
          </w:tcPr>
          <w:p w:rsidR="00DD503F" w:rsidRDefault="00DD503F" w:rsidP="00494DDC">
            <w:pPr>
              <w:spacing w:after="0" w:line="240" w:lineRule="auto"/>
              <w:ind w:firstLine="137"/>
              <w:rPr>
                <w:rFonts w:ascii="Times New Roman" w:eastAsia="Times New Roman" w:hAnsi="Times New Roman" w:cs="Times New Roman"/>
                <w:sz w:val="24"/>
                <w:szCs w:val="24"/>
              </w:rPr>
            </w:pPr>
          </w:p>
          <w:p w:rsidR="001E346C" w:rsidRPr="00E86D9E" w:rsidRDefault="001E346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27F8A">
              <w:rPr>
                <w:rFonts w:ascii="Times New Roman" w:eastAsia="Times New Roman" w:hAnsi="Times New Roman" w:cs="Times New Roman"/>
                <w:sz w:val="24"/>
                <w:szCs w:val="24"/>
              </w:rPr>
              <w:t>0</w:t>
            </w:r>
          </w:p>
        </w:tc>
      </w:tr>
      <w:tr w:rsidR="00DD503F" w:rsidRPr="00E86D9E" w:rsidTr="0016352C">
        <w:trPr>
          <w:trHeight w:val="563"/>
        </w:trPr>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65" w:type="dxa"/>
            <w:hideMark/>
          </w:tcPr>
          <w:p w:rsidR="00DD503F" w:rsidRPr="00A95548" w:rsidRDefault="00DD503F" w:rsidP="001B237A">
            <w:pPr>
              <w:pStyle w:val="11"/>
              <w:ind w:left="0" w:firstLine="0"/>
              <w:rPr>
                <w:b w:val="0"/>
                <w:sz w:val="24"/>
                <w:szCs w:val="24"/>
              </w:rPr>
            </w:pPr>
            <w:r w:rsidRPr="00A95548">
              <w:rPr>
                <w:rFonts w:eastAsiaTheme="minorEastAsia"/>
                <w:b w:val="0"/>
                <w:bCs w:val="0"/>
                <w:sz w:val="24"/>
                <w:szCs w:val="24"/>
                <w:lang w:eastAsia="ru-RU"/>
              </w:rPr>
              <w:t xml:space="preserve">Рабочая программа по виду спорта </w:t>
            </w:r>
            <w:r w:rsidR="001B237A">
              <w:rPr>
                <w:rFonts w:eastAsiaTheme="minorEastAsia"/>
                <w:b w:val="0"/>
                <w:bCs w:val="0"/>
                <w:sz w:val="24"/>
                <w:szCs w:val="24"/>
                <w:lang w:eastAsia="ru-RU"/>
              </w:rPr>
              <w:t>спортивная борьба</w:t>
            </w:r>
            <w:r w:rsidRPr="00A95548">
              <w:rPr>
                <w:rFonts w:eastAsiaTheme="minorEastAsia"/>
                <w:b w:val="0"/>
                <w:bCs w:val="0"/>
                <w:sz w:val="24"/>
                <w:szCs w:val="24"/>
                <w:lang w:eastAsia="ru-RU"/>
              </w:rPr>
              <w:t xml:space="preserve"> (для спортивной дисциплины </w:t>
            </w:r>
            <w:r w:rsidR="001B237A">
              <w:rPr>
                <w:rFonts w:eastAsiaTheme="minorEastAsia"/>
                <w:b w:val="0"/>
                <w:bCs w:val="0"/>
                <w:sz w:val="24"/>
                <w:szCs w:val="24"/>
                <w:lang w:eastAsia="ru-RU"/>
              </w:rPr>
              <w:t>вольная борьба (мужская, женская)</w:t>
            </w:r>
            <w:r w:rsidRPr="00A95548">
              <w:rPr>
                <w:b w:val="0"/>
                <w:w w:val="95"/>
                <w:sz w:val="24"/>
                <w:szCs w:val="24"/>
              </w:rPr>
              <w:t>)</w:t>
            </w:r>
          </w:p>
        </w:tc>
        <w:tc>
          <w:tcPr>
            <w:tcW w:w="957" w:type="dxa"/>
          </w:tcPr>
          <w:p w:rsidR="00DD503F" w:rsidRDefault="00DD503F" w:rsidP="00494DDC">
            <w:pPr>
              <w:spacing w:after="0" w:line="240" w:lineRule="auto"/>
              <w:ind w:firstLine="137"/>
              <w:rPr>
                <w:rFonts w:ascii="Times New Roman" w:eastAsia="Times New Roman" w:hAnsi="Times New Roman" w:cs="Times New Roman"/>
                <w:sz w:val="24"/>
                <w:szCs w:val="24"/>
              </w:rPr>
            </w:pPr>
          </w:p>
          <w:p w:rsidR="001E346C" w:rsidRPr="00E86D9E" w:rsidRDefault="001E346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27F8A">
              <w:rPr>
                <w:rFonts w:ascii="Times New Roman" w:eastAsia="Times New Roman" w:hAnsi="Times New Roman" w:cs="Times New Roman"/>
                <w:sz w:val="24"/>
                <w:szCs w:val="24"/>
              </w:rPr>
              <w:t>3</w:t>
            </w:r>
          </w:p>
        </w:tc>
      </w:tr>
      <w:tr w:rsidR="00DD503F" w:rsidRPr="00E86D9E" w:rsidTr="0016352C">
        <w:tc>
          <w:tcPr>
            <w:tcW w:w="818" w:type="dxa"/>
            <w:hideMark/>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365" w:type="dxa"/>
            <w:hideMark/>
          </w:tcPr>
          <w:p w:rsidR="00DD503F" w:rsidRPr="008442C8" w:rsidRDefault="00DD503F" w:rsidP="008420F1">
            <w:pPr>
              <w:tabs>
                <w:tab w:val="left" w:pos="2918"/>
                <w:tab w:val="left" w:pos="4241"/>
                <w:tab w:val="left" w:pos="6017"/>
                <w:tab w:val="left" w:pos="8105"/>
                <w:tab w:val="left" w:pos="9934"/>
              </w:tabs>
              <w:spacing w:after="0" w:line="240" w:lineRule="auto"/>
              <w:ind w:right="146"/>
              <w:rPr>
                <w:rFonts w:ascii="Times New Roman" w:hAnsi="Times New Roman" w:cs="Times New Roman"/>
                <w:sz w:val="24"/>
                <w:szCs w:val="24"/>
              </w:rPr>
            </w:pPr>
            <w:r w:rsidRPr="008442C8">
              <w:rPr>
                <w:rFonts w:ascii="Times New Roman" w:hAnsi="Times New Roman" w:cs="Times New Roman"/>
                <w:sz w:val="24"/>
                <w:szCs w:val="24"/>
              </w:rPr>
              <w:t>Программный материал для учебно-тренировочных занятий по каждому этапу спортивной подготовки</w:t>
            </w:r>
          </w:p>
        </w:tc>
        <w:tc>
          <w:tcPr>
            <w:tcW w:w="957" w:type="dxa"/>
            <w:hideMark/>
          </w:tcPr>
          <w:p w:rsidR="00DD503F" w:rsidRDefault="00DD503F" w:rsidP="00494DDC">
            <w:pPr>
              <w:spacing w:after="0" w:line="240" w:lineRule="auto"/>
              <w:ind w:firstLine="137"/>
              <w:rPr>
                <w:rFonts w:ascii="Times New Roman" w:eastAsia="Times New Roman" w:hAnsi="Times New Roman" w:cs="Times New Roman"/>
                <w:sz w:val="24"/>
                <w:szCs w:val="24"/>
              </w:rPr>
            </w:pPr>
          </w:p>
          <w:p w:rsidR="001E346C" w:rsidRPr="00E86D9E" w:rsidRDefault="001E346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27F8A">
              <w:rPr>
                <w:rFonts w:ascii="Times New Roman" w:eastAsia="Times New Roman" w:hAnsi="Times New Roman" w:cs="Times New Roman"/>
                <w:sz w:val="24"/>
                <w:szCs w:val="24"/>
              </w:rPr>
              <w:t>3</w:t>
            </w:r>
          </w:p>
        </w:tc>
      </w:tr>
      <w:tr w:rsidR="00DD503F" w:rsidRPr="00E86D9E" w:rsidTr="0016352C">
        <w:tc>
          <w:tcPr>
            <w:tcW w:w="818" w:type="dxa"/>
          </w:tcPr>
          <w:p w:rsidR="00DD503F" w:rsidRPr="00E86D9E" w:rsidRDefault="00DD503F" w:rsidP="008420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365" w:type="dxa"/>
          </w:tcPr>
          <w:p w:rsidR="00DD503F" w:rsidRPr="00962279" w:rsidRDefault="00DD503F" w:rsidP="008420F1">
            <w:pPr>
              <w:spacing w:after="0" w:line="240" w:lineRule="auto"/>
              <w:ind w:right="-1"/>
              <w:rPr>
                <w:rFonts w:ascii="Times New Roman" w:eastAsia="Times New Roman" w:hAnsi="Times New Roman" w:cs="Times New Roman"/>
                <w:sz w:val="24"/>
                <w:szCs w:val="24"/>
              </w:rPr>
            </w:pPr>
            <w:r w:rsidRPr="00962279">
              <w:rPr>
                <w:rFonts w:ascii="Times New Roman" w:hAnsi="Times New Roman" w:cs="Times New Roman"/>
                <w:sz w:val="24"/>
                <w:szCs w:val="24"/>
              </w:rPr>
              <w:t>Учебно-тематический план</w:t>
            </w:r>
          </w:p>
        </w:tc>
        <w:tc>
          <w:tcPr>
            <w:tcW w:w="957" w:type="dxa"/>
          </w:tcPr>
          <w:p w:rsidR="00DD503F" w:rsidRPr="00E86D9E" w:rsidRDefault="001E346C" w:rsidP="00494DDC">
            <w:pPr>
              <w:spacing w:after="0" w:line="240" w:lineRule="auto"/>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D503F" w:rsidRPr="00E86D9E" w:rsidTr="0016352C">
        <w:tc>
          <w:tcPr>
            <w:tcW w:w="818" w:type="dxa"/>
          </w:tcPr>
          <w:p w:rsidR="00DD503F" w:rsidRPr="00E86D9E" w:rsidRDefault="00DD503F" w:rsidP="008420F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65" w:type="dxa"/>
          </w:tcPr>
          <w:p w:rsidR="00DD503F" w:rsidRPr="00A70236" w:rsidRDefault="00DD503F" w:rsidP="00A34436">
            <w:pPr>
              <w:widowControl w:val="0"/>
              <w:autoSpaceDE w:val="0"/>
              <w:autoSpaceDN w:val="0"/>
              <w:spacing w:after="0" w:line="240" w:lineRule="auto"/>
              <w:jc w:val="both"/>
              <w:rPr>
                <w:rFonts w:ascii="Times New Roman" w:hAnsi="Times New Roman" w:cs="Times New Roman"/>
                <w:sz w:val="24"/>
                <w:szCs w:val="24"/>
              </w:rPr>
            </w:pPr>
            <w:r w:rsidRPr="00A70236">
              <w:rPr>
                <w:rFonts w:ascii="Times New Roman" w:hAnsi="Times New Roman" w:cs="Times New Roman"/>
                <w:sz w:val="24"/>
                <w:szCs w:val="24"/>
              </w:rPr>
              <w:t xml:space="preserve">Особенности осуществления спортивной подготовки </w:t>
            </w:r>
            <w:r w:rsidR="00A34436">
              <w:rPr>
                <w:rFonts w:ascii="Times New Roman" w:hAnsi="Times New Roman" w:cs="Times New Roman"/>
                <w:sz w:val="24"/>
                <w:szCs w:val="24"/>
              </w:rPr>
              <w:t>борцов</w:t>
            </w:r>
            <w:r w:rsidRPr="00A70236">
              <w:rPr>
                <w:rFonts w:ascii="Times New Roman" w:hAnsi="Times New Roman" w:cs="Times New Roman"/>
                <w:sz w:val="24"/>
                <w:szCs w:val="24"/>
              </w:rPr>
              <w:t xml:space="preserve"> в дисциплине </w:t>
            </w:r>
            <w:r w:rsidR="00A34436">
              <w:rPr>
                <w:rFonts w:ascii="Times New Roman" w:hAnsi="Times New Roman" w:cs="Times New Roman"/>
                <w:sz w:val="24"/>
                <w:szCs w:val="24"/>
              </w:rPr>
              <w:t>вольная борьба (мужская, женская)</w:t>
            </w:r>
          </w:p>
        </w:tc>
        <w:tc>
          <w:tcPr>
            <w:tcW w:w="957" w:type="dxa"/>
          </w:tcPr>
          <w:p w:rsidR="00DD503F" w:rsidRDefault="00DD503F" w:rsidP="00494DDC">
            <w:pPr>
              <w:pStyle w:val="a3"/>
              <w:ind w:firstLine="137"/>
              <w:rPr>
                <w:rFonts w:ascii="Times New Roman" w:eastAsia="Times New Roman" w:hAnsi="Times New Roman" w:cs="Times New Roman"/>
                <w:sz w:val="24"/>
                <w:szCs w:val="24"/>
              </w:rPr>
            </w:pPr>
          </w:p>
          <w:p w:rsidR="001E346C" w:rsidRPr="00E86D9E" w:rsidRDefault="001E346C" w:rsidP="00494DDC">
            <w:pPr>
              <w:pStyle w:val="a3"/>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DD503F" w:rsidRPr="00E86D9E" w:rsidTr="0016352C">
        <w:tc>
          <w:tcPr>
            <w:tcW w:w="818" w:type="dxa"/>
          </w:tcPr>
          <w:p w:rsidR="00DD503F" w:rsidRDefault="00DD503F" w:rsidP="008420F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365" w:type="dxa"/>
          </w:tcPr>
          <w:p w:rsidR="00DD503F" w:rsidRPr="006A3BF0" w:rsidRDefault="00DD503F" w:rsidP="008420F1">
            <w:pPr>
              <w:widowControl w:val="0"/>
              <w:tabs>
                <w:tab w:val="left" w:pos="-2410"/>
              </w:tabs>
              <w:autoSpaceDE w:val="0"/>
              <w:autoSpaceDN w:val="0"/>
              <w:spacing w:after="0" w:line="240" w:lineRule="auto"/>
              <w:ind w:right="206"/>
              <w:rPr>
                <w:rFonts w:ascii="Times New Roman" w:hAnsi="Times New Roman" w:cs="Times New Roman"/>
                <w:sz w:val="24"/>
                <w:szCs w:val="24"/>
              </w:rPr>
            </w:pPr>
            <w:r w:rsidRPr="006A3BF0">
              <w:rPr>
                <w:rFonts w:ascii="Times New Roman" w:hAnsi="Times New Roman" w:cs="Times New Roman"/>
                <w:sz w:val="24"/>
                <w:szCs w:val="24"/>
              </w:rPr>
              <w:t>Условия реализации дополнительной образовательной программы спортивной подготовки</w:t>
            </w:r>
          </w:p>
        </w:tc>
        <w:tc>
          <w:tcPr>
            <w:tcW w:w="957" w:type="dxa"/>
          </w:tcPr>
          <w:p w:rsidR="00DD503F" w:rsidRDefault="00DD503F" w:rsidP="00494DDC">
            <w:pPr>
              <w:pStyle w:val="a3"/>
              <w:ind w:firstLine="137"/>
              <w:rPr>
                <w:rFonts w:ascii="Times New Roman" w:eastAsia="Times New Roman" w:hAnsi="Times New Roman" w:cs="Times New Roman"/>
                <w:sz w:val="24"/>
                <w:szCs w:val="24"/>
              </w:rPr>
            </w:pPr>
          </w:p>
          <w:p w:rsidR="001E346C" w:rsidRPr="00E86D9E" w:rsidRDefault="001E346C" w:rsidP="00494DDC">
            <w:pPr>
              <w:pStyle w:val="a3"/>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DD503F" w:rsidRPr="00E86D9E" w:rsidTr="0016352C">
        <w:tc>
          <w:tcPr>
            <w:tcW w:w="818" w:type="dxa"/>
          </w:tcPr>
          <w:p w:rsidR="00DD503F" w:rsidRDefault="00DD503F" w:rsidP="008420F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365" w:type="dxa"/>
          </w:tcPr>
          <w:p w:rsidR="00DD503F" w:rsidRPr="006A3BF0" w:rsidRDefault="00DD503F" w:rsidP="008420F1">
            <w:pPr>
              <w:widowControl w:val="0"/>
              <w:tabs>
                <w:tab w:val="left" w:pos="-851"/>
              </w:tabs>
              <w:autoSpaceDE w:val="0"/>
              <w:autoSpaceDN w:val="0"/>
              <w:spacing w:after="0" w:line="240" w:lineRule="auto"/>
              <w:ind w:right="206"/>
              <w:rPr>
                <w:rFonts w:ascii="Times New Roman" w:hAnsi="Times New Roman" w:cs="Times New Roman"/>
                <w:sz w:val="24"/>
                <w:szCs w:val="24"/>
              </w:rPr>
            </w:pPr>
            <w:r w:rsidRPr="006A3BF0">
              <w:rPr>
                <w:rFonts w:ascii="Times New Roman" w:hAnsi="Times New Roman" w:cs="Times New Roman"/>
                <w:sz w:val="24"/>
                <w:szCs w:val="24"/>
              </w:rPr>
              <w:t>М</w:t>
            </w:r>
            <w:r w:rsidR="006A2334">
              <w:rPr>
                <w:rFonts w:ascii="Times New Roman" w:hAnsi="Times New Roman" w:cs="Times New Roman"/>
                <w:sz w:val="24"/>
                <w:szCs w:val="24"/>
              </w:rPr>
              <w:t>а</w:t>
            </w:r>
            <w:r w:rsidRPr="006A3BF0">
              <w:rPr>
                <w:rFonts w:ascii="Times New Roman" w:hAnsi="Times New Roman" w:cs="Times New Roman"/>
                <w:sz w:val="24"/>
                <w:szCs w:val="24"/>
              </w:rPr>
              <w:t>териально-технические условия реализации Программы</w:t>
            </w:r>
          </w:p>
        </w:tc>
        <w:tc>
          <w:tcPr>
            <w:tcW w:w="957" w:type="dxa"/>
          </w:tcPr>
          <w:p w:rsidR="00DD503F" w:rsidRPr="00E86D9E" w:rsidRDefault="001E346C" w:rsidP="00494DDC">
            <w:pPr>
              <w:pStyle w:val="a3"/>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DD503F" w:rsidRPr="00E86D9E" w:rsidTr="0016352C">
        <w:tc>
          <w:tcPr>
            <w:tcW w:w="818" w:type="dxa"/>
          </w:tcPr>
          <w:p w:rsidR="00DD503F" w:rsidRDefault="00DD503F" w:rsidP="008420F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365" w:type="dxa"/>
          </w:tcPr>
          <w:p w:rsidR="00DD503F" w:rsidRPr="006B6EC7" w:rsidRDefault="00DD503F" w:rsidP="008420F1">
            <w:pPr>
              <w:pStyle w:val="a5"/>
              <w:widowControl w:val="0"/>
              <w:autoSpaceDE w:val="0"/>
              <w:autoSpaceDN w:val="0"/>
              <w:spacing w:after="0" w:line="240" w:lineRule="auto"/>
              <w:ind w:left="0" w:right="206"/>
              <w:rPr>
                <w:rFonts w:ascii="Times New Roman" w:hAnsi="Times New Roman" w:cs="Times New Roman"/>
                <w:sz w:val="24"/>
                <w:szCs w:val="24"/>
              </w:rPr>
            </w:pPr>
            <w:r w:rsidRPr="006B6EC7">
              <w:rPr>
                <w:rFonts w:ascii="Times New Roman" w:hAnsi="Times New Roman" w:cs="Times New Roman"/>
                <w:sz w:val="24"/>
                <w:szCs w:val="24"/>
              </w:rPr>
              <w:t>Кадровые условия реализации Программы</w:t>
            </w:r>
          </w:p>
        </w:tc>
        <w:tc>
          <w:tcPr>
            <w:tcW w:w="957" w:type="dxa"/>
          </w:tcPr>
          <w:p w:rsidR="00DD503F" w:rsidRPr="00E86D9E" w:rsidRDefault="001E346C" w:rsidP="00494DDC">
            <w:pPr>
              <w:pStyle w:val="a3"/>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DD503F" w:rsidRPr="00E86D9E" w:rsidTr="0016352C">
        <w:tc>
          <w:tcPr>
            <w:tcW w:w="818" w:type="dxa"/>
          </w:tcPr>
          <w:p w:rsidR="00DD503F" w:rsidRDefault="00DD503F" w:rsidP="008420F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8365" w:type="dxa"/>
          </w:tcPr>
          <w:p w:rsidR="00DD503F" w:rsidRPr="006B6EC7" w:rsidRDefault="00DD503F" w:rsidP="008420F1">
            <w:pPr>
              <w:pStyle w:val="a5"/>
              <w:widowControl w:val="0"/>
              <w:autoSpaceDE w:val="0"/>
              <w:autoSpaceDN w:val="0"/>
              <w:spacing w:after="0" w:line="240" w:lineRule="auto"/>
              <w:ind w:left="0" w:right="206"/>
              <w:rPr>
                <w:rFonts w:ascii="Times New Roman" w:hAnsi="Times New Roman" w:cs="Times New Roman"/>
                <w:sz w:val="24"/>
                <w:szCs w:val="24"/>
              </w:rPr>
            </w:pPr>
            <w:r w:rsidRPr="006B6EC7">
              <w:rPr>
                <w:rFonts w:ascii="Times New Roman" w:hAnsi="Times New Roman" w:cs="Times New Roman"/>
                <w:sz w:val="24"/>
                <w:szCs w:val="24"/>
              </w:rPr>
              <w:t>Информационно-методические условия реализации Программы</w:t>
            </w:r>
          </w:p>
        </w:tc>
        <w:tc>
          <w:tcPr>
            <w:tcW w:w="957" w:type="dxa"/>
          </w:tcPr>
          <w:p w:rsidR="00DD503F" w:rsidRPr="00E86D9E" w:rsidRDefault="00327F8A" w:rsidP="00494DDC">
            <w:pPr>
              <w:pStyle w:val="a3"/>
              <w:ind w:firstLine="137"/>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bl>
    <w:p w:rsidR="00DD503F" w:rsidRDefault="00DD503F" w:rsidP="00E86D9E">
      <w:pPr>
        <w:spacing w:after="0" w:line="240" w:lineRule="auto"/>
        <w:ind w:firstLine="709"/>
        <w:jc w:val="center"/>
        <w:rPr>
          <w:rFonts w:ascii="Times New Roman" w:eastAsia="Times New Roman" w:hAnsi="Times New Roman" w:cs="Times New Roman"/>
          <w:sz w:val="24"/>
          <w:szCs w:val="24"/>
        </w:rPr>
      </w:pPr>
    </w:p>
    <w:p w:rsidR="00DD503F" w:rsidRDefault="00DD503F" w:rsidP="00E86D9E">
      <w:pPr>
        <w:spacing w:after="0" w:line="240" w:lineRule="auto"/>
        <w:ind w:firstLine="709"/>
        <w:jc w:val="center"/>
        <w:rPr>
          <w:rFonts w:ascii="Times New Roman" w:eastAsia="Times New Roman" w:hAnsi="Times New Roman" w:cs="Times New Roman"/>
          <w:sz w:val="24"/>
          <w:szCs w:val="24"/>
        </w:rPr>
      </w:pPr>
    </w:p>
    <w:p w:rsidR="00902229" w:rsidRPr="00E86D9E" w:rsidRDefault="00902229" w:rsidP="00E86D9E">
      <w:pPr>
        <w:pStyle w:val="a5"/>
        <w:spacing w:after="0" w:line="240" w:lineRule="auto"/>
        <w:ind w:left="0" w:firstLine="709"/>
        <w:rPr>
          <w:rFonts w:ascii="Times New Roman" w:hAnsi="Times New Roman" w:cs="Times New Roman"/>
          <w:b/>
          <w:sz w:val="24"/>
          <w:szCs w:val="24"/>
        </w:rPr>
      </w:pPr>
    </w:p>
    <w:p w:rsidR="00902229" w:rsidRPr="00E86D9E" w:rsidRDefault="00902229" w:rsidP="00E86D9E">
      <w:pPr>
        <w:pStyle w:val="a5"/>
        <w:spacing w:after="0" w:line="240" w:lineRule="auto"/>
        <w:ind w:left="0" w:firstLine="709"/>
        <w:rPr>
          <w:rFonts w:ascii="Times New Roman" w:hAnsi="Times New Roman" w:cs="Times New Roman"/>
          <w:b/>
          <w:sz w:val="24"/>
          <w:szCs w:val="24"/>
        </w:rPr>
      </w:pPr>
    </w:p>
    <w:p w:rsidR="00902229" w:rsidRPr="00E86D9E" w:rsidRDefault="00902229" w:rsidP="00E86D9E">
      <w:pPr>
        <w:pStyle w:val="a5"/>
        <w:spacing w:after="0" w:line="240" w:lineRule="auto"/>
        <w:ind w:left="0" w:firstLine="709"/>
        <w:rPr>
          <w:rFonts w:ascii="Times New Roman" w:hAnsi="Times New Roman" w:cs="Times New Roman"/>
          <w:b/>
          <w:sz w:val="24"/>
          <w:szCs w:val="24"/>
        </w:rPr>
      </w:pPr>
    </w:p>
    <w:p w:rsidR="00902229" w:rsidRPr="00E86D9E" w:rsidRDefault="00902229" w:rsidP="00E86D9E">
      <w:pPr>
        <w:pStyle w:val="a5"/>
        <w:spacing w:after="0" w:line="240" w:lineRule="auto"/>
        <w:ind w:left="0" w:firstLine="709"/>
        <w:rPr>
          <w:rFonts w:ascii="Times New Roman" w:hAnsi="Times New Roman" w:cs="Times New Roman"/>
          <w:b/>
          <w:sz w:val="24"/>
          <w:szCs w:val="24"/>
        </w:rPr>
      </w:pPr>
    </w:p>
    <w:p w:rsidR="00902229" w:rsidRPr="00E86D9E" w:rsidRDefault="00902229" w:rsidP="00E86D9E">
      <w:pPr>
        <w:pStyle w:val="a5"/>
        <w:spacing w:after="0" w:line="240" w:lineRule="auto"/>
        <w:ind w:left="0" w:firstLine="709"/>
        <w:rPr>
          <w:rFonts w:ascii="Times New Roman" w:hAnsi="Times New Roman" w:cs="Times New Roman"/>
          <w:b/>
          <w:sz w:val="24"/>
          <w:szCs w:val="24"/>
        </w:rPr>
      </w:pPr>
    </w:p>
    <w:p w:rsidR="00902229" w:rsidRPr="00E86D9E" w:rsidRDefault="00902229" w:rsidP="00E86D9E">
      <w:pPr>
        <w:pStyle w:val="a5"/>
        <w:spacing w:after="0" w:line="240" w:lineRule="auto"/>
        <w:ind w:left="0" w:firstLine="709"/>
        <w:rPr>
          <w:rFonts w:ascii="Times New Roman" w:hAnsi="Times New Roman" w:cs="Times New Roman"/>
          <w:b/>
          <w:sz w:val="24"/>
          <w:szCs w:val="24"/>
        </w:rPr>
      </w:pPr>
    </w:p>
    <w:p w:rsidR="00902229" w:rsidRPr="00E86D9E" w:rsidRDefault="00902229" w:rsidP="00E86D9E">
      <w:pPr>
        <w:spacing w:after="0" w:line="240" w:lineRule="auto"/>
        <w:ind w:firstLine="709"/>
        <w:rPr>
          <w:rFonts w:ascii="Times New Roman" w:hAnsi="Times New Roman" w:cs="Times New Roman"/>
          <w:sz w:val="24"/>
          <w:szCs w:val="24"/>
        </w:rPr>
      </w:pPr>
      <w:r w:rsidRPr="00E86D9E">
        <w:rPr>
          <w:rFonts w:ascii="Times New Roman" w:hAnsi="Times New Roman" w:cs="Times New Roman"/>
          <w:sz w:val="24"/>
          <w:szCs w:val="24"/>
        </w:rPr>
        <w:br w:type="page"/>
      </w:r>
    </w:p>
    <w:p w:rsidR="00902229" w:rsidRPr="00E86D9E" w:rsidRDefault="00902229" w:rsidP="00C23769">
      <w:pPr>
        <w:pStyle w:val="a5"/>
        <w:numPr>
          <w:ilvl w:val="0"/>
          <w:numId w:val="5"/>
        </w:numPr>
        <w:spacing w:after="0" w:line="240" w:lineRule="auto"/>
        <w:ind w:left="0" w:firstLine="709"/>
        <w:jc w:val="center"/>
        <w:rPr>
          <w:rFonts w:ascii="Times New Roman" w:hAnsi="Times New Roman" w:cs="Times New Roman"/>
          <w:b/>
          <w:sz w:val="24"/>
          <w:szCs w:val="24"/>
        </w:rPr>
      </w:pPr>
      <w:r w:rsidRPr="00E86D9E">
        <w:rPr>
          <w:rFonts w:ascii="Times New Roman" w:hAnsi="Times New Roman" w:cs="Times New Roman"/>
          <w:b/>
          <w:sz w:val="24"/>
          <w:szCs w:val="24"/>
        </w:rPr>
        <w:lastRenderedPageBreak/>
        <w:t>Общиеположения</w:t>
      </w:r>
    </w:p>
    <w:p w:rsidR="00E86D9E" w:rsidRPr="00E86D9E" w:rsidRDefault="00E86D9E" w:rsidP="00E86D9E">
      <w:pPr>
        <w:pStyle w:val="a5"/>
        <w:spacing w:after="0" w:line="240" w:lineRule="auto"/>
        <w:ind w:left="1069"/>
        <w:rPr>
          <w:rFonts w:ascii="Times New Roman" w:hAnsi="Times New Roman" w:cs="Times New Roman"/>
          <w:b/>
          <w:sz w:val="24"/>
          <w:szCs w:val="24"/>
        </w:rPr>
      </w:pPr>
    </w:p>
    <w:p w:rsidR="00902229" w:rsidRPr="003C67EB" w:rsidRDefault="00902229" w:rsidP="00C23769">
      <w:pPr>
        <w:spacing w:after="0" w:line="240" w:lineRule="auto"/>
        <w:ind w:firstLine="709"/>
        <w:jc w:val="both"/>
        <w:rPr>
          <w:rFonts w:ascii="Times New Roman" w:hAnsi="Times New Roman" w:cs="Times New Roman"/>
          <w:sz w:val="24"/>
          <w:szCs w:val="24"/>
        </w:rPr>
      </w:pPr>
      <w:r w:rsidRPr="003C67EB">
        <w:rPr>
          <w:rFonts w:ascii="Times New Roman" w:hAnsi="Times New Roman" w:cs="Times New Roman"/>
          <w:sz w:val="24"/>
          <w:szCs w:val="24"/>
        </w:rPr>
        <w:t>Дополнительная</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образовательная</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программа</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спортивной</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подготовки</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по</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виду</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спорта</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w:t>
      </w:r>
      <w:r w:rsidR="003C67EB" w:rsidRPr="003C67EB">
        <w:rPr>
          <w:rFonts w:ascii="Times New Roman" w:hAnsi="Times New Roman" w:cs="Times New Roman"/>
          <w:sz w:val="24"/>
          <w:szCs w:val="24"/>
        </w:rPr>
        <w:t>спортивная борьба</w:t>
      </w:r>
      <w:r w:rsidRPr="003C67EB">
        <w:rPr>
          <w:rFonts w:ascii="Times New Roman" w:hAnsi="Times New Roman" w:cs="Times New Roman"/>
          <w:sz w:val="24"/>
          <w:szCs w:val="24"/>
        </w:rPr>
        <w:t>»</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(далее—Программа) предназначена для организации образовательной деятельности по спортивной</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 xml:space="preserve">подготовке </w:t>
      </w:r>
      <w:r w:rsidR="00D031D0" w:rsidRPr="003C67EB">
        <w:rPr>
          <w:rFonts w:ascii="Times New Roman" w:hAnsi="Times New Roman" w:cs="Times New Roman"/>
          <w:sz w:val="24"/>
          <w:szCs w:val="24"/>
        </w:rPr>
        <w:t xml:space="preserve">(для спортивной дисциплины </w:t>
      </w:r>
      <w:r w:rsidR="003C67EB" w:rsidRPr="003C67EB">
        <w:rPr>
          <w:rFonts w:ascii="Times New Roman" w:hAnsi="Times New Roman" w:cs="Times New Roman"/>
          <w:sz w:val="24"/>
          <w:szCs w:val="24"/>
        </w:rPr>
        <w:t>вольная борьба</w:t>
      </w:r>
      <w:r w:rsidR="007C3CD7">
        <w:rPr>
          <w:rFonts w:ascii="Times New Roman" w:hAnsi="Times New Roman" w:cs="Times New Roman"/>
          <w:sz w:val="24"/>
          <w:szCs w:val="24"/>
        </w:rPr>
        <w:t xml:space="preserve"> (мужская, женская)</w:t>
      </w:r>
      <w:proofErr w:type="gramStart"/>
      <w:r w:rsidR="00892BD5" w:rsidRPr="003C67EB">
        <w:rPr>
          <w:rFonts w:ascii="Times New Roman" w:hAnsi="Times New Roman" w:cs="Times New Roman"/>
          <w:sz w:val="24"/>
          <w:szCs w:val="24"/>
        </w:rPr>
        <w:t>)</w:t>
      </w:r>
      <w:r w:rsidRPr="003C67EB">
        <w:rPr>
          <w:rFonts w:ascii="Times New Roman" w:hAnsi="Times New Roman" w:cs="Times New Roman"/>
          <w:sz w:val="24"/>
          <w:szCs w:val="24"/>
        </w:rPr>
        <w:t>с</w:t>
      </w:r>
      <w:proofErr w:type="gramEnd"/>
      <w:r w:rsidRPr="003C67EB">
        <w:rPr>
          <w:rFonts w:ascii="Times New Roman" w:hAnsi="Times New Roman" w:cs="Times New Roman"/>
          <w:sz w:val="24"/>
          <w:szCs w:val="24"/>
        </w:rPr>
        <w:t xml:space="preserve"> учетом совокупности</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минимальных</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требований к спортивной подготовке, определенных федеральным</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стандартом</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спортивной</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подготовки</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по</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виду</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спорта</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w:t>
      </w:r>
      <w:r w:rsidR="003C67EB" w:rsidRPr="003C67EB">
        <w:rPr>
          <w:rFonts w:ascii="Times New Roman" w:hAnsi="Times New Roman" w:cs="Times New Roman"/>
          <w:sz w:val="24"/>
          <w:szCs w:val="24"/>
        </w:rPr>
        <w:t>спортивная борьба</w:t>
      </w:r>
      <w:r w:rsidRPr="003C67EB">
        <w:rPr>
          <w:rFonts w:ascii="Times New Roman" w:hAnsi="Times New Roman" w:cs="Times New Roman"/>
          <w:sz w:val="24"/>
          <w:szCs w:val="24"/>
        </w:rPr>
        <w:t>»,</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утвержденным</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приказом</w:t>
      </w:r>
      <w:r w:rsidR="00614BFE">
        <w:rPr>
          <w:rFonts w:ascii="Times New Roman" w:hAnsi="Times New Roman" w:cs="Times New Roman"/>
          <w:sz w:val="24"/>
          <w:szCs w:val="24"/>
        </w:rPr>
        <w:t xml:space="preserve"> </w:t>
      </w:r>
      <w:proofErr w:type="spellStart"/>
      <w:r w:rsidRPr="003C67EB">
        <w:rPr>
          <w:rFonts w:ascii="Times New Roman" w:hAnsi="Times New Roman" w:cs="Times New Roman"/>
          <w:sz w:val="24"/>
          <w:szCs w:val="24"/>
        </w:rPr>
        <w:t>Минспорта</w:t>
      </w:r>
      <w:proofErr w:type="spellEnd"/>
      <w:r w:rsidR="00614BFE">
        <w:rPr>
          <w:rFonts w:ascii="Times New Roman" w:hAnsi="Times New Roman" w:cs="Times New Roman"/>
          <w:sz w:val="24"/>
          <w:szCs w:val="24"/>
        </w:rPr>
        <w:t xml:space="preserve"> </w:t>
      </w:r>
      <w:r w:rsidRPr="003C67EB">
        <w:rPr>
          <w:rFonts w:ascii="Times New Roman" w:hAnsi="Times New Roman" w:cs="Times New Roman"/>
          <w:sz w:val="24"/>
          <w:szCs w:val="24"/>
        </w:rPr>
        <w:t>России</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от</w:t>
      </w:r>
      <w:r w:rsidR="00614BFE">
        <w:rPr>
          <w:rFonts w:ascii="Times New Roman" w:hAnsi="Times New Roman" w:cs="Times New Roman"/>
          <w:sz w:val="24"/>
          <w:szCs w:val="24"/>
        </w:rPr>
        <w:t xml:space="preserve"> </w:t>
      </w:r>
      <w:r w:rsidR="003C67EB" w:rsidRPr="003C67EB">
        <w:rPr>
          <w:rFonts w:ascii="Times New Roman" w:hAnsi="Times New Roman" w:cs="Times New Roman"/>
          <w:sz w:val="24"/>
          <w:szCs w:val="24"/>
        </w:rPr>
        <w:t>30</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ноября</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2022г.</w:t>
      </w:r>
      <w:r w:rsidR="003C67EB" w:rsidRPr="003C67EB">
        <w:rPr>
          <w:rFonts w:ascii="Times New Roman" w:hAnsi="Times New Roman" w:cs="Times New Roman"/>
          <w:sz w:val="24"/>
          <w:szCs w:val="24"/>
        </w:rPr>
        <w:t xml:space="preserve"> №1091</w:t>
      </w:r>
      <w:r w:rsidR="00614BFE">
        <w:rPr>
          <w:rFonts w:ascii="Times New Roman" w:hAnsi="Times New Roman" w:cs="Times New Roman"/>
          <w:sz w:val="24"/>
          <w:szCs w:val="24"/>
        </w:rPr>
        <w:t xml:space="preserve"> </w:t>
      </w:r>
      <w:r w:rsidRPr="003C67EB">
        <w:rPr>
          <w:rFonts w:ascii="Times New Roman" w:hAnsi="Times New Roman" w:cs="Times New Roman"/>
          <w:sz w:val="24"/>
          <w:szCs w:val="24"/>
        </w:rPr>
        <w:t>(</w:t>
      </w:r>
      <w:proofErr w:type="spellStart"/>
      <w:r w:rsidRPr="003C67EB">
        <w:rPr>
          <w:rFonts w:ascii="Times New Roman" w:hAnsi="Times New Roman" w:cs="Times New Roman"/>
          <w:sz w:val="24"/>
          <w:szCs w:val="24"/>
        </w:rPr>
        <w:t>далеев</w:t>
      </w:r>
      <w:proofErr w:type="spellEnd"/>
      <w:r w:rsidR="002E5045" w:rsidRPr="003C67EB">
        <w:rPr>
          <w:rFonts w:ascii="Times New Roman" w:hAnsi="Times New Roman" w:cs="Times New Roman"/>
          <w:sz w:val="24"/>
          <w:szCs w:val="24"/>
        </w:rPr>
        <w:t xml:space="preserve"> Ф</w:t>
      </w:r>
      <w:r w:rsidRPr="003C67EB">
        <w:rPr>
          <w:rFonts w:ascii="Times New Roman" w:hAnsi="Times New Roman" w:cs="Times New Roman"/>
          <w:sz w:val="24"/>
          <w:szCs w:val="24"/>
        </w:rPr>
        <w:t>СС</w:t>
      </w:r>
      <w:r w:rsidR="002E5045" w:rsidRPr="003C67EB">
        <w:rPr>
          <w:rFonts w:ascii="Times New Roman" w:hAnsi="Times New Roman" w:cs="Times New Roman"/>
          <w:sz w:val="24"/>
          <w:szCs w:val="24"/>
        </w:rPr>
        <w:t>П</w:t>
      </w:r>
      <w:r w:rsidRPr="003C67EB">
        <w:rPr>
          <w:rFonts w:ascii="Times New Roman" w:hAnsi="Times New Roman" w:cs="Times New Roman"/>
          <w:sz w:val="24"/>
          <w:szCs w:val="24"/>
        </w:rPr>
        <w:t>).</w:t>
      </w:r>
    </w:p>
    <w:p w:rsidR="004161EA" w:rsidRPr="00E86D9E" w:rsidRDefault="005867EB" w:rsidP="00C23769">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b/>
          <w:sz w:val="24"/>
          <w:szCs w:val="24"/>
        </w:rPr>
        <w:t>Ц</w:t>
      </w:r>
      <w:r w:rsidR="00902229" w:rsidRPr="00E86D9E">
        <w:rPr>
          <w:rFonts w:ascii="Times New Roman" w:hAnsi="Times New Roman" w:cs="Times New Roman"/>
          <w:b/>
          <w:sz w:val="24"/>
          <w:szCs w:val="24"/>
        </w:rPr>
        <w:t>елью</w:t>
      </w:r>
      <w:r w:rsidR="00614BFE">
        <w:rPr>
          <w:rFonts w:ascii="Times New Roman" w:hAnsi="Times New Roman" w:cs="Times New Roman"/>
          <w:b/>
          <w:sz w:val="24"/>
          <w:szCs w:val="24"/>
        </w:rPr>
        <w:t xml:space="preserve"> </w:t>
      </w:r>
      <w:r w:rsidR="00902229" w:rsidRPr="00E86D9E">
        <w:rPr>
          <w:rFonts w:ascii="Times New Roman" w:hAnsi="Times New Roman" w:cs="Times New Roman"/>
          <w:sz w:val="24"/>
          <w:szCs w:val="24"/>
        </w:rPr>
        <w:t>Программы является достижение спортивных результатов</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на</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основе</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соблюдения</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спортивных</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и</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педагогических</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принципов</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в</w:t>
      </w:r>
      <w:r w:rsidR="00614BFE">
        <w:rPr>
          <w:rFonts w:ascii="Times New Roman" w:hAnsi="Times New Roman" w:cs="Times New Roman"/>
          <w:sz w:val="24"/>
          <w:szCs w:val="24"/>
        </w:rPr>
        <w:t xml:space="preserve"> </w:t>
      </w:r>
      <w:r w:rsidR="00902229" w:rsidRPr="00E86D9E">
        <w:rPr>
          <w:rFonts w:ascii="Times New Roman" w:hAnsi="Times New Roman" w:cs="Times New Roman"/>
          <w:sz w:val="24"/>
          <w:szCs w:val="24"/>
        </w:rPr>
        <w:t>учебно-тренировочном процессе в условиях многолетнего, круглогодичного и поэтапного</w:t>
      </w:r>
      <w:r w:rsidR="00614BFE">
        <w:rPr>
          <w:rFonts w:ascii="Times New Roman" w:hAnsi="Times New Roman" w:cs="Times New Roman"/>
          <w:sz w:val="24"/>
          <w:szCs w:val="24"/>
        </w:rPr>
        <w:t xml:space="preserve"> </w:t>
      </w:r>
      <w:r w:rsidR="00902229" w:rsidRPr="003C67EB">
        <w:rPr>
          <w:rFonts w:ascii="Times New Roman" w:hAnsi="Times New Roman" w:cs="Times New Roman"/>
          <w:sz w:val="24"/>
          <w:szCs w:val="24"/>
        </w:rPr>
        <w:t>процесса</w:t>
      </w:r>
      <w:r w:rsidR="00614BFE">
        <w:rPr>
          <w:rFonts w:ascii="Times New Roman" w:hAnsi="Times New Roman" w:cs="Times New Roman"/>
          <w:sz w:val="24"/>
          <w:szCs w:val="24"/>
        </w:rPr>
        <w:t xml:space="preserve"> </w:t>
      </w:r>
      <w:r w:rsidR="00902229" w:rsidRPr="003C67EB">
        <w:rPr>
          <w:rFonts w:ascii="Times New Roman" w:hAnsi="Times New Roman" w:cs="Times New Roman"/>
          <w:sz w:val="24"/>
          <w:szCs w:val="24"/>
        </w:rPr>
        <w:t>спортивной</w:t>
      </w:r>
      <w:r w:rsidR="00614BFE">
        <w:rPr>
          <w:rFonts w:ascii="Times New Roman" w:hAnsi="Times New Roman" w:cs="Times New Roman"/>
          <w:sz w:val="24"/>
          <w:szCs w:val="24"/>
        </w:rPr>
        <w:t xml:space="preserve"> </w:t>
      </w:r>
      <w:proofErr w:type="spellStart"/>
      <w:r w:rsidR="00902229" w:rsidRPr="003C67EB">
        <w:rPr>
          <w:rFonts w:ascii="Times New Roman" w:hAnsi="Times New Roman" w:cs="Times New Roman"/>
          <w:sz w:val="24"/>
          <w:szCs w:val="24"/>
        </w:rPr>
        <w:t>подготовки</w:t>
      </w:r>
      <w:proofErr w:type="gramStart"/>
      <w:r w:rsidR="003C67EB">
        <w:rPr>
          <w:rFonts w:ascii="Times New Roman" w:hAnsi="Times New Roman" w:cs="Times New Roman"/>
          <w:sz w:val="24"/>
          <w:szCs w:val="24"/>
        </w:rPr>
        <w:t>.</w:t>
      </w:r>
      <w:r w:rsidR="00153C3F" w:rsidRPr="00E86D9E">
        <w:rPr>
          <w:rFonts w:ascii="Times New Roman" w:hAnsi="Times New Roman" w:cs="Times New Roman"/>
          <w:sz w:val="24"/>
          <w:szCs w:val="24"/>
        </w:rPr>
        <w:t>Д</w:t>
      </w:r>
      <w:proofErr w:type="gramEnd"/>
      <w:r w:rsidR="00153C3F" w:rsidRPr="00E86D9E">
        <w:rPr>
          <w:rFonts w:ascii="Times New Roman" w:hAnsi="Times New Roman" w:cs="Times New Roman"/>
          <w:sz w:val="24"/>
          <w:szCs w:val="24"/>
        </w:rPr>
        <w:t>остижение</w:t>
      </w:r>
      <w:proofErr w:type="spellEnd"/>
      <w:r w:rsidR="000E585C" w:rsidRPr="00E86D9E">
        <w:rPr>
          <w:rFonts w:ascii="Times New Roman" w:hAnsi="Times New Roman" w:cs="Times New Roman"/>
          <w:sz w:val="24"/>
          <w:szCs w:val="24"/>
        </w:rPr>
        <w:t xml:space="preserve"> поставленной цели</w:t>
      </w:r>
      <w:r w:rsidR="004161EA" w:rsidRPr="00E86D9E">
        <w:rPr>
          <w:rFonts w:ascii="Times New Roman" w:hAnsi="Times New Roman" w:cs="Times New Roman"/>
          <w:sz w:val="24"/>
          <w:szCs w:val="24"/>
        </w:rPr>
        <w:t xml:space="preserve"> предусматривает </w:t>
      </w:r>
      <w:r w:rsidR="004161EA" w:rsidRPr="00E86D9E">
        <w:rPr>
          <w:rFonts w:ascii="Times New Roman" w:hAnsi="Times New Roman" w:cs="Times New Roman"/>
          <w:b/>
          <w:sz w:val="24"/>
          <w:szCs w:val="24"/>
        </w:rPr>
        <w:t>решение основных задач</w:t>
      </w:r>
      <w:r w:rsidR="004161EA" w:rsidRPr="00E86D9E">
        <w:rPr>
          <w:rFonts w:ascii="Times New Roman" w:hAnsi="Times New Roman" w:cs="Times New Roman"/>
          <w:sz w:val="24"/>
          <w:szCs w:val="24"/>
        </w:rPr>
        <w:t>:</w:t>
      </w:r>
    </w:p>
    <w:p w:rsidR="004161EA" w:rsidRPr="00E86D9E" w:rsidRDefault="004161EA" w:rsidP="00C23769">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отбор одаренных спортсменов для дальнейшей специализации и прохождения спортивной подготовки по виду спорта;</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ознакомление спортсменов с принципами здорового образа жизни, основами гигиены;</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овладение методами определения уровня физического развития </w:t>
      </w:r>
      <w:r w:rsidR="007E50FE">
        <w:rPr>
          <w:rFonts w:ascii="Times New Roman" w:hAnsi="Times New Roman" w:cs="Times New Roman"/>
          <w:sz w:val="24"/>
          <w:szCs w:val="24"/>
        </w:rPr>
        <w:t>борца</w:t>
      </w:r>
      <w:r w:rsidRPr="00E86D9E">
        <w:rPr>
          <w:rFonts w:ascii="Times New Roman" w:hAnsi="Times New Roman" w:cs="Times New Roman"/>
          <w:sz w:val="24"/>
          <w:szCs w:val="24"/>
        </w:rPr>
        <w:t xml:space="preserve"> и корректировки уровня физической готовности;</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получение спортсменами знаний в области </w:t>
      </w:r>
      <w:r w:rsidR="007E50FE">
        <w:rPr>
          <w:rFonts w:ascii="Times New Roman" w:hAnsi="Times New Roman" w:cs="Times New Roman"/>
          <w:sz w:val="24"/>
          <w:szCs w:val="24"/>
        </w:rPr>
        <w:t>спортивной борьбы</w:t>
      </w:r>
      <w:r w:rsidRPr="00E86D9E">
        <w:rPr>
          <w:rFonts w:ascii="Times New Roman" w:hAnsi="Times New Roman" w:cs="Times New Roman"/>
          <w:sz w:val="24"/>
          <w:szCs w:val="24"/>
        </w:rPr>
        <w:t xml:space="preserve">, освоение правил вида спорта, изучение истории </w:t>
      </w:r>
      <w:r w:rsidR="007E50FE">
        <w:rPr>
          <w:rFonts w:ascii="Times New Roman" w:hAnsi="Times New Roman" w:cs="Times New Roman"/>
          <w:sz w:val="24"/>
          <w:szCs w:val="24"/>
        </w:rPr>
        <w:t>спортивной борьбы</w:t>
      </w:r>
      <w:r w:rsidRPr="00E86D9E">
        <w:rPr>
          <w:rFonts w:ascii="Times New Roman" w:hAnsi="Times New Roman" w:cs="Times New Roman"/>
          <w:sz w:val="24"/>
          <w:szCs w:val="24"/>
        </w:rPr>
        <w:t>, опыта мастеров прошлых лет;</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воспитание морально-волевых качеств, привитие патриотизма и общекультурных ценностей;</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4161EA" w:rsidRPr="00E86D9E" w:rsidRDefault="004161EA" w:rsidP="00C23769">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осуществление подготовки всесторонне развитых юных спортсменов высокой квалификации для пополнения сборных команд г. Ижевска и Удмуртской Республики;</w:t>
      </w:r>
    </w:p>
    <w:p w:rsidR="004161EA" w:rsidRPr="00E86D9E" w:rsidRDefault="004161EA" w:rsidP="00C23769">
      <w:pPr>
        <w:spacing w:after="0" w:line="240" w:lineRule="auto"/>
        <w:ind w:firstLine="709"/>
        <w:contextualSpacing/>
        <w:jc w:val="both"/>
        <w:rPr>
          <w:rFonts w:ascii="Times New Roman" w:hAnsi="Times New Roman" w:cs="Times New Roman"/>
          <w:b/>
          <w:sz w:val="24"/>
          <w:szCs w:val="24"/>
          <w:shd w:val="clear" w:color="auto" w:fill="FFFFFF" w:themeFill="background1"/>
        </w:rPr>
      </w:pPr>
      <w:r w:rsidRPr="00E86D9E">
        <w:rPr>
          <w:rFonts w:ascii="Times New Roman" w:hAnsi="Times New Roman" w:cs="Times New Roman"/>
          <w:sz w:val="24"/>
          <w:szCs w:val="24"/>
        </w:rPr>
        <w:t xml:space="preserve">- подготовка из числа занимающихся инструкторов-общественников и судей </w:t>
      </w:r>
      <w:r w:rsidRPr="00E86D9E">
        <w:rPr>
          <w:rFonts w:ascii="Times New Roman" w:hAnsi="Times New Roman" w:cs="Times New Roman"/>
          <w:sz w:val="24"/>
          <w:szCs w:val="24"/>
          <w:shd w:val="clear" w:color="auto" w:fill="FFFFFF" w:themeFill="background1"/>
        </w:rPr>
        <w:t xml:space="preserve">по </w:t>
      </w:r>
      <w:r w:rsidR="007E50FE">
        <w:rPr>
          <w:rFonts w:ascii="Times New Roman" w:hAnsi="Times New Roman" w:cs="Times New Roman"/>
          <w:sz w:val="24"/>
          <w:szCs w:val="24"/>
          <w:shd w:val="clear" w:color="auto" w:fill="FFFFFF" w:themeFill="background1"/>
        </w:rPr>
        <w:t>спортивной борьбе</w:t>
      </w:r>
      <w:r w:rsidRPr="007E50FE">
        <w:rPr>
          <w:rFonts w:ascii="Times New Roman" w:hAnsi="Times New Roman" w:cs="Times New Roman"/>
          <w:sz w:val="24"/>
          <w:szCs w:val="24"/>
          <w:shd w:val="clear" w:color="auto" w:fill="FFFFFF" w:themeFill="background1"/>
        </w:rPr>
        <w:t>.</w:t>
      </w:r>
    </w:p>
    <w:p w:rsidR="00C46765" w:rsidRDefault="00C46765" w:rsidP="00C46765">
      <w:pPr>
        <w:rPr>
          <w:sz w:val="24"/>
          <w:szCs w:val="24"/>
        </w:rPr>
      </w:pPr>
    </w:p>
    <w:p w:rsidR="00902229" w:rsidRPr="00C46765" w:rsidRDefault="00902229" w:rsidP="00C46765">
      <w:pPr>
        <w:pStyle w:val="a5"/>
        <w:numPr>
          <w:ilvl w:val="0"/>
          <w:numId w:val="5"/>
        </w:numPr>
        <w:spacing w:after="0" w:line="240" w:lineRule="auto"/>
        <w:jc w:val="center"/>
        <w:rPr>
          <w:rFonts w:ascii="Times New Roman" w:eastAsia="Times New Roman" w:hAnsi="Times New Roman" w:cs="Times New Roman"/>
          <w:sz w:val="24"/>
          <w:szCs w:val="24"/>
          <w:lang w:eastAsia="en-US"/>
        </w:rPr>
      </w:pPr>
      <w:r w:rsidRPr="00C46765">
        <w:rPr>
          <w:rFonts w:ascii="Times New Roman" w:hAnsi="Times New Roman" w:cs="Times New Roman"/>
          <w:b/>
          <w:w w:val="105"/>
          <w:sz w:val="24"/>
          <w:szCs w:val="24"/>
        </w:rPr>
        <w:t>Характеристикадополнительнойобразовательнойпрограммы</w:t>
      </w:r>
      <w:r w:rsidR="00F64C5F" w:rsidRPr="00C46765">
        <w:rPr>
          <w:rFonts w:ascii="Times New Roman" w:hAnsi="Times New Roman" w:cs="Times New Roman"/>
          <w:b/>
          <w:w w:val="105"/>
          <w:sz w:val="24"/>
          <w:szCs w:val="24"/>
        </w:rPr>
        <w:t>спортивной подготовки</w:t>
      </w:r>
    </w:p>
    <w:p w:rsidR="00F64C5F" w:rsidRPr="00E86D9E" w:rsidRDefault="00F64C5F" w:rsidP="00E86D9E">
      <w:pPr>
        <w:pStyle w:val="a5"/>
        <w:widowControl w:val="0"/>
        <w:tabs>
          <w:tab w:val="left" w:pos="1132"/>
        </w:tabs>
        <w:autoSpaceDE w:val="0"/>
        <w:autoSpaceDN w:val="0"/>
        <w:spacing w:after="0" w:line="240" w:lineRule="auto"/>
        <w:ind w:left="0" w:firstLine="709"/>
        <w:contextualSpacing w:val="0"/>
        <w:rPr>
          <w:rFonts w:ascii="Times New Roman" w:hAnsi="Times New Roman" w:cs="Times New Roman"/>
          <w:b/>
          <w:sz w:val="24"/>
          <w:szCs w:val="24"/>
        </w:rPr>
      </w:pPr>
    </w:p>
    <w:p w:rsidR="001144FD" w:rsidRDefault="001144FD" w:rsidP="00C46765">
      <w:pPr>
        <w:pStyle w:val="a5"/>
        <w:spacing w:after="0" w:line="240" w:lineRule="auto"/>
        <w:ind w:left="0" w:firstLine="709"/>
        <w:jc w:val="center"/>
        <w:rPr>
          <w:rFonts w:ascii="Times New Roman" w:hAnsi="Times New Roman" w:cs="Times New Roman"/>
          <w:b/>
          <w:sz w:val="24"/>
          <w:szCs w:val="24"/>
        </w:rPr>
      </w:pPr>
      <w:r w:rsidRPr="00E86D9E">
        <w:rPr>
          <w:rFonts w:ascii="Times New Roman" w:hAnsi="Times New Roman" w:cs="Times New Roman"/>
          <w:sz w:val="24"/>
          <w:szCs w:val="24"/>
        </w:rPr>
        <w:t xml:space="preserve">2.1. </w:t>
      </w:r>
      <w:r w:rsidRPr="00E86D9E">
        <w:rPr>
          <w:rFonts w:ascii="Times New Roman" w:hAnsi="Times New Roman" w:cs="Times New Roman"/>
          <w:b/>
          <w:sz w:val="24"/>
          <w:szCs w:val="24"/>
        </w:rPr>
        <w:t xml:space="preserve">Характеристика вида спорта </w:t>
      </w:r>
      <w:r w:rsidR="00E86D9E">
        <w:rPr>
          <w:rFonts w:ascii="Times New Roman" w:hAnsi="Times New Roman" w:cs="Times New Roman"/>
          <w:b/>
          <w:sz w:val="24"/>
          <w:szCs w:val="24"/>
        </w:rPr>
        <w:t>и его отличительные особенности</w:t>
      </w:r>
    </w:p>
    <w:p w:rsidR="00E86D9E" w:rsidRPr="00E86D9E" w:rsidRDefault="00E86D9E" w:rsidP="00C46765">
      <w:pPr>
        <w:pStyle w:val="a5"/>
        <w:spacing w:after="0" w:line="240" w:lineRule="auto"/>
        <w:ind w:left="0" w:firstLine="709"/>
        <w:jc w:val="center"/>
        <w:rPr>
          <w:rFonts w:ascii="Times New Roman" w:hAnsi="Times New Roman" w:cs="Times New Roman"/>
          <w:b/>
          <w:sz w:val="24"/>
          <w:szCs w:val="24"/>
        </w:rPr>
      </w:pPr>
    </w:p>
    <w:p w:rsidR="007E50FE" w:rsidRDefault="007E50FE" w:rsidP="00C4676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B0150B">
        <w:rPr>
          <w:rFonts w:ascii="Times New Roman" w:hAnsi="Times New Roman"/>
          <w:sz w:val="24"/>
          <w:szCs w:val="24"/>
          <w:shd w:val="clear" w:color="auto" w:fill="FFFFFF"/>
        </w:rPr>
        <w:t xml:space="preserve">Людям борьба известна ещё с незапамятных времен. Если обратиться к истории, то можно увидеть, что борьба входила в программу </w:t>
      </w:r>
      <w:r w:rsidRPr="007E50FE">
        <w:rPr>
          <w:rFonts w:ascii="Times New Roman" w:hAnsi="Times New Roman"/>
          <w:sz w:val="24"/>
          <w:szCs w:val="24"/>
          <w:shd w:val="clear" w:color="auto" w:fill="FFFFFF"/>
        </w:rPr>
        <w:t>древних</w:t>
      </w:r>
      <w:r w:rsidRPr="007E50FE">
        <w:rPr>
          <w:rStyle w:val="apple-converted-space"/>
          <w:rFonts w:ascii="Times New Roman" w:hAnsi="Times New Roman"/>
          <w:sz w:val="24"/>
          <w:szCs w:val="24"/>
          <w:shd w:val="clear" w:color="auto" w:fill="FFFFFF"/>
        </w:rPr>
        <w:t> </w:t>
      </w:r>
      <w:hyperlink r:id="rId10" w:history="1">
        <w:r w:rsidRPr="007E50FE">
          <w:rPr>
            <w:rStyle w:val="ae"/>
            <w:rFonts w:ascii="Times New Roman" w:hAnsi="Times New Roman"/>
            <w:color w:val="auto"/>
            <w:sz w:val="24"/>
            <w:szCs w:val="24"/>
            <w:u w:val="none"/>
            <w:shd w:val="clear" w:color="auto" w:fill="FFFFFF"/>
          </w:rPr>
          <w:t>Олимпийских игр</w:t>
        </w:r>
      </w:hyperlink>
      <w:r w:rsidRPr="00B0150B">
        <w:rPr>
          <w:rFonts w:ascii="Times New Roman" w:hAnsi="Times New Roman"/>
          <w:sz w:val="24"/>
          <w:szCs w:val="24"/>
          <w:shd w:val="clear" w:color="auto" w:fill="FFFFFF"/>
        </w:rPr>
        <w:t>. Однако данное состязание было не совсем таким, каким мы привыкли его видеть. Данный вид физических упражнений проходил через века, пока не дошёл до нашего времени. Наибольшее развитие этот вид единоборств получил во Франции. Но хотелось бы отметить, что речь идёт не о вольной борьбе, а скорее всего, о греко-римской, или по-другому, классической. Что касается вольной борьбы, то возникла она гораздо позже классической. Основным отличием данного единоборства была менее ограниченная свобода действий.</w:t>
      </w:r>
    </w:p>
    <w:p w:rsidR="007E50FE" w:rsidRDefault="007E50FE" w:rsidP="00C4676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B0150B">
        <w:rPr>
          <w:rStyle w:val="af7"/>
          <w:rFonts w:ascii="Times New Roman" w:hAnsi="Times New Roman"/>
          <w:sz w:val="24"/>
          <w:szCs w:val="24"/>
          <w:shd w:val="clear" w:color="auto" w:fill="FFFFFF"/>
        </w:rPr>
        <w:lastRenderedPageBreak/>
        <w:t>Вольная борьба</w:t>
      </w:r>
      <w:r w:rsidRPr="00B0150B">
        <w:rPr>
          <w:rStyle w:val="apple-converted-space"/>
          <w:rFonts w:ascii="Times New Roman" w:hAnsi="Times New Roman"/>
          <w:sz w:val="24"/>
          <w:szCs w:val="24"/>
          <w:shd w:val="clear" w:color="auto" w:fill="FFFFFF"/>
        </w:rPr>
        <w:t> </w:t>
      </w:r>
      <w:r w:rsidRPr="00B0150B">
        <w:rPr>
          <w:rFonts w:ascii="Times New Roman" w:hAnsi="Times New Roman"/>
          <w:sz w:val="24"/>
          <w:szCs w:val="24"/>
          <w:shd w:val="clear" w:color="auto" w:fill="FFFFFF"/>
        </w:rPr>
        <w:t>представляет собой такой вид спорта, основная суть которого заключена в проведении боя между двумя атлетами. Состязание проходит, согласно определённым правилам. Спортсмены применяют различные приёмы (захваты, броски, подсечки и т.д.), чтобы уложить своего противника на лопатки, или по-другому на туше (именно это и обозначает абсолютную победу одного участника состязаний над другим). В отличии от</w:t>
      </w:r>
      <w:r w:rsidRPr="00B0150B">
        <w:rPr>
          <w:rStyle w:val="apple-converted-space"/>
          <w:rFonts w:ascii="Times New Roman" w:hAnsi="Times New Roman"/>
          <w:sz w:val="24"/>
          <w:szCs w:val="24"/>
          <w:shd w:val="clear" w:color="auto" w:fill="FFFFFF"/>
        </w:rPr>
        <w:t> </w:t>
      </w:r>
      <w:hyperlink r:id="rId11" w:history="1">
        <w:r w:rsidRPr="007E50FE">
          <w:rPr>
            <w:rStyle w:val="ae"/>
            <w:rFonts w:ascii="Times New Roman" w:hAnsi="Times New Roman"/>
            <w:color w:val="auto"/>
            <w:sz w:val="24"/>
            <w:szCs w:val="24"/>
            <w:u w:val="none"/>
            <w:shd w:val="clear" w:color="auto" w:fill="FFFFFF"/>
          </w:rPr>
          <w:t>греко-римской борьбы</w:t>
        </w:r>
      </w:hyperlink>
      <w:r w:rsidRPr="00B0150B">
        <w:rPr>
          <w:rFonts w:ascii="Times New Roman" w:hAnsi="Times New Roman"/>
          <w:sz w:val="24"/>
          <w:szCs w:val="24"/>
          <w:shd w:val="clear" w:color="auto" w:fill="FFFFFF"/>
        </w:rPr>
        <w:t>, в вольной борьбе спортсменам разрешается действовать ногами – совершать всевозможные приёмы: и подножки, и подсечки, и захваты ног.</w:t>
      </w:r>
    </w:p>
    <w:p w:rsidR="007E50FE" w:rsidRDefault="007E50FE" w:rsidP="00C46765">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Схватка между «вольниками»</w:t>
      </w:r>
      <w:r w:rsidRPr="00B0150B">
        <w:rPr>
          <w:rFonts w:ascii="Times New Roman" w:hAnsi="Times New Roman"/>
          <w:sz w:val="24"/>
          <w:szCs w:val="24"/>
          <w:shd w:val="clear" w:color="auto" w:fill="FFFFFF"/>
        </w:rPr>
        <w:t xml:space="preserve"> (именно так называют спортсменов, занимающихся вольной борьбой) длится 5 минут. В случае, когда ни одному спортсмену за отведённый промежуток времени не удалось одержать верх, бой продолжается ещё 3 минуты. Если и за эти 3 минуты никто не выиграет, то схватка будет длиться до победы одного из бойцов. Победа присуждается в том случае, когда один из борцов уложит второго на лопатки (туше) или наберёт 3 балла.</w:t>
      </w:r>
    </w:p>
    <w:p w:rsidR="007E50FE" w:rsidRPr="00B0150B" w:rsidRDefault="007E50FE" w:rsidP="00C46765">
      <w:pPr>
        <w:autoSpaceDE w:val="0"/>
        <w:autoSpaceDN w:val="0"/>
        <w:adjustRightInd w:val="0"/>
        <w:spacing w:after="0" w:line="240" w:lineRule="auto"/>
        <w:ind w:firstLine="709"/>
        <w:jc w:val="both"/>
        <w:rPr>
          <w:rFonts w:ascii="Times New Roman" w:hAnsi="Times New Roman"/>
          <w:sz w:val="24"/>
          <w:szCs w:val="24"/>
        </w:rPr>
      </w:pPr>
      <w:r w:rsidRPr="00B0150B">
        <w:rPr>
          <w:rFonts w:ascii="Times New Roman" w:hAnsi="Times New Roman"/>
          <w:sz w:val="24"/>
          <w:szCs w:val="24"/>
          <w:shd w:val="clear" w:color="auto" w:fill="FFFFFF"/>
        </w:rPr>
        <w:t>На международной арене вольная борьба появилась уже после того, как все привыкли видеть греко-римских борцов, и сразу завоевала сердца публики. Родиной вольной борьбы по праву считается Англия. И то, что в будущем данный вид единоборств назывался вольно-американской борьбой – это ничего не значит. Просто дело в том, что Америка заняла ответственную роль в развитии вольной борьбы, как</w:t>
      </w:r>
      <w:r w:rsidRPr="00B0150B">
        <w:rPr>
          <w:rStyle w:val="apple-converted-space"/>
          <w:rFonts w:ascii="Times New Roman" w:hAnsi="Times New Roman"/>
          <w:sz w:val="24"/>
          <w:szCs w:val="24"/>
          <w:shd w:val="clear" w:color="auto" w:fill="FFFFFF"/>
        </w:rPr>
        <w:t> </w:t>
      </w:r>
      <w:hyperlink r:id="rId12" w:history="1">
        <w:r w:rsidRPr="007E50FE">
          <w:rPr>
            <w:rStyle w:val="ae"/>
            <w:rFonts w:ascii="Times New Roman" w:hAnsi="Times New Roman"/>
            <w:color w:val="auto"/>
            <w:sz w:val="24"/>
            <w:szCs w:val="24"/>
            <w:u w:val="none"/>
            <w:shd w:val="clear" w:color="auto" w:fill="FFFFFF"/>
          </w:rPr>
          <w:t>спорта</w:t>
        </w:r>
      </w:hyperlink>
      <w:r w:rsidRPr="007E50FE">
        <w:rPr>
          <w:rFonts w:ascii="Times New Roman" w:hAnsi="Times New Roman"/>
          <w:sz w:val="24"/>
          <w:szCs w:val="24"/>
          <w:shd w:val="clear" w:color="auto" w:fill="FFFFFF"/>
        </w:rPr>
        <w:t>,</w:t>
      </w:r>
      <w:r w:rsidRPr="00B0150B">
        <w:rPr>
          <w:rFonts w:ascii="Times New Roman" w:hAnsi="Times New Roman"/>
          <w:sz w:val="24"/>
          <w:szCs w:val="24"/>
          <w:shd w:val="clear" w:color="auto" w:fill="FFFFFF"/>
        </w:rPr>
        <w:t xml:space="preserve"> а не является его родиной.</w:t>
      </w:r>
    </w:p>
    <w:p w:rsidR="007E50FE" w:rsidRPr="00B0150B" w:rsidRDefault="007E50FE" w:rsidP="00C46765">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Pr>
          <w:rStyle w:val="af7"/>
          <w:rFonts w:ascii="Times New Roman" w:hAnsi="Times New Roman"/>
          <w:color w:val="000000"/>
          <w:sz w:val="24"/>
          <w:szCs w:val="24"/>
          <w:shd w:val="clear" w:color="auto" w:fill="FFFFFF"/>
        </w:rPr>
        <w:t>Греко-ри</w:t>
      </w:r>
      <w:r w:rsidRPr="00F95DDE">
        <w:rPr>
          <w:rStyle w:val="af7"/>
          <w:rFonts w:ascii="Times New Roman" w:hAnsi="Times New Roman"/>
          <w:color w:val="000000"/>
          <w:sz w:val="24"/>
          <w:szCs w:val="24"/>
          <w:shd w:val="clear" w:color="auto" w:fill="FFFFFF"/>
        </w:rPr>
        <w:t>мская борьба</w:t>
      </w:r>
      <w:r w:rsidRPr="00B0150B">
        <w:rPr>
          <w:rStyle w:val="apple-converted-space"/>
          <w:rFonts w:ascii="Times New Roman" w:hAnsi="Times New Roman"/>
          <w:color w:val="000000"/>
          <w:sz w:val="24"/>
          <w:szCs w:val="24"/>
          <w:shd w:val="clear" w:color="auto" w:fill="FFFFFF"/>
        </w:rPr>
        <w:t> </w:t>
      </w:r>
      <w:r w:rsidRPr="00B0150B">
        <w:rPr>
          <w:rFonts w:ascii="Times New Roman" w:hAnsi="Times New Roman"/>
          <w:color w:val="000000"/>
          <w:sz w:val="24"/>
          <w:szCs w:val="24"/>
          <w:shd w:val="clear" w:color="auto" w:fill="FFFFFF"/>
        </w:rPr>
        <w:t xml:space="preserve">(классическая борьба, французская борьба, спортивная борьба греко-римского стиля) — европейский вид единоборства, в которой спортсмен должен, с помощью определённого арсенала технических действий (приёмов), вывести соперника из равновесия и прижать лопатками к ковру. В греко-римской борьбе запрещены технические действия ногами (зацепы, подножки, подсечки) и захваты ног руками. Греко-римская борьба — это единоборство двух спортсменов. Борьба с технической стороны проводится с помощью различных приемов, которые применяются не ниже пояса. Главная цель поединка — прижать противника спиной к ковру (туше). Борец может также одержать победу при достижении перевеса в 6 очков перед соперником (техническое преимущество), или закончив схватку с большим количеством очков (технические очки). Борцы набирают определенное количество очков за каждый бросок, удержание или приём, который они выполняют в схватке. Рефери на ковре присуждает очки, но главный судья (или председатель ковра) должен согласиться с его решением перед тем, как эти очки будут засчитаны. Борцу также могут быть присвоены очки, в случае, если его соперник допускает нарушения, такие как пассивность при ведении схватки (уклонение от борьбы). Продолжительность схватки — три периода по две минуты. Если победитель не определился, то с помощью жребия одному из борцов предоставляется возможность провести атаку, в случае удачной атаки победа присуждается атакующему, а в случае неудачной — тому, кто оборонялся. На схватку запрещено выходить вспотевшим, а также смазывать тело какими-либо веществами, которые могут привести к его «скользкости», ногти должны быть коротко острижены, при себе должен обязательно быть носовой платок. </w:t>
      </w:r>
      <w:proofErr w:type="spellStart"/>
      <w:r w:rsidRPr="00B0150B">
        <w:rPr>
          <w:rFonts w:ascii="Times New Roman" w:hAnsi="Times New Roman"/>
          <w:color w:val="000000"/>
          <w:sz w:val="24"/>
          <w:szCs w:val="24"/>
          <w:shd w:val="clear" w:color="auto" w:fill="FFFFFF"/>
        </w:rPr>
        <w:t>Вступание</w:t>
      </w:r>
      <w:proofErr w:type="spellEnd"/>
      <w:r w:rsidRPr="00B0150B">
        <w:rPr>
          <w:rFonts w:ascii="Times New Roman" w:hAnsi="Times New Roman"/>
          <w:color w:val="000000"/>
          <w:sz w:val="24"/>
          <w:szCs w:val="24"/>
          <w:shd w:val="clear" w:color="auto" w:fill="FFFFFF"/>
        </w:rPr>
        <w:t xml:space="preserve"> в дискуссию с судьей запрещено и карается зачислением проигрыша.</w:t>
      </w:r>
    </w:p>
    <w:p w:rsidR="007E50FE" w:rsidRPr="009611B0" w:rsidRDefault="007E50FE" w:rsidP="00C46765">
      <w:pPr>
        <w:autoSpaceDE w:val="0"/>
        <w:autoSpaceDN w:val="0"/>
        <w:adjustRightInd w:val="0"/>
        <w:spacing w:after="0" w:line="240" w:lineRule="auto"/>
        <w:ind w:firstLine="709"/>
        <w:jc w:val="both"/>
        <w:rPr>
          <w:rFonts w:ascii="Times New Roman" w:hAnsi="Times New Roman"/>
          <w:color w:val="000000"/>
          <w:sz w:val="24"/>
          <w:szCs w:val="24"/>
          <w:shd w:val="clear" w:color="auto" w:fill="FBF3E6"/>
        </w:rPr>
      </w:pPr>
      <w:r w:rsidRPr="00B0150B">
        <w:rPr>
          <w:rFonts w:ascii="Times New Roman" w:hAnsi="Times New Roman"/>
          <w:b/>
          <w:color w:val="000000"/>
          <w:sz w:val="24"/>
          <w:szCs w:val="24"/>
        </w:rPr>
        <w:t>Женская спортивная борьба</w:t>
      </w:r>
      <w:r w:rsidRPr="00B0150B">
        <w:rPr>
          <w:rFonts w:ascii="Times New Roman" w:hAnsi="Times New Roman"/>
          <w:color w:val="000000"/>
          <w:sz w:val="24"/>
          <w:szCs w:val="24"/>
        </w:rPr>
        <w:t xml:space="preserve"> - с  1989 ФИЛА проводит чемпионаты мира по женской борьбе. По правилам спортсменкам разрешено проводить захваты ниже пояса и воздействовать ногами на ноги соперниц. По сути, это вольная борьба. (В греко-римском стиле борьба идет «без ног», что предполагает наличие у атлета сильных рук и развитого плечевого и брюшного пояса, а потому вольная борьба больше подходит женщинам, чем классическая. Правда, спортсменкам запрещено использовать считающийся самым опасным прием вольной борьбы – так называемый двойной нельсон: просовывая руки сзади через подмышки соперника, атлет давит ему на шею и затылок сведенными кистями, в поединках женщин допускается лишь одиночный нельсон.) Тем не менее официальное название этого вида единоборства – женская спортивная борьба</w:t>
      </w:r>
      <w:r w:rsidRPr="009611B0">
        <w:rPr>
          <w:rFonts w:ascii="Times New Roman" w:hAnsi="Times New Roman"/>
          <w:color w:val="000000"/>
          <w:sz w:val="24"/>
          <w:szCs w:val="24"/>
          <w:shd w:val="clear" w:color="auto" w:fill="FBF3E6"/>
        </w:rPr>
        <w:t>.</w:t>
      </w:r>
    </w:p>
    <w:p w:rsidR="006107DA" w:rsidRDefault="007E50FE" w:rsidP="00C46765">
      <w:pPr>
        <w:autoSpaceDE w:val="0"/>
        <w:autoSpaceDN w:val="0"/>
        <w:adjustRightInd w:val="0"/>
        <w:spacing w:after="0" w:line="240" w:lineRule="auto"/>
        <w:ind w:firstLine="709"/>
        <w:jc w:val="both"/>
        <w:rPr>
          <w:rFonts w:ascii="Times New Roman" w:hAnsi="Times New Roman"/>
          <w:color w:val="000000"/>
          <w:sz w:val="24"/>
          <w:szCs w:val="24"/>
          <w:highlight w:val="white"/>
          <w:shd w:val="clear" w:color="auto" w:fill="FBF3E6"/>
        </w:rPr>
      </w:pPr>
      <w:r w:rsidRPr="009611B0">
        <w:rPr>
          <w:rFonts w:ascii="Times New Roman" w:hAnsi="Times New Roman"/>
          <w:color w:val="000000"/>
          <w:sz w:val="24"/>
          <w:szCs w:val="24"/>
          <w:highlight w:val="white"/>
          <w:shd w:val="clear" w:color="auto" w:fill="FBF3E6"/>
        </w:rPr>
        <w:t>Все больше популярность принимают такие  виды спортивной борьбы:</w:t>
      </w:r>
    </w:p>
    <w:p w:rsidR="007E50FE" w:rsidRPr="006107DA" w:rsidRDefault="006107DA" w:rsidP="00C46765">
      <w:pPr>
        <w:autoSpaceDE w:val="0"/>
        <w:autoSpaceDN w:val="0"/>
        <w:adjustRightInd w:val="0"/>
        <w:spacing w:after="0" w:line="240" w:lineRule="auto"/>
        <w:ind w:firstLine="709"/>
        <w:jc w:val="both"/>
        <w:rPr>
          <w:rFonts w:ascii="Times New Roman" w:hAnsi="Times New Roman"/>
          <w:color w:val="000000"/>
          <w:sz w:val="24"/>
          <w:szCs w:val="24"/>
          <w:highlight w:val="white"/>
          <w:shd w:val="clear" w:color="auto" w:fill="FBF3E6"/>
        </w:rPr>
      </w:pPr>
      <w:proofErr w:type="spellStart"/>
      <w:r w:rsidRPr="006107DA">
        <w:rPr>
          <w:rFonts w:ascii="Times New Roman" w:hAnsi="Times New Roman"/>
          <w:b/>
          <w:color w:val="000000"/>
          <w:sz w:val="24"/>
          <w:szCs w:val="24"/>
          <w:highlight w:val="white"/>
          <w:shd w:val="clear" w:color="auto" w:fill="FBF3E6"/>
        </w:rPr>
        <w:lastRenderedPageBreak/>
        <w:t>Панкратон</w:t>
      </w:r>
      <w:proofErr w:type="spellEnd"/>
      <w:r w:rsidRPr="006107DA">
        <w:rPr>
          <w:rFonts w:ascii="Times New Roman" w:hAnsi="Times New Roman"/>
          <w:b/>
          <w:color w:val="000000"/>
          <w:sz w:val="24"/>
          <w:szCs w:val="24"/>
          <w:highlight w:val="white"/>
          <w:shd w:val="clear" w:color="auto" w:fill="FBF3E6"/>
        </w:rPr>
        <w:t>.</w:t>
      </w:r>
      <w:r w:rsidR="00614BFE">
        <w:rPr>
          <w:rFonts w:ascii="Times New Roman" w:hAnsi="Times New Roman"/>
          <w:b/>
          <w:color w:val="000000"/>
          <w:sz w:val="24"/>
          <w:szCs w:val="24"/>
          <w:shd w:val="clear" w:color="auto" w:fill="FBF3E6"/>
        </w:rPr>
        <w:t xml:space="preserve"> </w:t>
      </w:r>
      <w:r w:rsidR="007E50FE" w:rsidRPr="009611B0">
        <w:rPr>
          <w:rFonts w:ascii="Times New Roman" w:hAnsi="Times New Roman"/>
          <w:color w:val="000000"/>
          <w:sz w:val="24"/>
          <w:szCs w:val="24"/>
          <w:shd w:val="clear" w:color="auto" w:fill="FFFFFF"/>
        </w:rPr>
        <w:t>Продолжительность боя ограничивается двумя раундами по пять минут с двух минутным</w:t>
      </w:r>
      <w:r w:rsidR="007E50FE" w:rsidRPr="00B0150B">
        <w:rPr>
          <w:rFonts w:ascii="Times New Roman" w:hAnsi="Times New Roman" w:cs="Times New Roman"/>
          <w:sz w:val="24"/>
          <w:szCs w:val="24"/>
          <w:shd w:val="clear" w:color="auto" w:fill="FFFFFF"/>
        </w:rPr>
        <w:t>перерывом - основного времени. Если за этот временной промежуток не была зарегистрирована явная победа одного из противников, то после двухминутного перерыва бойцам предоставляется для продолжения боя еще три минуты. И в том случае, если в дополнительное время один из бойцов не одержит явную победу, результат поединка определяется советом экспертов из трех человек - инспектор турнира, главный судья соревнований и рефери. Борьба в партере ведётся не более трёх минут. В случае если оба спортсмена, находясь в партере, не проводят активных технических действий, то рефери обязан прекратить бой командой «стоп», поднять спортсменов в стойку и, сделав им замечания и призвать их к активному ведению боя. Экипировка атлета: защитная раковина (бандаж), капа перчатки с открытыми пальцами, шорты.</w:t>
      </w:r>
    </w:p>
    <w:p w:rsidR="007E50FE" w:rsidRPr="00B0150B" w:rsidRDefault="007E50FE" w:rsidP="00C46765">
      <w:pPr>
        <w:autoSpaceDE w:val="0"/>
        <w:autoSpaceDN w:val="0"/>
        <w:adjustRightInd w:val="0"/>
        <w:spacing w:after="0" w:line="240" w:lineRule="auto"/>
        <w:ind w:firstLine="709"/>
        <w:jc w:val="both"/>
        <w:rPr>
          <w:rFonts w:ascii="Times New Roman" w:hAnsi="Times New Roman" w:cs="Times New Roman"/>
          <w:sz w:val="24"/>
          <w:szCs w:val="24"/>
          <w:shd w:val="clear" w:color="auto" w:fill="FBF3E6"/>
        </w:rPr>
      </w:pPr>
      <w:r w:rsidRPr="00B0150B">
        <w:rPr>
          <w:rFonts w:ascii="Times New Roman" w:hAnsi="Times New Roman" w:cs="Times New Roman"/>
          <w:sz w:val="24"/>
          <w:szCs w:val="24"/>
          <w:shd w:val="clear" w:color="auto" w:fill="FFFFFF"/>
        </w:rPr>
        <w:t>Разрешенные технические действия</w:t>
      </w:r>
      <w:r>
        <w:rPr>
          <w:rFonts w:ascii="Times New Roman" w:hAnsi="Times New Roman" w:cs="Times New Roman"/>
          <w:sz w:val="24"/>
          <w:szCs w:val="24"/>
          <w:shd w:val="clear" w:color="auto" w:fill="FFFFFF"/>
        </w:rPr>
        <w:t xml:space="preserve">. </w:t>
      </w:r>
      <w:r w:rsidRPr="00B0150B">
        <w:rPr>
          <w:rFonts w:ascii="Times New Roman" w:hAnsi="Times New Roman" w:cs="Times New Roman"/>
          <w:sz w:val="24"/>
          <w:szCs w:val="24"/>
          <w:shd w:val="clear" w:color="auto" w:fill="FFFFFF"/>
        </w:rPr>
        <w:t>Во время боя спортсменам разрешается использовать практически весь технический арсенал известных видов единоборств (борьбы вольной, греко-римской, самбо, каратэ, дзюдо, бокса и т.д.) до полного контакта.</w:t>
      </w:r>
    </w:p>
    <w:p w:rsidR="007E50FE" w:rsidRDefault="007E50FE" w:rsidP="00C46765">
      <w:pPr>
        <w:autoSpaceDE w:val="0"/>
        <w:autoSpaceDN w:val="0"/>
        <w:adjustRightInd w:val="0"/>
        <w:spacing w:after="0" w:line="240" w:lineRule="auto"/>
        <w:ind w:firstLine="709"/>
        <w:jc w:val="both"/>
        <w:rPr>
          <w:rFonts w:ascii="Times New Roman" w:hAnsi="Times New Roman" w:cs="Times New Roman"/>
          <w:sz w:val="24"/>
          <w:szCs w:val="24"/>
          <w:shd w:val="clear" w:color="auto" w:fill="EAE9E7"/>
        </w:rPr>
      </w:pPr>
      <w:proofErr w:type="spellStart"/>
      <w:r w:rsidRPr="00B0150B">
        <w:rPr>
          <w:rFonts w:ascii="Times New Roman" w:hAnsi="Times New Roman" w:cs="Times New Roman"/>
          <w:b/>
          <w:sz w:val="24"/>
          <w:szCs w:val="24"/>
          <w:highlight w:val="white"/>
          <w:shd w:val="clear" w:color="auto" w:fill="EAE9E7"/>
        </w:rPr>
        <w:t>Грепплинг</w:t>
      </w:r>
      <w:proofErr w:type="spellEnd"/>
      <w:r w:rsidR="00614BFE">
        <w:rPr>
          <w:rFonts w:ascii="Times New Roman" w:hAnsi="Times New Roman" w:cs="Times New Roman"/>
          <w:b/>
          <w:sz w:val="24"/>
          <w:szCs w:val="24"/>
          <w:highlight w:val="white"/>
          <w:shd w:val="clear" w:color="auto" w:fill="EAE9E7"/>
        </w:rPr>
        <w:t xml:space="preserve"> </w:t>
      </w:r>
      <w:r w:rsidRPr="00B0150B">
        <w:rPr>
          <w:rFonts w:ascii="Times New Roman" w:hAnsi="Times New Roman" w:cs="Times New Roman"/>
          <w:sz w:val="24"/>
          <w:szCs w:val="24"/>
          <w:highlight w:val="white"/>
          <w:shd w:val="clear" w:color="auto" w:fill="EAE9E7"/>
        </w:rPr>
        <w:t xml:space="preserve">- это разновидность боевого искусства создана на основе борьбы на ринге. В данной разновидности спортивных единоборств гармонично совмещаются приемы и техники многих боевых дисциплин. </w:t>
      </w:r>
      <w:proofErr w:type="spellStart"/>
      <w:r w:rsidRPr="00B0150B">
        <w:rPr>
          <w:rFonts w:ascii="Times New Roman" w:hAnsi="Times New Roman" w:cs="Times New Roman"/>
          <w:sz w:val="24"/>
          <w:szCs w:val="24"/>
          <w:highlight w:val="white"/>
          <w:shd w:val="clear" w:color="auto" w:fill="EAE9E7"/>
        </w:rPr>
        <w:t>Грепплинг</w:t>
      </w:r>
      <w:proofErr w:type="spellEnd"/>
      <w:r w:rsidRPr="00B0150B">
        <w:rPr>
          <w:rFonts w:ascii="Times New Roman" w:hAnsi="Times New Roman" w:cs="Times New Roman"/>
          <w:sz w:val="24"/>
          <w:szCs w:val="24"/>
          <w:highlight w:val="white"/>
          <w:shd w:val="clear" w:color="auto" w:fill="EAE9E7"/>
        </w:rPr>
        <w:t xml:space="preserve"> включает приемы самбо, вольной борьбы, дзюдо и джиу-джитсу. Решающую роль в единоборстве играет техника спортсмена. Весовая категория и физические данные не имеют значения. Ограничения на болевые и удушающие приемы почти отсутствуют.</w:t>
      </w:r>
    </w:p>
    <w:p w:rsidR="007E50FE" w:rsidRDefault="007E50FE" w:rsidP="00C46765">
      <w:pPr>
        <w:pStyle w:val="a5"/>
        <w:spacing w:after="0" w:line="240" w:lineRule="auto"/>
        <w:ind w:left="0" w:firstLine="709"/>
        <w:jc w:val="both"/>
        <w:rPr>
          <w:rFonts w:ascii="Times New Roman" w:hAnsi="Times New Roman" w:cs="Times New Roman"/>
          <w:sz w:val="24"/>
          <w:szCs w:val="24"/>
        </w:rPr>
      </w:pPr>
      <w:r w:rsidRPr="00B0150B">
        <w:rPr>
          <w:rFonts w:ascii="Times New Roman" w:hAnsi="Times New Roman" w:cs="Times New Roman"/>
          <w:sz w:val="24"/>
          <w:szCs w:val="24"/>
        </w:rPr>
        <w:t>Как вид спорта спортивная борьба выделяет свои спортивные дисциплины. Перечень спортивных дисциплин по спортивной борьбе</w:t>
      </w:r>
      <w:r>
        <w:rPr>
          <w:rFonts w:ascii="Times New Roman" w:hAnsi="Times New Roman" w:cs="Times New Roman"/>
          <w:sz w:val="24"/>
          <w:szCs w:val="24"/>
        </w:rPr>
        <w:t xml:space="preserve"> представлен в Т</w:t>
      </w:r>
      <w:r w:rsidRPr="00B0150B">
        <w:rPr>
          <w:rFonts w:ascii="Times New Roman" w:hAnsi="Times New Roman" w:cs="Times New Roman"/>
          <w:sz w:val="24"/>
          <w:szCs w:val="24"/>
        </w:rPr>
        <w:t>аблице № 1.</w:t>
      </w:r>
    </w:p>
    <w:p w:rsidR="007E50FE" w:rsidRPr="006107DA" w:rsidRDefault="006107DA" w:rsidP="006107DA">
      <w:pPr>
        <w:pStyle w:val="ConsPlusNormal"/>
        <w:tabs>
          <w:tab w:val="left" w:pos="284"/>
        </w:tabs>
        <w:jc w:val="right"/>
        <w:rPr>
          <w:rFonts w:ascii="Times New Roman" w:hAnsi="Times New Roman" w:cs="Times New Roman"/>
          <w:b/>
          <w:sz w:val="24"/>
          <w:szCs w:val="24"/>
        </w:rPr>
      </w:pPr>
      <w:r w:rsidRPr="006107DA">
        <w:rPr>
          <w:rFonts w:ascii="Times New Roman" w:hAnsi="Times New Roman" w:cs="Times New Roman"/>
          <w:sz w:val="24"/>
          <w:szCs w:val="24"/>
        </w:rPr>
        <w:t>Таблица №1</w:t>
      </w:r>
    </w:p>
    <w:p w:rsidR="007E50FE" w:rsidRPr="0062274A" w:rsidRDefault="007E50FE" w:rsidP="00C46765">
      <w:pPr>
        <w:pStyle w:val="ConsPlusNormal"/>
        <w:tabs>
          <w:tab w:val="left" w:pos="284"/>
        </w:tabs>
        <w:jc w:val="center"/>
        <w:rPr>
          <w:rFonts w:ascii="Times New Roman" w:hAnsi="Times New Roman" w:cs="Times New Roman"/>
          <w:b/>
          <w:sz w:val="24"/>
          <w:szCs w:val="24"/>
        </w:rPr>
      </w:pPr>
      <w:r w:rsidRPr="0062274A">
        <w:rPr>
          <w:rFonts w:ascii="Times New Roman" w:hAnsi="Times New Roman" w:cs="Times New Roman"/>
          <w:b/>
          <w:sz w:val="24"/>
          <w:szCs w:val="24"/>
        </w:rPr>
        <w:t>Дисциплины вида спорта – спортивная борьба</w:t>
      </w:r>
    </w:p>
    <w:p w:rsidR="007E50FE" w:rsidRPr="00B56755" w:rsidRDefault="007E50FE" w:rsidP="00C46765">
      <w:pPr>
        <w:pStyle w:val="ConsPlusNormal"/>
        <w:tabs>
          <w:tab w:val="left" w:pos="284"/>
        </w:tabs>
        <w:jc w:val="center"/>
        <w:rPr>
          <w:rFonts w:ascii="Times New Roman" w:hAnsi="Times New Roman" w:cs="Times New Roman"/>
          <w:sz w:val="24"/>
          <w:szCs w:val="24"/>
        </w:rPr>
      </w:pPr>
      <w:r w:rsidRPr="0062274A">
        <w:rPr>
          <w:rFonts w:ascii="Times New Roman" w:hAnsi="Times New Roman" w:cs="Times New Roman"/>
          <w:b/>
          <w:sz w:val="24"/>
          <w:szCs w:val="24"/>
        </w:rPr>
        <w:t>(номер-код – 0260001611 Я)</w:t>
      </w:r>
    </w:p>
    <w:tbl>
      <w:tblPr>
        <w:tblpPr w:leftFromText="180" w:rightFromText="180" w:vertAnchor="text" w:tblpY="1"/>
        <w:tblOverlap w:val="never"/>
        <w:tblW w:w="9464" w:type="dxa"/>
        <w:tblLook w:val="04A0" w:firstRow="1" w:lastRow="0" w:firstColumn="1" w:lastColumn="0" w:noHBand="0" w:noVBand="1"/>
      </w:tblPr>
      <w:tblGrid>
        <w:gridCol w:w="5353"/>
        <w:gridCol w:w="4111"/>
      </w:tblGrid>
      <w:tr w:rsidR="007E50FE" w:rsidRPr="00B56755" w:rsidTr="006107DA">
        <w:trPr>
          <w:trHeight w:val="322"/>
        </w:trPr>
        <w:tc>
          <w:tcPr>
            <w:tcW w:w="5353" w:type="dxa"/>
            <w:tcBorders>
              <w:top w:val="single" w:sz="4" w:space="0" w:color="auto"/>
              <w:left w:val="single" w:sz="4" w:space="0" w:color="auto"/>
              <w:bottom w:val="single" w:sz="4" w:space="0" w:color="auto"/>
              <w:right w:val="single" w:sz="4" w:space="0" w:color="auto"/>
            </w:tcBorders>
            <w:hideMark/>
          </w:tcPr>
          <w:p w:rsidR="007E50FE" w:rsidRPr="00B56755" w:rsidRDefault="007E50FE" w:rsidP="006107DA">
            <w:pPr>
              <w:pStyle w:val="ConsPlusNormal"/>
              <w:jc w:val="center"/>
              <w:rPr>
                <w:rFonts w:ascii="Times New Roman" w:hAnsi="Times New Roman" w:cs="Times New Roman"/>
                <w:sz w:val="24"/>
                <w:szCs w:val="24"/>
              </w:rPr>
            </w:pPr>
            <w:r w:rsidRPr="00B56755">
              <w:rPr>
                <w:rFonts w:ascii="Times New Roman" w:hAnsi="Times New Roman" w:cs="Times New Roman"/>
                <w:sz w:val="24"/>
                <w:szCs w:val="24"/>
              </w:rPr>
              <w:t>Дисциплины</w:t>
            </w:r>
          </w:p>
        </w:tc>
        <w:tc>
          <w:tcPr>
            <w:tcW w:w="4111" w:type="dxa"/>
            <w:tcBorders>
              <w:top w:val="single" w:sz="4" w:space="0" w:color="auto"/>
              <w:left w:val="single" w:sz="4" w:space="0" w:color="auto"/>
              <w:bottom w:val="single" w:sz="4" w:space="0" w:color="auto"/>
              <w:right w:val="single" w:sz="4" w:space="0" w:color="auto"/>
            </w:tcBorders>
            <w:hideMark/>
          </w:tcPr>
          <w:p w:rsidR="007E50FE" w:rsidRPr="00B56755" w:rsidRDefault="007E50FE" w:rsidP="006107DA">
            <w:pPr>
              <w:pStyle w:val="ConsPlusNormal"/>
              <w:jc w:val="center"/>
              <w:rPr>
                <w:rFonts w:ascii="Times New Roman" w:hAnsi="Times New Roman" w:cs="Times New Roman"/>
                <w:sz w:val="24"/>
                <w:szCs w:val="24"/>
              </w:rPr>
            </w:pPr>
            <w:r w:rsidRPr="00B56755">
              <w:rPr>
                <w:rFonts w:ascii="Times New Roman" w:hAnsi="Times New Roman" w:cs="Times New Roman"/>
                <w:sz w:val="24"/>
                <w:szCs w:val="24"/>
              </w:rPr>
              <w:t>Номер-код</w:t>
            </w:r>
          </w:p>
        </w:tc>
      </w:tr>
      <w:tr w:rsidR="007E50FE" w:rsidRPr="00B56755" w:rsidTr="006107DA">
        <w:trPr>
          <w:trHeight w:val="329"/>
        </w:trPr>
        <w:tc>
          <w:tcPr>
            <w:tcW w:w="5353" w:type="dxa"/>
            <w:tcBorders>
              <w:top w:val="single" w:sz="4" w:space="0" w:color="auto"/>
              <w:left w:val="single" w:sz="4" w:space="0" w:color="auto"/>
              <w:bottom w:val="single" w:sz="4" w:space="0" w:color="auto"/>
              <w:right w:val="single" w:sz="4" w:space="0" w:color="auto"/>
            </w:tcBorders>
            <w:vAlign w:val="bottom"/>
            <w:hideMark/>
          </w:tcPr>
          <w:p w:rsidR="007E50FE" w:rsidRPr="00B56755" w:rsidRDefault="007E50FE" w:rsidP="006107DA">
            <w:pPr>
              <w:spacing w:after="0" w:line="240" w:lineRule="auto"/>
              <w:rPr>
                <w:rFonts w:ascii="Times New Roman" w:hAnsi="Times New Roman" w:cs="Times New Roman"/>
                <w:sz w:val="24"/>
                <w:szCs w:val="24"/>
              </w:rPr>
            </w:pPr>
            <w:r w:rsidRPr="00B56755">
              <w:rPr>
                <w:rFonts w:ascii="Times New Roman" w:hAnsi="Times New Roman" w:cs="Times New Roman"/>
                <w:sz w:val="24"/>
                <w:szCs w:val="24"/>
              </w:rPr>
              <w:t>вольная борьба</w:t>
            </w:r>
          </w:p>
        </w:tc>
        <w:tc>
          <w:tcPr>
            <w:tcW w:w="4111" w:type="dxa"/>
            <w:tcBorders>
              <w:top w:val="single" w:sz="4" w:space="0" w:color="auto"/>
              <w:left w:val="single" w:sz="4" w:space="0" w:color="auto"/>
              <w:bottom w:val="single" w:sz="4" w:space="0" w:color="auto"/>
              <w:right w:val="single" w:sz="4" w:space="0" w:color="auto"/>
            </w:tcBorders>
            <w:hideMark/>
          </w:tcPr>
          <w:p w:rsidR="007E50FE" w:rsidRPr="00B56755" w:rsidRDefault="007E50FE" w:rsidP="006107DA">
            <w:pPr>
              <w:pStyle w:val="ConsPlusNormal"/>
              <w:jc w:val="both"/>
              <w:rPr>
                <w:rFonts w:ascii="Times New Roman" w:hAnsi="Times New Roman" w:cs="Times New Roman"/>
                <w:sz w:val="24"/>
                <w:szCs w:val="24"/>
              </w:rPr>
            </w:pPr>
            <w:r w:rsidRPr="00B56755">
              <w:rPr>
                <w:rFonts w:ascii="Times New Roman" w:hAnsi="Times New Roman" w:cs="Times New Roman"/>
                <w:sz w:val="24"/>
                <w:szCs w:val="24"/>
              </w:rPr>
              <w:t>0260011811 -0260421811</w:t>
            </w:r>
          </w:p>
        </w:tc>
      </w:tr>
      <w:tr w:rsidR="006107DA" w:rsidRPr="00B56755" w:rsidTr="006107DA">
        <w:trPr>
          <w:trHeight w:val="326"/>
        </w:trPr>
        <w:tc>
          <w:tcPr>
            <w:tcW w:w="5353" w:type="dxa"/>
            <w:tcBorders>
              <w:top w:val="single" w:sz="4" w:space="0" w:color="auto"/>
              <w:left w:val="single" w:sz="4" w:space="0" w:color="auto"/>
              <w:bottom w:val="single" w:sz="4" w:space="0" w:color="auto"/>
              <w:right w:val="single" w:sz="4" w:space="0" w:color="auto"/>
            </w:tcBorders>
            <w:vAlign w:val="bottom"/>
            <w:hideMark/>
          </w:tcPr>
          <w:p w:rsidR="006107DA" w:rsidRPr="00B56755" w:rsidRDefault="006107DA" w:rsidP="006107DA">
            <w:pPr>
              <w:spacing w:after="0" w:line="240" w:lineRule="auto"/>
              <w:rPr>
                <w:rFonts w:ascii="Times New Roman" w:hAnsi="Times New Roman" w:cs="Times New Roman"/>
                <w:sz w:val="24"/>
                <w:szCs w:val="24"/>
              </w:rPr>
            </w:pPr>
            <w:r w:rsidRPr="00B56755">
              <w:rPr>
                <w:rFonts w:ascii="Times New Roman" w:hAnsi="Times New Roman" w:cs="Times New Roman"/>
                <w:sz w:val="24"/>
                <w:szCs w:val="24"/>
              </w:rPr>
              <w:t>греко-римская борьба</w:t>
            </w:r>
          </w:p>
        </w:tc>
        <w:tc>
          <w:tcPr>
            <w:tcW w:w="4111" w:type="dxa"/>
            <w:tcBorders>
              <w:top w:val="single" w:sz="4" w:space="0" w:color="auto"/>
              <w:left w:val="single" w:sz="4" w:space="0" w:color="auto"/>
              <w:bottom w:val="single" w:sz="4" w:space="0" w:color="auto"/>
              <w:right w:val="single" w:sz="4" w:space="0" w:color="auto"/>
            </w:tcBorders>
            <w:hideMark/>
          </w:tcPr>
          <w:p w:rsidR="006107DA" w:rsidRPr="00B56755" w:rsidRDefault="006107DA" w:rsidP="006107DA">
            <w:pPr>
              <w:pStyle w:val="ConsPlusNormal"/>
              <w:jc w:val="both"/>
              <w:rPr>
                <w:rFonts w:ascii="Times New Roman" w:hAnsi="Times New Roman" w:cs="Times New Roman"/>
                <w:sz w:val="24"/>
                <w:szCs w:val="24"/>
              </w:rPr>
            </w:pPr>
            <w:r w:rsidRPr="00B56755">
              <w:rPr>
                <w:rFonts w:ascii="Times New Roman" w:hAnsi="Times New Roman" w:cs="Times New Roman"/>
                <w:sz w:val="24"/>
                <w:szCs w:val="24"/>
              </w:rPr>
              <w:t>0260431811-0260681811</w:t>
            </w:r>
          </w:p>
        </w:tc>
      </w:tr>
      <w:tr w:rsidR="006107DA" w:rsidRPr="00B56755" w:rsidTr="006107DA">
        <w:trPr>
          <w:trHeight w:val="312"/>
        </w:trPr>
        <w:tc>
          <w:tcPr>
            <w:tcW w:w="5353" w:type="dxa"/>
            <w:tcBorders>
              <w:top w:val="single" w:sz="4" w:space="0" w:color="auto"/>
              <w:left w:val="single" w:sz="4" w:space="0" w:color="auto"/>
              <w:bottom w:val="single" w:sz="4" w:space="0" w:color="auto"/>
              <w:right w:val="single" w:sz="4" w:space="0" w:color="auto"/>
            </w:tcBorders>
            <w:vAlign w:val="bottom"/>
            <w:hideMark/>
          </w:tcPr>
          <w:p w:rsidR="006107DA" w:rsidRPr="00B56755" w:rsidRDefault="006107DA" w:rsidP="006107DA">
            <w:pPr>
              <w:spacing w:after="0" w:line="240" w:lineRule="auto"/>
              <w:rPr>
                <w:rFonts w:ascii="Times New Roman" w:hAnsi="Times New Roman" w:cs="Times New Roman"/>
                <w:sz w:val="24"/>
                <w:szCs w:val="24"/>
              </w:rPr>
            </w:pPr>
            <w:proofErr w:type="spellStart"/>
            <w:r w:rsidRPr="00B56755">
              <w:rPr>
                <w:rFonts w:ascii="Times New Roman" w:hAnsi="Times New Roman" w:cs="Times New Roman"/>
                <w:sz w:val="24"/>
                <w:szCs w:val="24"/>
              </w:rPr>
              <w:t>грепплинг</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6107DA" w:rsidRPr="00B56755" w:rsidRDefault="006107DA" w:rsidP="006107DA">
            <w:pPr>
              <w:pStyle w:val="ConsPlusNormal"/>
              <w:jc w:val="both"/>
              <w:rPr>
                <w:rFonts w:ascii="Times New Roman" w:hAnsi="Times New Roman" w:cs="Times New Roman"/>
                <w:sz w:val="24"/>
                <w:szCs w:val="24"/>
              </w:rPr>
            </w:pPr>
            <w:r w:rsidRPr="00B56755">
              <w:rPr>
                <w:rFonts w:ascii="Times New Roman" w:hAnsi="Times New Roman" w:cs="Times New Roman"/>
                <w:sz w:val="24"/>
                <w:szCs w:val="24"/>
              </w:rPr>
              <w:t>0260691811 -0261281811</w:t>
            </w:r>
          </w:p>
        </w:tc>
      </w:tr>
      <w:tr w:rsidR="006107DA" w:rsidRPr="00B56755" w:rsidTr="006107DA">
        <w:trPr>
          <w:trHeight w:val="226"/>
        </w:trPr>
        <w:tc>
          <w:tcPr>
            <w:tcW w:w="5353" w:type="dxa"/>
            <w:tcBorders>
              <w:top w:val="single" w:sz="4" w:space="0" w:color="auto"/>
              <w:left w:val="single" w:sz="4" w:space="0" w:color="auto"/>
              <w:bottom w:val="single" w:sz="4" w:space="0" w:color="auto"/>
              <w:right w:val="single" w:sz="4" w:space="0" w:color="auto"/>
            </w:tcBorders>
            <w:vAlign w:val="bottom"/>
            <w:hideMark/>
          </w:tcPr>
          <w:p w:rsidR="006107DA" w:rsidRPr="00B56755" w:rsidRDefault="006107DA" w:rsidP="006107DA">
            <w:pPr>
              <w:spacing w:after="0" w:line="240" w:lineRule="auto"/>
              <w:rPr>
                <w:rFonts w:ascii="Times New Roman" w:hAnsi="Times New Roman" w:cs="Times New Roman"/>
                <w:sz w:val="24"/>
                <w:szCs w:val="24"/>
              </w:rPr>
            </w:pPr>
            <w:r w:rsidRPr="00B56755">
              <w:rPr>
                <w:rFonts w:ascii="Times New Roman" w:hAnsi="Times New Roman" w:cs="Times New Roman"/>
                <w:sz w:val="24"/>
                <w:szCs w:val="24"/>
              </w:rPr>
              <w:t>панкратион</w:t>
            </w:r>
          </w:p>
        </w:tc>
        <w:tc>
          <w:tcPr>
            <w:tcW w:w="4111" w:type="dxa"/>
            <w:tcBorders>
              <w:top w:val="single" w:sz="4" w:space="0" w:color="auto"/>
              <w:left w:val="single" w:sz="4" w:space="0" w:color="auto"/>
              <w:bottom w:val="single" w:sz="4" w:space="0" w:color="auto"/>
              <w:right w:val="single" w:sz="4" w:space="0" w:color="auto"/>
            </w:tcBorders>
            <w:hideMark/>
          </w:tcPr>
          <w:p w:rsidR="006107DA" w:rsidRPr="00B56755" w:rsidRDefault="006107DA" w:rsidP="006107DA">
            <w:pPr>
              <w:pStyle w:val="ConsPlusNormal"/>
              <w:jc w:val="both"/>
              <w:rPr>
                <w:rFonts w:ascii="Times New Roman" w:hAnsi="Times New Roman" w:cs="Times New Roman"/>
                <w:sz w:val="24"/>
                <w:szCs w:val="24"/>
              </w:rPr>
            </w:pPr>
            <w:r w:rsidRPr="00B56755">
              <w:rPr>
                <w:rFonts w:ascii="Times New Roman" w:hAnsi="Times New Roman" w:cs="Times New Roman"/>
                <w:sz w:val="24"/>
                <w:szCs w:val="24"/>
              </w:rPr>
              <w:t>0261291811-0261481811</w:t>
            </w:r>
          </w:p>
        </w:tc>
      </w:tr>
    </w:tbl>
    <w:p w:rsidR="000F31B9" w:rsidRPr="00E86D9E" w:rsidRDefault="000F31B9" w:rsidP="00E86D9E">
      <w:pPr>
        <w:pStyle w:val="a5"/>
        <w:spacing w:after="0" w:line="240" w:lineRule="auto"/>
        <w:ind w:left="0" w:firstLine="709"/>
        <w:jc w:val="both"/>
        <w:rPr>
          <w:rFonts w:ascii="Times New Roman" w:eastAsia="Times New Roman" w:hAnsi="Times New Roman" w:cs="Times New Roman"/>
          <w:sz w:val="24"/>
          <w:szCs w:val="24"/>
        </w:rPr>
      </w:pPr>
    </w:p>
    <w:p w:rsidR="006C64F0" w:rsidRPr="00E86D9E" w:rsidRDefault="001144FD" w:rsidP="00C46765">
      <w:pPr>
        <w:pStyle w:val="a5"/>
        <w:widowControl w:val="0"/>
        <w:tabs>
          <w:tab w:val="left" w:pos="10797"/>
        </w:tabs>
        <w:autoSpaceDE w:val="0"/>
        <w:autoSpaceDN w:val="0"/>
        <w:spacing w:after="0" w:line="240" w:lineRule="auto"/>
        <w:ind w:left="0" w:firstLine="709"/>
        <w:contextualSpacing w:val="0"/>
        <w:jc w:val="center"/>
        <w:rPr>
          <w:rFonts w:ascii="Times New Roman" w:eastAsia="Times New Roman" w:hAnsi="Times New Roman" w:cs="Times New Roman"/>
          <w:b/>
          <w:sz w:val="24"/>
          <w:szCs w:val="24"/>
        </w:rPr>
      </w:pPr>
      <w:r w:rsidRPr="00E86D9E">
        <w:rPr>
          <w:rFonts w:ascii="Times New Roman" w:eastAsia="Times New Roman" w:hAnsi="Times New Roman" w:cs="Times New Roman"/>
          <w:b/>
          <w:sz w:val="24"/>
          <w:szCs w:val="24"/>
        </w:rPr>
        <w:t>2.2.</w:t>
      </w:r>
      <w:r w:rsidR="00902229" w:rsidRPr="00E86D9E">
        <w:rPr>
          <w:rFonts w:ascii="Times New Roman" w:eastAsia="Times New Roman" w:hAnsi="Times New Roman" w:cs="Times New Roman"/>
          <w:b/>
          <w:sz w:val="24"/>
          <w:szCs w:val="24"/>
        </w:rPr>
        <w:t>Сроки реализации этапов спортивной подготовки и возрастные границы</w:t>
      </w:r>
      <w:r w:rsidR="00F20BB5" w:rsidRPr="00E86D9E">
        <w:rPr>
          <w:rFonts w:ascii="Times New Roman" w:eastAsia="Times New Roman" w:hAnsi="Times New Roman" w:cs="Times New Roman"/>
          <w:b/>
          <w:sz w:val="24"/>
          <w:szCs w:val="24"/>
        </w:rPr>
        <w:t>лиц, проходящих</w:t>
      </w:r>
      <w:r w:rsidR="00902229" w:rsidRPr="00E86D9E">
        <w:rPr>
          <w:rFonts w:ascii="Times New Roman" w:eastAsia="Times New Roman" w:hAnsi="Times New Roman" w:cs="Times New Roman"/>
          <w:b/>
          <w:sz w:val="24"/>
          <w:szCs w:val="24"/>
        </w:rPr>
        <w:t xml:space="preserve"> спортивную подготовку, количество лиц, проходящих спортивнуюподготовкув</w:t>
      </w:r>
      <w:r w:rsidR="006C64F0" w:rsidRPr="00E86D9E">
        <w:rPr>
          <w:rFonts w:ascii="Times New Roman" w:eastAsia="Times New Roman" w:hAnsi="Times New Roman" w:cs="Times New Roman"/>
          <w:b/>
          <w:sz w:val="24"/>
          <w:szCs w:val="24"/>
        </w:rPr>
        <w:t>группах</w:t>
      </w:r>
      <w:r w:rsidR="00902229" w:rsidRPr="00E86D9E">
        <w:rPr>
          <w:rFonts w:ascii="Times New Roman" w:eastAsia="Times New Roman" w:hAnsi="Times New Roman" w:cs="Times New Roman"/>
          <w:b/>
          <w:sz w:val="24"/>
          <w:szCs w:val="24"/>
        </w:rPr>
        <w:t>наэтапахспортивнойподготовки</w:t>
      </w:r>
    </w:p>
    <w:p w:rsidR="006C64F0" w:rsidRPr="00E86D9E" w:rsidRDefault="006C64F0" w:rsidP="00E86D9E">
      <w:pPr>
        <w:pStyle w:val="a5"/>
        <w:widowControl w:val="0"/>
        <w:tabs>
          <w:tab w:val="left" w:pos="1914"/>
          <w:tab w:val="left" w:pos="10797"/>
        </w:tabs>
        <w:autoSpaceDE w:val="0"/>
        <w:autoSpaceDN w:val="0"/>
        <w:spacing w:after="0" w:line="240" w:lineRule="auto"/>
        <w:ind w:left="0" w:right="214" w:firstLine="709"/>
        <w:contextualSpacing w:val="0"/>
        <w:jc w:val="center"/>
        <w:rPr>
          <w:rFonts w:ascii="Times New Roman" w:hAnsi="Times New Roman" w:cs="Times New Roman"/>
          <w:w w:val="95"/>
          <w:sz w:val="24"/>
          <w:szCs w:val="24"/>
        </w:rPr>
      </w:pPr>
    </w:p>
    <w:p w:rsidR="00902229" w:rsidRPr="00E86D9E" w:rsidRDefault="006C64F0" w:rsidP="00C46765">
      <w:pPr>
        <w:pStyle w:val="a5"/>
        <w:widowControl w:val="0"/>
        <w:tabs>
          <w:tab w:val="left" w:pos="1914"/>
          <w:tab w:val="left" w:pos="10797"/>
        </w:tabs>
        <w:autoSpaceDE w:val="0"/>
        <w:autoSpaceDN w:val="0"/>
        <w:spacing w:after="0" w:line="240" w:lineRule="auto"/>
        <w:ind w:left="0" w:firstLine="709"/>
        <w:contextualSpacing w:val="0"/>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r w:rsidR="00F20BB5" w:rsidRPr="00E86D9E">
        <w:rPr>
          <w:rFonts w:ascii="Times New Roman" w:eastAsia="Times New Roman" w:hAnsi="Times New Roman" w:cs="Times New Roman"/>
          <w:sz w:val="24"/>
          <w:szCs w:val="24"/>
        </w:rPr>
        <w:t>установлены федеральным стандартом спортивной подготовки по виду спорта «</w:t>
      </w:r>
      <w:r w:rsidR="008641EB">
        <w:rPr>
          <w:rFonts w:ascii="Times New Roman" w:eastAsia="Times New Roman" w:hAnsi="Times New Roman" w:cs="Times New Roman"/>
          <w:sz w:val="24"/>
          <w:szCs w:val="24"/>
        </w:rPr>
        <w:t>спортивная борьба»</w:t>
      </w:r>
      <w:r w:rsidRPr="00E86D9E">
        <w:rPr>
          <w:rFonts w:ascii="Times New Roman" w:eastAsia="Times New Roman" w:hAnsi="Times New Roman" w:cs="Times New Roman"/>
          <w:sz w:val="24"/>
          <w:szCs w:val="24"/>
        </w:rPr>
        <w:t>.</w:t>
      </w:r>
      <w:r w:rsidR="00F20BB5" w:rsidRPr="00E86D9E">
        <w:rPr>
          <w:rFonts w:ascii="Times New Roman" w:eastAsia="Times New Roman" w:hAnsi="Times New Roman" w:cs="Times New Roman"/>
          <w:sz w:val="24"/>
          <w:szCs w:val="24"/>
        </w:rPr>
        <w:t xml:space="preserve"> (Таблица №</w:t>
      </w:r>
      <w:r w:rsidR="006107DA">
        <w:rPr>
          <w:rFonts w:ascii="Times New Roman" w:eastAsia="Times New Roman" w:hAnsi="Times New Roman" w:cs="Times New Roman"/>
          <w:sz w:val="24"/>
          <w:szCs w:val="24"/>
        </w:rPr>
        <w:t>2</w:t>
      </w:r>
      <w:r w:rsidR="00F20BB5" w:rsidRPr="00E86D9E">
        <w:rPr>
          <w:rFonts w:ascii="Times New Roman" w:eastAsia="Times New Roman" w:hAnsi="Times New Roman" w:cs="Times New Roman"/>
          <w:sz w:val="24"/>
          <w:szCs w:val="24"/>
        </w:rPr>
        <w:t>)</w:t>
      </w:r>
    </w:p>
    <w:p w:rsidR="006C64F0" w:rsidRPr="00E86D9E" w:rsidRDefault="006C64F0" w:rsidP="00C46765">
      <w:pPr>
        <w:pStyle w:val="a5"/>
        <w:widowControl w:val="0"/>
        <w:tabs>
          <w:tab w:val="left" w:pos="1914"/>
          <w:tab w:val="left" w:pos="10797"/>
        </w:tabs>
        <w:autoSpaceDE w:val="0"/>
        <w:autoSpaceDN w:val="0"/>
        <w:spacing w:after="0" w:line="240" w:lineRule="auto"/>
        <w:ind w:left="0" w:firstLine="709"/>
        <w:contextualSpacing w:val="0"/>
        <w:jc w:val="both"/>
        <w:rPr>
          <w:rFonts w:ascii="Times New Roman" w:hAnsi="Times New Roman" w:cs="Times New Roman"/>
          <w:b/>
          <w:sz w:val="24"/>
          <w:szCs w:val="24"/>
        </w:rPr>
      </w:pPr>
      <w:r w:rsidRPr="00E86D9E">
        <w:rPr>
          <w:rFonts w:ascii="Times New Roman" w:eastAsia="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w:t>
      </w:r>
      <w:r w:rsidRPr="00C83849">
        <w:rPr>
          <w:rFonts w:ascii="Times New Roman" w:eastAsia="Times New Roman" w:hAnsi="Times New Roman" w:cs="Times New Roman"/>
          <w:b/>
          <w:bCs/>
          <w:sz w:val="24"/>
          <w:szCs w:val="24"/>
        </w:rPr>
        <w:t>возраста в календарный год</w:t>
      </w:r>
      <w:r w:rsidRPr="00E86D9E">
        <w:rPr>
          <w:rFonts w:ascii="Times New Roman" w:eastAsia="Times New Roman" w:hAnsi="Times New Roman" w:cs="Times New Roman"/>
          <w:sz w:val="24"/>
          <w:szCs w:val="24"/>
        </w:rPr>
        <w:t xml:space="preserve"> зачисления на соответствующий этап спортивной подготовки. </w:t>
      </w:r>
    </w:p>
    <w:p w:rsidR="005867EB" w:rsidRPr="00E86D9E" w:rsidRDefault="00F20BB5" w:rsidP="00C46765">
      <w:pPr>
        <w:spacing w:after="0" w:line="240" w:lineRule="auto"/>
        <w:ind w:firstLine="709"/>
        <w:jc w:val="both"/>
        <w:rPr>
          <w:rFonts w:ascii="Times New Roman" w:eastAsia="Times New Roman" w:hAnsi="Times New Roman" w:cs="Times New Roman"/>
          <w:b/>
          <w:sz w:val="24"/>
          <w:szCs w:val="24"/>
        </w:rPr>
      </w:pPr>
      <w:r w:rsidRPr="00E86D9E">
        <w:rPr>
          <w:rFonts w:ascii="Times New Roman" w:eastAsia="Times New Roman" w:hAnsi="Times New Roman" w:cs="Times New Roman"/>
          <w:sz w:val="24"/>
          <w:szCs w:val="24"/>
        </w:rPr>
        <w:t xml:space="preserve">Срок реализации этапа начальной подготовки рассчитан </w:t>
      </w:r>
      <w:r w:rsidRPr="00E86D9E">
        <w:rPr>
          <w:rFonts w:ascii="Times New Roman" w:eastAsia="Times New Roman" w:hAnsi="Times New Roman" w:cs="Times New Roman"/>
          <w:b/>
          <w:sz w:val="24"/>
          <w:szCs w:val="24"/>
        </w:rPr>
        <w:t xml:space="preserve">на </w:t>
      </w:r>
      <w:r w:rsidR="006107DA">
        <w:rPr>
          <w:rFonts w:ascii="Times New Roman" w:eastAsia="Times New Roman" w:hAnsi="Times New Roman" w:cs="Times New Roman"/>
          <w:b/>
          <w:sz w:val="24"/>
          <w:szCs w:val="24"/>
        </w:rPr>
        <w:t>4</w:t>
      </w:r>
      <w:r w:rsidRPr="00E86D9E">
        <w:rPr>
          <w:rFonts w:ascii="Times New Roman" w:eastAsia="Times New Roman" w:hAnsi="Times New Roman" w:cs="Times New Roman"/>
          <w:b/>
          <w:sz w:val="24"/>
          <w:szCs w:val="24"/>
        </w:rPr>
        <w:t xml:space="preserve"> года.</w:t>
      </w:r>
      <w:r w:rsidR="005867EB" w:rsidRPr="00E86D9E">
        <w:rPr>
          <w:rFonts w:ascii="Times New Roman" w:eastAsia="Times New Roman" w:hAnsi="Times New Roman" w:cs="Times New Roman"/>
          <w:sz w:val="24"/>
          <w:szCs w:val="24"/>
        </w:rPr>
        <w:t xml:space="preserve">На этап начальной подготовкизачисляются лица </w:t>
      </w:r>
      <w:r w:rsidR="005867EB" w:rsidRPr="00E86D9E">
        <w:rPr>
          <w:rFonts w:ascii="Times New Roman" w:eastAsia="Times New Roman" w:hAnsi="Times New Roman" w:cs="Times New Roman"/>
          <w:b/>
          <w:sz w:val="24"/>
          <w:szCs w:val="24"/>
        </w:rPr>
        <w:t xml:space="preserve">не моложе </w:t>
      </w:r>
      <w:r w:rsidR="005A5228">
        <w:rPr>
          <w:rFonts w:ascii="Times New Roman" w:eastAsia="Times New Roman" w:hAnsi="Times New Roman" w:cs="Times New Roman"/>
          <w:b/>
          <w:sz w:val="24"/>
          <w:szCs w:val="24"/>
        </w:rPr>
        <w:t>7</w:t>
      </w:r>
      <w:r w:rsidR="005867EB" w:rsidRPr="00E86D9E">
        <w:rPr>
          <w:rFonts w:ascii="Times New Roman" w:eastAsia="Times New Roman" w:hAnsi="Times New Roman" w:cs="Times New Roman"/>
          <w:b/>
          <w:sz w:val="24"/>
          <w:szCs w:val="24"/>
        </w:rPr>
        <w:t xml:space="preserve"> лет</w:t>
      </w:r>
      <w:r w:rsidR="005867EB" w:rsidRPr="00E86D9E">
        <w:rPr>
          <w:rFonts w:ascii="Times New Roman" w:eastAsia="Times New Roman" w:hAnsi="Times New Roman" w:cs="Times New Roman"/>
          <w:i/>
          <w:sz w:val="24"/>
          <w:szCs w:val="24"/>
        </w:rPr>
        <w:t xml:space="preserve">, </w:t>
      </w:r>
      <w:r w:rsidR="005867EB" w:rsidRPr="00E86D9E">
        <w:rPr>
          <w:rFonts w:ascii="Times New Roman" w:eastAsia="Times New Roman" w:hAnsi="Times New Roman" w:cs="Times New Roman"/>
          <w:sz w:val="24"/>
          <w:szCs w:val="24"/>
        </w:rPr>
        <w:t xml:space="preserve">желающие заниматься </w:t>
      </w:r>
      <w:r w:rsidR="005A5228">
        <w:rPr>
          <w:rFonts w:ascii="Times New Roman" w:eastAsia="Times New Roman" w:hAnsi="Times New Roman" w:cs="Times New Roman"/>
          <w:sz w:val="24"/>
          <w:szCs w:val="24"/>
        </w:rPr>
        <w:t>спортивной борьбой</w:t>
      </w:r>
      <w:r w:rsidR="005867EB" w:rsidRPr="00E86D9E">
        <w:rPr>
          <w:rFonts w:ascii="Times New Roman" w:eastAsia="Times New Roman" w:hAnsi="Times New Roman" w:cs="Times New Roman"/>
          <w:sz w:val="24"/>
          <w:szCs w:val="24"/>
        </w:rPr>
        <w:t>.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r w:rsidR="00FF0517" w:rsidRPr="00E86D9E">
        <w:rPr>
          <w:rFonts w:ascii="Times New Roman" w:eastAsia="Times New Roman" w:hAnsi="Times New Roman" w:cs="Times New Roman"/>
          <w:sz w:val="24"/>
          <w:szCs w:val="24"/>
        </w:rPr>
        <w:t xml:space="preserve"> Наполняемость групп на этапе начальной подготовке составляет – </w:t>
      </w:r>
      <w:r w:rsidR="00FF0517" w:rsidRPr="00E86D9E">
        <w:rPr>
          <w:rFonts w:ascii="Times New Roman" w:eastAsia="Times New Roman" w:hAnsi="Times New Roman" w:cs="Times New Roman"/>
          <w:b/>
          <w:sz w:val="24"/>
          <w:szCs w:val="24"/>
        </w:rPr>
        <w:t>10</w:t>
      </w:r>
      <w:r w:rsidR="005A5228">
        <w:rPr>
          <w:rFonts w:ascii="Times New Roman" w:eastAsia="Times New Roman" w:hAnsi="Times New Roman" w:cs="Times New Roman"/>
          <w:b/>
          <w:sz w:val="24"/>
          <w:szCs w:val="24"/>
        </w:rPr>
        <w:t>-20</w:t>
      </w:r>
      <w:r w:rsidR="00FF0517" w:rsidRPr="00E86D9E">
        <w:rPr>
          <w:rFonts w:ascii="Times New Roman" w:eastAsia="Times New Roman" w:hAnsi="Times New Roman" w:cs="Times New Roman"/>
          <w:b/>
          <w:sz w:val="24"/>
          <w:szCs w:val="24"/>
        </w:rPr>
        <w:t xml:space="preserve"> человек.</w:t>
      </w:r>
    </w:p>
    <w:p w:rsidR="005D77EF" w:rsidRPr="00E86D9E" w:rsidRDefault="00FF0517" w:rsidP="00C46765">
      <w:pPr>
        <w:spacing w:after="0" w:line="240" w:lineRule="auto"/>
        <w:ind w:firstLine="709"/>
        <w:jc w:val="both"/>
        <w:rPr>
          <w:rFonts w:ascii="Times New Roman" w:hAnsi="Times New Roman" w:cs="Times New Roman"/>
          <w:sz w:val="24"/>
          <w:szCs w:val="24"/>
        </w:rPr>
      </w:pPr>
      <w:r w:rsidRPr="00E86D9E">
        <w:rPr>
          <w:rFonts w:ascii="Times New Roman" w:eastAsia="Times New Roman" w:hAnsi="Times New Roman" w:cs="Times New Roman"/>
          <w:sz w:val="24"/>
          <w:szCs w:val="24"/>
        </w:rPr>
        <w:t xml:space="preserve">Срок реализации учебно-тренировочного этапа (этапа спортивной специализации) рассчитан </w:t>
      </w:r>
      <w:r w:rsidRPr="00E86D9E">
        <w:rPr>
          <w:rFonts w:ascii="Times New Roman" w:eastAsia="Times New Roman" w:hAnsi="Times New Roman" w:cs="Times New Roman"/>
          <w:b/>
          <w:sz w:val="24"/>
          <w:szCs w:val="24"/>
        </w:rPr>
        <w:t xml:space="preserve">на </w:t>
      </w:r>
      <w:r w:rsidR="005A5228">
        <w:rPr>
          <w:rFonts w:ascii="Times New Roman" w:eastAsia="Times New Roman" w:hAnsi="Times New Roman" w:cs="Times New Roman"/>
          <w:b/>
          <w:sz w:val="24"/>
          <w:szCs w:val="24"/>
        </w:rPr>
        <w:t>4 года</w:t>
      </w:r>
      <w:r w:rsidRPr="00E86D9E">
        <w:rPr>
          <w:rFonts w:ascii="Times New Roman" w:eastAsia="Times New Roman" w:hAnsi="Times New Roman" w:cs="Times New Roman"/>
          <w:b/>
          <w:sz w:val="24"/>
          <w:szCs w:val="24"/>
        </w:rPr>
        <w:t>.</w:t>
      </w:r>
      <w:r w:rsidR="005867EB" w:rsidRPr="00E86D9E">
        <w:rPr>
          <w:rFonts w:ascii="Times New Roman" w:eastAsia="Times New Roman" w:hAnsi="Times New Roman" w:cs="Times New Roman"/>
          <w:sz w:val="24"/>
          <w:szCs w:val="24"/>
        </w:rPr>
        <w:t xml:space="preserve">На тренировочный этап (этап спортивной специализации)зачисляются подростки </w:t>
      </w:r>
      <w:r w:rsidR="005867EB" w:rsidRPr="00E86D9E">
        <w:rPr>
          <w:rFonts w:ascii="Times New Roman" w:eastAsia="Times New Roman" w:hAnsi="Times New Roman" w:cs="Times New Roman"/>
          <w:b/>
          <w:sz w:val="24"/>
          <w:szCs w:val="24"/>
        </w:rPr>
        <w:t>не моложе 1</w:t>
      </w:r>
      <w:r w:rsidR="005A5228">
        <w:rPr>
          <w:rFonts w:ascii="Times New Roman" w:eastAsia="Times New Roman" w:hAnsi="Times New Roman" w:cs="Times New Roman"/>
          <w:b/>
          <w:sz w:val="24"/>
          <w:szCs w:val="24"/>
        </w:rPr>
        <w:t>1</w:t>
      </w:r>
      <w:r w:rsidR="005867EB" w:rsidRPr="00E86D9E">
        <w:rPr>
          <w:rFonts w:ascii="Times New Roman" w:eastAsia="Times New Roman" w:hAnsi="Times New Roman" w:cs="Times New Roman"/>
          <w:b/>
          <w:sz w:val="24"/>
          <w:szCs w:val="24"/>
        </w:rPr>
        <w:t xml:space="preserve"> лет</w:t>
      </w:r>
      <w:r w:rsidR="005867EB" w:rsidRPr="00E86D9E">
        <w:rPr>
          <w:rFonts w:ascii="Times New Roman" w:eastAsia="Times New Roman" w:hAnsi="Times New Roman" w:cs="Times New Roman"/>
          <w:sz w:val="24"/>
          <w:szCs w:val="24"/>
        </w:rPr>
        <w:t xml:space="preserve">. </w:t>
      </w:r>
      <w:r w:rsidR="005867EB" w:rsidRPr="00E86D9E">
        <w:rPr>
          <w:rFonts w:ascii="Times New Roman" w:hAnsi="Times New Roman" w:cs="Times New Roman"/>
          <w:sz w:val="24"/>
          <w:szCs w:val="24"/>
        </w:rPr>
        <w:t xml:space="preserve">Спортсмены должны иметь </w:t>
      </w:r>
      <w:r w:rsidR="005867EB" w:rsidRPr="00E86D9E">
        <w:rPr>
          <w:rFonts w:ascii="Times New Roman" w:hAnsi="Times New Roman" w:cs="Times New Roman"/>
          <w:b/>
          <w:sz w:val="24"/>
          <w:szCs w:val="24"/>
        </w:rPr>
        <w:t>ра</w:t>
      </w:r>
      <w:r w:rsidRPr="00E86D9E">
        <w:rPr>
          <w:rFonts w:ascii="Times New Roman" w:hAnsi="Times New Roman" w:cs="Times New Roman"/>
          <w:b/>
          <w:sz w:val="24"/>
          <w:szCs w:val="24"/>
        </w:rPr>
        <w:t>зряды для зачисления</w:t>
      </w:r>
      <w:r w:rsidR="005D77EF" w:rsidRPr="00E86D9E">
        <w:rPr>
          <w:rFonts w:ascii="Times New Roman" w:hAnsi="Times New Roman" w:cs="Times New Roman"/>
          <w:sz w:val="24"/>
          <w:szCs w:val="24"/>
        </w:rPr>
        <w:t xml:space="preserve">: </w:t>
      </w:r>
    </w:p>
    <w:p w:rsidR="0052386B" w:rsidRPr="00E86D9E" w:rsidRDefault="005D77EF"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lastRenderedPageBreak/>
        <w:t>-на этапах спортивной подготовки до трех лет – третий</w:t>
      </w:r>
      <w:r w:rsidR="0052386B" w:rsidRPr="00E86D9E">
        <w:rPr>
          <w:rFonts w:ascii="Times New Roman" w:hAnsi="Times New Roman" w:cs="Times New Roman"/>
          <w:sz w:val="24"/>
          <w:szCs w:val="24"/>
        </w:rPr>
        <w:t xml:space="preserve">, второй, первый </w:t>
      </w:r>
      <w:r w:rsidRPr="00E86D9E">
        <w:rPr>
          <w:rFonts w:ascii="Times New Roman" w:hAnsi="Times New Roman" w:cs="Times New Roman"/>
          <w:sz w:val="24"/>
          <w:szCs w:val="24"/>
        </w:rPr>
        <w:t>юношески</w:t>
      </w:r>
      <w:r w:rsidR="0052386B" w:rsidRPr="00E86D9E">
        <w:rPr>
          <w:rFonts w:ascii="Times New Roman" w:hAnsi="Times New Roman" w:cs="Times New Roman"/>
          <w:sz w:val="24"/>
          <w:szCs w:val="24"/>
        </w:rPr>
        <w:t>е спортивные разряды;</w:t>
      </w:r>
    </w:p>
    <w:p w:rsidR="0052386B" w:rsidRDefault="0052386B"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-на этапах спортивной подготовки свыше тех лет – третий, второй, первый спортивный разряд.</w:t>
      </w:r>
    </w:p>
    <w:p w:rsidR="008641EB" w:rsidRPr="00E86D9E" w:rsidRDefault="008641EB" w:rsidP="00C46765">
      <w:pPr>
        <w:spacing w:after="0" w:line="240" w:lineRule="auto"/>
        <w:ind w:firstLine="709"/>
        <w:jc w:val="both"/>
        <w:rPr>
          <w:rFonts w:ascii="Times New Roman" w:eastAsia="Times New Roman" w:hAnsi="Times New Roman" w:cs="Times New Roman"/>
          <w:b/>
          <w:sz w:val="24"/>
          <w:szCs w:val="24"/>
        </w:rPr>
      </w:pPr>
      <w:r w:rsidRPr="00E86D9E">
        <w:rPr>
          <w:rFonts w:ascii="Times New Roman" w:eastAsia="Times New Roman" w:hAnsi="Times New Roman" w:cs="Times New Roman"/>
          <w:sz w:val="24"/>
          <w:szCs w:val="24"/>
        </w:rPr>
        <w:t>Наполняемость групп на учебно-тренировочно</w:t>
      </w:r>
      <w:r w:rsidR="00C83849">
        <w:rPr>
          <w:rFonts w:ascii="Times New Roman" w:eastAsia="Times New Roman" w:hAnsi="Times New Roman" w:cs="Times New Roman"/>
          <w:sz w:val="24"/>
          <w:szCs w:val="24"/>
        </w:rPr>
        <w:t>м</w:t>
      </w:r>
      <w:r w:rsidRPr="00E86D9E">
        <w:rPr>
          <w:rFonts w:ascii="Times New Roman" w:eastAsia="Times New Roman" w:hAnsi="Times New Roman" w:cs="Times New Roman"/>
          <w:sz w:val="24"/>
          <w:szCs w:val="24"/>
        </w:rPr>
        <w:t xml:space="preserve"> этап</w:t>
      </w:r>
      <w:r w:rsidR="00C83849">
        <w:rPr>
          <w:rFonts w:ascii="Times New Roman" w:eastAsia="Times New Roman" w:hAnsi="Times New Roman" w:cs="Times New Roman"/>
          <w:sz w:val="24"/>
          <w:szCs w:val="24"/>
        </w:rPr>
        <w:t>е</w:t>
      </w:r>
      <w:r w:rsidRPr="00E86D9E">
        <w:rPr>
          <w:rFonts w:ascii="Times New Roman" w:eastAsia="Times New Roman" w:hAnsi="Times New Roman" w:cs="Times New Roman"/>
          <w:sz w:val="24"/>
          <w:szCs w:val="24"/>
        </w:rPr>
        <w:t xml:space="preserve"> (этап</w:t>
      </w:r>
      <w:r w:rsidR="00C83849">
        <w:rPr>
          <w:rFonts w:ascii="Times New Roman" w:eastAsia="Times New Roman" w:hAnsi="Times New Roman" w:cs="Times New Roman"/>
          <w:sz w:val="24"/>
          <w:szCs w:val="24"/>
        </w:rPr>
        <w:t>е</w:t>
      </w:r>
      <w:r w:rsidRPr="00E86D9E">
        <w:rPr>
          <w:rFonts w:ascii="Times New Roman" w:eastAsia="Times New Roman" w:hAnsi="Times New Roman" w:cs="Times New Roman"/>
          <w:sz w:val="24"/>
          <w:szCs w:val="24"/>
        </w:rPr>
        <w:t xml:space="preserve"> спортивной специализации) составляет – </w:t>
      </w:r>
      <w:r w:rsidRPr="008641EB">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16</w:t>
      </w:r>
      <w:r w:rsidRPr="00E86D9E">
        <w:rPr>
          <w:rFonts w:ascii="Times New Roman" w:eastAsia="Times New Roman" w:hAnsi="Times New Roman" w:cs="Times New Roman"/>
          <w:b/>
          <w:sz w:val="24"/>
          <w:szCs w:val="24"/>
        </w:rPr>
        <w:t xml:space="preserve"> человек.</w:t>
      </w:r>
    </w:p>
    <w:p w:rsidR="005867EB" w:rsidRPr="00E86D9E" w:rsidRDefault="0052386B"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Спортсмены</w:t>
      </w:r>
      <w:r w:rsidR="005867EB" w:rsidRPr="00E86D9E">
        <w:rPr>
          <w:rFonts w:ascii="Times New Roman" w:hAnsi="Times New Roman" w:cs="Times New Roman"/>
          <w:sz w:val="24"/>
          <w:szCs w:val="24"/>
        </w:rPr>
        <w:t xml:space="preserve"> не должны иметь медицинских противопоказаний для освоения программы (пройти обследование во врачебно-физкультурном диспансере), успешно сдать нормативы по общей физической и специальной физической подготовки для зачисления в группы на данном этап</w:t>
      </w:r>
      <w:r w:rsidR="00C83849">
        <w:rPr>
          <w:rFonts w:ascii="Times New Roman" w:hAnsi="Times New Roman" w:cs="Times New Roman"/>
          <w:sz w:val="24"/>
          <w:szCs w:val="24"/>
        </w:rPr>
        <w:t>е</w:t>
      </w:r>
      <w:r w:rsidR="005867EB" w:rsidRPr="00E86D9E">
        <w:rPr>
          <w:rFonts w:ascii="Times New Roman" w:hAnsi="Times New Roman" w:cs="Times New Roman"/>
          <w:sz w:val="24"/>
          <w:szCs w:val="24"/>
        </w:rPr>
        <w:t>.</w:t>
      </w:r>
    </w:p>
    <w:p w:rsidR="008641EB" w:rsidRDefault="00FF0517" w:rsidP="00C46765">
      <w:pPr>
        <w:spacing w:after="0" w:line="240" w:lineRule="auto"/>
        <w:ind w:firstLine="709"/>
        <w:jc w:val="both"/>
        <w:rPr>
          <w:rFonts w:ascii="Times New Roman" w:hAnsi="Times New Roman" w:cs="Times New Roman"/>
          <w:sz w:val="24"/>
          <w:szCs w:val="24"/>
        </w:rPr>
      </w:pPr>
      <w:r w:rsidRPr="00E86D9E">
        <w:rPr>
          <w:rFonts w:ascii="Times New Roman" w:eastAsia="Times New Roman" w:hAnsi="Times New Roman" w:cs="Times New Roman"/>
          <w:sz w:val="24"/>
          <w:szCs w:val="24"/>
        </w:rPr>
        <w:t xml:space="preserve">Срок реализации этапа совершенствования спортивного мастерства </w:t>
      </w:r>
      <w:r w:rsidRPr="00E86D9E">
        <w:rPr>
          <w:rFonts w:ascii="Times New Roman" w:eastAsia="Times New Roman" w:hAnsi="Times New Roman" w:cs="Times New Roman"/>
          <w:b/>
          <w:sz w:val="24"/>
          <w:szCs w:val="24"/>
        </w:rPr>
        <w:t>не ограничивается сроком реализации</w:t>
      </w:r>
      <w:r w:rsidRPr="00E86D9E">
        <w:rPr>
          <w:rFonts w:ascii="Times New Roman" w:eastAsia="Times New Roman" w:hAnsi="Times New Roman" w:cs="Times New Roman"/>
          <w:sz w:val="24"/>
          <w:szCs w:val="24"/>
        </w:rPr>
        <w:t xml:space="preserve">. </w:t>
      </w:r>
      <w:r w:rsidR="005867EB" w:rsidRPr="00E86D9E">
        <w:rPr>
          <w:rFonts w:ascii="Times New Roman" w:eastAsia="Times New Roman" w:hAnsi="Times New Roman" w:cs="Times New Roman"/>
          <w:sz w:val="24"/>
          <w:szCs w:val="24"/>
        </w:rPr>
        <w:t xml:space="preserve">На этап совершенствования спортивного мастерства зачисляются спортсмены </w:t>
      </w:r>
      <w:r w:rsidR="005867EB" w:rsidRPr="00E86D9E">
        <w:rPr>
          <w:rFonts w:ascii="Times New Roman" w:eastAsia="Times New Roman" w:hAnsi="Times New Roman" w:cs="Times New Roman"/>
          <w:b/>
          <w:sz w:val="24"/>
          <w:szCs w:val="24"/>
        </w:rPr>
        <w:t>не моложе 14 лет</w:t>
      </w:r>
      <w:r w:rsidR="005867EB" w:rsidRPr="00E86D9E">
        <w:rPr>
          <w:rFonts w:ascii="Times New Roman" w:eastAsia="Times New Roman" w:hAnsi="Times New Roman" w:cs="Times New Roman"/>
          <w:sz w:val="24"/>
          <w:szCs w:val="24"/>
        </w:rPr>
        <w:t xml:space="preserve">. </w:t>
      </w:r>
      <w:r w:rsidR="005867EB" w:rsidRPr="00E86D9E">
        <w:rPr>
          <w:rFonts w:ascii="Times New Roman" w:hAnsi="Times New Roman" w:cs="Times New Roman"/>
          <w:sz w:val="24"/>
          <w:szCs w:val="24"/>
        </w:rPr>
        <w:t xml:space="preserve">Эти спортсмены должны иметь спортивное звание не ниже </w:t>
      </w:r>
      <w:r w:rsidR="005867EB" w:rsidRPr="00E86D9E">
        <w:rPr>
          <w:rFonts w:ascii="Times New Roman" w:hAnsi="Times New Roman" w:cs="Times New Roman"/>
          <w:b/>
          <w:sz w:val="24"/>
          <w:szCs w:val="24"/>
        </w:rPr>
        <w:t>кандидата в мастера спорта</w:t>
      </w:r>
      <w:r w:rsidR="005867EB" w:rsidRPr="00E86D9E">
        <w:rPr>
          <w:rFonts w:ascii="Times New Roman" w:hAnsi="Times New Roman" w:cs="Times New Roman"/>
          <w:sz w:val="24"/>
          <w:szCs w:val="24"/>
        </w:rPr>
        <w:t>,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 и не должны иметь медицинских противопоказаний для освоения программы (пройти обследование во врачебно-физкультурном диспансере).</w:t>
      </w:r>
    </w:p>
    <w:p w:rsidR="008641EB" w:rsidRPr="00E86D9E" w:rsidRDefault="008641EB" w:rsidP="00C46765">
      <w:pPr>
        <w:spacing w:after="0" w:line="240" w:lineRule="auto"/>
        <w:ind w:firstLine="709"/>
        <w:jc w:val="both"/>
        <w:rPr>
          <w:rFonts w:ascii="Times New Roman" w:eastAsia="Times New Roman" w:hAnsi="Times New Roman" w:cs="Times New Roman"/>
          <w:b/>
          <w:sz w:val="24"/>
          <w:szCs w:val="24"/>
        </w:rPr>
      </w:pPr>
      <w:r w:rsidRPr="00E86D9E">
        <w:rPr>
          <w:rFonts w:ascii="Times New Roman" w:eastAsia="Times New Roman" w:hAnsi="Times New Roman" w:cs="Times New Roman"/>
          <w:sz w:val="24"/>
          <w:szCs w:val="24"/>
        </w:rPr>
        <w:t>Наполняемость групп на этап</w:t>
      </w:r>
      <w:r>
        <w:rPr>
          <w:rFonts w:ascii="Times New Roman" w:eastAsia="Times New Roman" w:hAnsi="Times New Roman" w:cs="Times New Roman"/>
          <w:sz w:val="24"/>
          <w:szCs w:val="24"/>
        </w:rPr>
        <w:t>е</w:t>
      </w:r>
      <w:r w:rsidRPr="00E86D9E">
        <w:rPr>
          <w:rFonts w:ascii="Times New Roman" w:eastAsia="Times New Roman" w:hAnsi="Times New Roman" w:cs="Times New Roman"/>
          <w:sz w:val="24"/>
          <w:szCs w:val="24"/>
        </w:rPr>
        <w:t xml:space="preserve"> совершенствования спортивного мастерства составляет – </w:t>
      </w:r>
      <w:r w:rsidRPr="008641E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8</w:t>
      </w:r>
      <w:r w:rsidRPr="00E86D9E">
        <w:rPr>
          <w:rFonts w:ascii="Times New Roman" w:eastAsia="Times New Roman" w:hAnsi="Times New Roman" w:cs="Times New Roman"/>
          <w:b/>
          <w:sz w:val="24"/>
          <w:szCs w:val="24"/>
        </w:rPr>
        <w:t xml:space="preserve"> человек.</w:t>
      </w:r>
    </w:p>
    <w:p w:rsidR="008F644A" w:rsidRPr="00E86D9E" w:rsidRDefault="008F644A"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Удмуртской Республики и участия в официальных спортивных соревнованиях по виду спорта «</w:t>
      </w:r>
      <w:r w:rsidR="001E346C">
        <w:rPr>
          <w:rFonts w:ascii="Times New Roman" w:hAnsi="Times New Roman" w:cs="Times New Roman"/>
          <w:sz w:val="24"/>
          <w:szCs w:val="24"/>
        </w:rPr>
        <w:t>спортивная борьба</w:t>
      </w:r>
      <w:r w:rsidRPr="00E86D9E">
        <w:rPr>
          <w:rFonts w:ascii="Times New Roman" w:hAnsi="Times New Roman" w:cs="Times New Roman"/>
          <w:sz w:val="24"/>
          <w:szCs w:val="24"/>
        </w:rPr>
        <w:t>» не ниже уровня всероссийских спортивных соревнований.</w:t>
      </w:r>
    </w:p>
    <w:p w:rsidR="004161EA" w:rsidRPr="00E86D9E" w:rsidRDefault="004161EA" w:rsidP="00E86D9E">
      <w:pPr>
        <w:pStyle w:val="a5"/>
        <w:spacing w:after="0" w:line="240" w:lineRule="auto"/>
        <w:ind w:left="0" w:firstLine="709"/>
        <w:jc w:val="center"/>
        <w:rPr>
          <w:rFonts w:ascii="Times New Roman" w:eastAsia="Times New Roman" w:hAnsi="Times New Roman" w:cs="Times New Roman"/>
          <w:b/>
          <w:sz w:val="24"/>
          <w:szCs w:val="24"/>
        </w:rPr>
      </w:pPr>
    </w:p>
    <w:p w:rsidR="006107DA" w:rsidRPr="00E86D9E" w:rsidRDefault="006107DA" w:rsidP="006107DA">
      <w:pPr>
        <w:pStyle w:val="a5"/>
        <w:spacing w:after="0" w:line="240" w:lineRule="auto"/>
        <w:ind w:left="0" w:firstLine="709"/>
        <w:jc w:val="right"/>
        <w:rPr>
          <w:rFonts w:ascii="Times New Roman" w:hAnsi="Times New Roman" w:cs="Times New Roman"/>
          <w:sz w:val="24"/>
          <w:szCs w:val="24"/>
        </w:rPr>
      </w:pPr>
      <w:r w:rsidRPr="00E86D9E">
        <w:rPr>
          <w:rFonts w:ascii="Times New Roman" w:hAnsi="Times New Roman" w:cs="Times New Roman"/>
          <w:sz w:val="24"/>
          <w:szCs w:val="24"/>
        </w:rPr>
        <w:t xml:space="preserve">Таблица № </w:t>
      </w:r>
      <w:r>
        <w:rPr>
          <w:rFonts w:ascii="Times New Roman" w:hAnsi="Times New Roman" w:cs="Times New Roman"/>
          <w:sz w:val="24"/>
          <w:szCs w:val="24"/>
        </w:rPr>
        <w:t>2</w:t>
      </w:r>
    </w:p>
    <w:p w:rsidR="004161EA" w:rsidRPr="00E86D9E" w:rsidRDefault="004161EA" w:rsidP="00C46765">
      <w:pPr>
        <w:pStyle w:val="a5"/>
        <w:spacing w:after="0" w:line="240" w:lineRule="auto"/>
        <w:ind w:left="0" w:firstLine="709"/>
        <w:jc w:val="center"/>
        <w:rPr>
          <w:rFonts w:ascii="Times New Roman" w:eastAsia="Times New Roman" w:hAnsi="Times New Roman" w:cs="Times New Roman"/>
          <w:b/>
          <w:sz w:val="24"/>
          <w:szCs w:val="24"/>
        </w:rPr>
      </w:pPr>
      <w:r w:rsidRPr="00E86D9E">
        <w:rPr>
          <w:rFonts w:ascii="Times New Roman" w:eastAsia="Times New Roman" w:hAnsi="Times New Roman" w:cs="Times New Roman"/>
          <w:b/>
          <w:sz w:val="24"/>
          <w:szCs w:val="24"/>
        </w:rPr>
        <w:t xml:space="preserve">Сроки </w:t>
      </w:r>
      <w:r w:rsidR="0052386B" w:rsidRPr="00E86D9E">
        <w:rPr>
          <w:rFonts w:ascii="Times New Roman" w:eastAsia="Times New Roman" w:hAnsi="Times New Roman" w:cs="Times New Roman"/>
          <w:b/>
          <w:sz w:val="24"/>
          <w:szCs w:val="24"/>
        </w:rPr>
        <w:t>реалии этапов спортивной подготовки и возрастные границы лиц, проходящих спортивную подготовку, по отдельным этапам, количество лиц, проходящих</w:t>
      </w:r>
      <w:r w:rsidR="00614BFE">
        <w:rPr>
          <w:rFonts w:ascii="Times New Roman" w:eastAsia="Times New Roman" w:hAnsi="Times New Roman" w:cs="Times New Roman"/>
          <w:b/>
          <w:sz w:val="24"/>
          <w:szCs w:val="24"/>
        </w:rPr>
        <w:t xml:space="preserve"> </w:t>
      </w:r>
      <w:r w:rsidR="0052386B" w:rsidRPr="00E86D9E">
        <w:rPr>
          <w:rFonts w:ascii="Times New Roman" w:eastAsia="Times New Roman" w:hAnsi="Times New Roman" w:cs="Times New Roman"/>
          <w:b/>
          <w:sz w:val="24"/>
          <w:szCs w:val="24"/>
        </w:rPr>
        <w:t xml:space="preserve">спортивную подготовку в группах на этапах спортивной </w:t>
      </w:r>
    </w:p>
    <w:p w:rsidR="004161EA" w:rsidRPr="00E86D9E" w:rsidRDefault="004161EA" w:rsidP="00C46765">
      <w:pPr>
        <w:pStyle w:val="a5"/>
        <w:spacing w:after="0" w:line="240" w:lineRule="auto"/>
        <w:ind w:left="0" w:firstLine="709"/>
        <w:jc w:val="center"/>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(приложение № 1 к ФССП по виду спорта «</w:t>
      </w:r>
      <w:r w:rsidR="00C83849">
        <w:rPr>
          <w:rFonts w:ascii="Times New Roman" w:eastAsia="Times New Roman" w:hAnsi="Times New Roman" w:cs="Times New Roman"/>
          <w:sz w:val="24"/>
          <w:szCs w:val="24"/>
        </w:rPr>
        <w:t>спортивная борьба</w:t>
      </w:r>
      <w:r w:rsidRPr="00E86D9E">
        <w:rPr>
          <w:rFonts w:ascii="Times New Roman" w:eastAsia="Times New Roman" w:hAnsi="Times New Roman" w:cs="Times New Roman"/>
          <w:sz w:val="24"/>
          <w:szCs w:val="24"/>
        </w:rPr>
        <w:t>»)</w:t>
      </w:r>
    </w:p>
    <w:tbl>
      <w:tblPr>
        <w:tblStyle w:val="ab"/>
        <w:tblW w:w="9356" w:type="dxa"/>
        <w:tblInd w:w="-34" w:type="dxa"/>
        <w:tblLook w:val="04A0" w:firstRow="1" w:lastRow="0" w:firstColumn="1" w:lastColumn="0" w:noHBand="0" w:noVBand="1"/>
      </w:tblPr>
      <w:tblGrid>
        <w:gridCol w:w="2836"/>
        <w:gridCol w:w="2065"/>
        <w:gridCol w:w="2612"/>
        <w:gridCol w:w="1843"/>
      </w:tblGrid>
      <w:tr w:rsidR="004161EA" w:rsidRPr="00E86D9E" w:rsidTr="00F14F29">
        <w:tc>
          <w:tcPr>
            <w:tcW w:w="2836" w:type="dxa"/>
            <w:vAlign w:val="center"/>
          </w:tcPr>
          <w:p w:rsidR="004161EA" w:rsidRPr="00F910C5" w:rsidRDefault="0052386B" w:rsidP="00F910C5">
            <w:pPr>
              <w:pStyle w:val="a5"/>
              <w:ind w:left="0"/>
              <w:jc w:val="center"/>
              <w:rPr>
                <w:rFonts w:ascii="Times New Roman" w:hAnsi="Times New Roman" w:cs="Times New Roman"/>
              </w:rPr>
            </w:pPr>
            <w:r w:rsidRPr="00F910C5">
              <w:rPr>
                <w:rFonts w:ascii="Times New Roman" w:hAnsi="Times New Roman" w:cs="Times New Roman"/>
              </w:rPr>
              <w:t>Этапы спортивной подготовки</w:t>
            </w:r>
          </w:p>
        </w:tc>
        <w:tc>
          <w:tcPr>
            <w:tcW w:w="2065" w:type="dxa"/>
            <w:vAlign w:val="center"/>
          </w:tcPr>
          <w:p w:rsidR="004161EA" w:rsidRPr="00F910C5" w:rsidRDefault="0052386B" w:rsidP="00F910C5">
            <w:pPr>
              <w:pStyle w:val="a5"/>
              <w:ind w:left="0"/>
              <w:jc w:val="center"/>
              <w:rPr>
                <w:rFonts w:ascii="Times New Roman" w:hAnsi="Times New Roman" w:cs="Times New Roman"/>
              </w:rPr>
            </w:pPr>
            <w:r w:rsidRPr="00F910C5">
              <w:rPr>
                <w:rFonts w:ascii="Times New Roman" w:hAnsi="Times New Roman" w:cs="Times New Roman"/>
              </w:rPr>
              <w:t>Срок реализации этапов спортивной подготовки (лет)</w:t>
            </w:r>
          </w:p>
        </w:tc>
        <w:tc>
          <w:tcPr>
            <w:tcW w:w="2612" w:type="dxa"/>
            <w:vAlign w:val="center"/>
          </w:tcPr>
          <w:p w:rsidR="004161EA" w:rsidRPr="00F910C5" w:rsidRDefault="0052386B" w:rsidP="00F910C5">
            <w:pPr>
              <w:pStyle w:val="a5"/>
              <w:ind w:left="0"/>
              <w:jc w:val="center"/>
              <w:rPr>
                <w:rFonts w:ascii="Times New Roman" w:hAnsi="Times New Roman" w:cs="Times New Roman"/>
              </w:rPr>
            </w:pPr>
            <w:r w:rsidRPr="00F910C5">
              <w:rPr>
                <w:rFonts w:ascii="Times New Roman" w:hAnsi="Times New Roman" w:cs="Times New Roman"/>
              </w:rPr>
              <w:t>Возрастные границы</w:t>
            </w:r>
            <w:r w:rsidR="00F14F29" w:rsidRPr="00F910C5">
              <w:rPr>
                <w:rFonts w:ascii="Times New Roman" w:hAnsi="Times New Roman" w:cs="Times New Roman"/>
              </w:rPr>
              <w:t xml:space="preserve"> лиц, проходящих спортивную подготовку (лет)</w:t>
            </w:r>
          </w:p>
        </w:tc>
        <w:tc>
          <w:tcPr>
            <w:tcW w:w="1843" w:type="dxa"/>
            <w:vAlign w:val="center"/>
          </w:tcPr>
          <w:p w:rsidR="004161EA" w:rsidRPr="00F910C5" w:rsidRDefault="00F14F29" w:rsidP="00F910C5">
            <w:pPr>
              <w:pStyle w:val="a5"/>
              <w:ind w:left="0"/>
              <w:jc w:val="center"/>
              <w:rPr>
                <w:rFonts w:ascii="Times New Roman" w:hAnsi="Times New Roman" w:cs="Times New Roman"/>
              </w:rPr>
            </w:pPr>
            <w:r w:rsidRPr="00F910C5">
              <w:rPr>
                <w:rFonts w:ascii="Times New Roman" w:hAnsi="Times New Roman" w:cs="Times New Roman"/>
              </w:rPr>
              <w:t>Н</w:t>
            </w:r>
            <w:r w:rsidR="004161EA" w:rsidRPr="00F910C5">
              <w:rPr>
                <w:rFonts w:ascii="Times New Roman" w:hAnsi="Times New Roman" w:cs="Times New Roman"/>
              </w:rPr>
              <w:t>аполняемость (человек)</w:t>
            </w:r>
          </w:p>
        </w:tc>
      </w:tr>
      <w:tr w:rsidR="004161EA" w:rsidRPr="00E86D9E" w:rsidTr="00F14F29">
        <w:trPr>
          <w:trHeight w:val="470"/>
        </w:trPr>
        <w:tc>
          <w:tcPr>
            <w:tcW w:w="2836" w:type="dxa"/>
          </w:tcPr>
          <w:p w:rsidR="004161EA" w:rsidRPr="00F910C5" w:rsidRDefault="0052386B" w:rsidP="00F910C5">
            <w:pPr>
              <w:pStyle w:val="a5"/>
              <w:ind w:left="0"/>
              <w:jc w:val="center"/>
              <w:rPr>
                <w:rFonts w:ascii="Times New Roman" w:hAnsi="Times New Roman" w:cs="Times New Roman"/>
              </w:rPr>
            </w:pPr>
            <w:r w:rsidRPr="00F910C5">
              <w:rPr>
                <w:rFonts w:ascii="Times New Roman" w:hAnsi="Times New Roman" w:cs="Times New Roman"/>
              </w:rPr>
              <w:t>Этап начальной подготовки</w:t>
            </w:r>
          </w:p>
        </w:tc>
        <w:tc>
          <w:tcPr>
            <w:tcW w:w="2065" w:type="dxa"/>
          </w:tcPr>
          <w:p w:rsidR="004161EA" w:rsidRPr="00F910C5" w:rsidRDefault="005A5228" w:rsidP="00F910C5">
            <w:pPr>
              <w:pStyle w:val="a5"/>
              <w:ind w:left="0"/>
              <w:jc w:val="center"/>
              <w:rPr>
                <w:rFonts w:ascii="Times New Roman" w:hAnsi="Times New Roman" w:cs="Times New Roman"/>
              </w:rPr>
            </w:pPr>
            <w:r>
              <w:rPr>
                <w:rFonts w:ascii="Times New Roman" w:hAnsi="Times New Roman" w:cs="Times New Roman"/>
              </w:rPr>
              <w:t>4</w:t>
            </w:r>
          </w:p>
        </w:tc>
        <w:tc>
          <w:tcPr>
            <w:tcW w:w="2612" w:type="dxa"/>
            <w:vAlign w:val="center"/>
          </w:tcPr>
          <w:p w:rsidR="004161EA" w:rsidRPr="00F910C5" w:rsidRDefault="005A5228" w:rsidP="00F910C5">
            <w:pPr>
              <w:pStyle w:val="a5"/>
              <w:ind w:left="0"/>
              <w:jc w:val="center"/>
              <w:rPr>
                <w:rFonts w:ascii="Times New Roman" w:hAnsi="Times New Roman" w:cs="Times New Roman"/>
              </w:rPr>
            </w:pPr>
            <w:r>
              <w:rPr>
                <w:rFonts w:ascii="Times New Roman" w:hAnsi="Times New Roman" w:cs="Times New Roman"/>
              </w:rPr>
              <w:t>7</w:t>
            </w:r>
          </w:p>
        </w:tc>
        <w:tc>
          <w:tcPr>
            <w:tcW w:w="1843" w:type="dxa"/>
            <w:shd w:val="clear" w:color="auto" w:fill="FFFFFF" w:themeFill="background1"/>
            <w:vAlign w:val="center"/>
          </w:tcPr>
          <w:p w:rsidR="004161EA" w:rsidRPr="00F910C5" w:rsidRDefault="004161EA" w:rsidP="00F910C5">
            <w:pPr>
              <w:pStyle w:val="a5"/>
              <w:ind w:left="0"/>
              <w:jc w:val="center"/>
              <w:rPr>
                <w:rFonts w:ascii="Times New Roman" w:hAnsi="Times New Roman" w:cs="Times New Roman"/>
              </w:rPr>
            </w:pPr>
            <w:r w:rsidRPr="00F910C5">
              <w:rPr>
                <w:rFonts w:ascii="Times New Roman" w:hAnsi="Times New Roman" w:cs="Times New Roman"/>
              </w:rPr>
              <w:t>10</w:t>
            </w:r>
            <w:r w:rsidR="005A5228">
              <w:rPr>
                <w:rFonts w:ascii="Times New Roman" w:hAnsi="Times New Roman" w:cs="Times New Roman"/>
              </w:rPr>
              <w:t>-20</w:t>
            </w:r>
          </w:p>
        </w:tc>
      </w:tr>
      <w:tr w:rsidR="004161EA" w:rsidRPr="00E86D9E" w:rsidTr="00F14F29">
        <w:trPr>
          <w:trHeight w:val="505"/>
        </w:trPr>
        <w:tc>
          <w:tcPr>
            <w:tcW w:w="2836" w:type="dxa"/>
          </w:tcPr>
          <w:p w:rsidR="004161EA" w:rsidRPr="00F910C5" w:rsidRDefault="0052386B" w:rsidP="00F910C5">
            <w:pPr>
              <w:pStyle w:val="a5"/>
              <w:ind w:left="0"/>
              <w:jc w:val="center"/>
              <w:rPr>
                <w:rFonts w:ascii="Times New Roman" w:hAnsi="Times New Roman" w:cs="Times New Roman"/>
              </w:rPr>
            </w:pPr>
            <w:r w:rsidRPr="00F910C5">
              <w:rPr>
                <w:rFonts w:ascii="Times New Roman" w:hAnsi="Times New Roman" w:cs="Times New Roman"/>
              </w:rPr>
              <w:t>Учебно-тренировочный этап (этап спортивной специализации)</w:t>
            </w:r>
          </w:p>
        </w:tc>
        <w:tc>
          <w:tcPr>
            <w:tcW w:w="2065" w:type="dxa"/>
          </w:tcPr>
          <w:p w:rsidR="004161EA" w:rsidRPr="00F910C5" w:rsidRDefault="00C83849" w:rsidP="00F910C5">
            <w:pPr>
              <w:pStyle w:val="a5"/>
              <w:ind w:left="0"/>
              <w:jc w:val="center"/>
              <w:rPr>
                <w:rFonts w:ascii="Times New Roman" w:hAnsi="Times New Roman" w:cs="Times New Roman"/>
              </w:rPr>
            </w:pPr>
            <w:r>
              <w:rPr>
                <w:rFonts w:ascii="Times New Roman" w:hAnsi="Times New Roman" w:cs="Times New Roman"/>
              </w:rPr>
              <w:t xml:space="preserve">3 – </w:t>
            </w:r>
            <w:r w:rsidR="005A5228">
              <w:rPr>
                <w:rFonts w:ascii="Times New Roman" w:hAnsi="Times New Roman" w:cs="Times New Roman"/>
              </w:rPr>
              <w:t>4</w:t>
            </w:r>
          </w:p>
        </w:tc>
        <w:tc>
          <w:tcPr>
            <w:tcW w:w="2612" w:type="dxa"/>
            <w:vAlign w:val="center"/>
          </w:tcPr>
          <w:p w:rsidR="004161EA" w:rsidRPr="00F910C5" w:rsidRDefault="005A5228" w:rsidP="00F910C5">
            <w:pPr>
              <w:pStyle w:val="a5"/>
              <w:ind w:left="0"/>
              <w:jc w:val="center"/>
              <w:rPr>
                <w:rFonts w:ascii="Times New Roman" w:hAnsi="Times New Roman" w:cs="Times New Roman"/>
              </w:rPr>
            </w:pPr>
            <w:r>
              <w:rPr>
                <w:rFonts w:ascii="Times New Roman" w:hAnsi="Times New Roman" w:cs="Times New Roman"/>
              </w:rPr>
              <w:t>11</w:t>
            </w:r>
          </w:p>
        </w:tc>
        <w:tc>
          <w:tcPr>
            <w:tcW w:w="1843" w:type="dxa"/>
            <w:shd w:val="clear" w:color="auto" w:fill="FFFFFF" w:themeFill="background1"/>
            <w:vAlign w:val="center"/>
          </w:tcPr>
          <w:p w:rsidR="004161EA" w:rsidRPr="00F910C5" w:rsidRDefault="004161EA" w:rsidP="00F910C5">
            <w:pPr>
              <w:pStyle w:val="a5"/>
              <w:ind w:left="0"/>
              <w:jc w:val="center"/>
              <w:rPr>
                <w:rFonts w:ascii="Times New Roman" w:hAnsi="Times New Roman" w:cs="Times New Roman"/>
              </w:rPr>
            </w:pPr>
            <w:r w:rsidRPr="00F910C5">
              <w:rPr>
                <w:rFonts w:ascii="Times New Roman" w:hAnsi="Times New Roman" w:cs="Times New Roman"/>
              </w:rPr>
              <w:t>8</w:t>
            </w:r>
            <w:r w:rsidR="005A5228">
              <w:rPr>
                <w:rFonts w:ascii="Times New Roman" w:hAnsi="Times New Roman" w:cs="Times New Roman"/>
              </w:rPr>
              <w:t>-16</w:t>
            </w:r>
          </w:p>
        </w:tc>
      </w:tr>
      <w:tr w:rsidR="004161EA" w:rsidRPr="00E86D9E" w:rsidTr="00F14F29">
        <w:trPr>
          <w:trHeight w:val="413"/>
        </w:trPr>
        <w:tc>
          <w:tcPr>
            <w:tcW w:w="2836" w:type="dxa"/>
          </w:tcPr>
          <w:p w:rsidR="004161EA" w:rsidRPr="00F910C5" w:rsidRDefault="0052386B" w:rsidP="00F910C5">
            <w:pPr>
              <w:pStyle w:val="a5"/>
              <w:ind w:left="0"/>
              <w:jc w:val="center"/>
              <w:rPr>
                <w:rFonts w:ascii="Times New Roman" w:hAnsi="Times New Roman" w:cs="Times New Roman"/>
              </w:rPr>
            </w:pPr>
            <w:r w:rsidRPr="00F910C5">
              <w:rPr>
                <w:rFonts w:ascii="Times New Roman" w:hAnsi="Times New Roman" w:cs="Times New Roman"/>
              </w:rPr>
              <w:t>Этап совершенствования спортивного мастерства</w:t>
            </w:r>
          </w:p>
        </w:tc>
        <w:tc>
          <w:tcPr>
            <w:tcW w:w="2065" w:type="dxa"/>
          </w:tcPr>
          <w:p w:rsidR="004161EA" w:rsidRPr="00F910C5" w:rsidRDefault="0052386B" w:rsidP="00F910C5">
            <w:pPr>
              <w:pStyle w:val="a5"/>
              <w:ind w:left="0"/>
              <w:jc w:val="center"/>
              <w:rPr>
                <w:rFonts w:ascii="Times New Roman" w:hAnsi="Times New Roman" w:cs="Times New Roman"/>
              </w:rPr>
            </w:pPr>
            <w:r w:rsidRPr="00F910C5">
              <w:rPr>
                <w:rFonts w:ascii="Times New Roman" w:hAnsi="Times New Roman" w:cs="Times New Roman"/>
              </w:rPr>
              <w:t>не ограничивается</w:t>
            </w:r>
          </w:p>
        </w:tc>
        <w:tc>
          <w:tcPr>
            <w:tcW w:w="2612" w:type="dxa"/>
            <w:vAlign w:val="center"/>
          </w:tcPr>
          <w:p w:rsidR="004161EA" w:rsidRPr="00F910C5" w:rsidRDefault="004161EA" w:rsidP="00F910C5">
            <w:pPr>
              <w:pStyle w:val="a5"/>
              <w:ind w:left="0"/>
              <w:jc w:val="center"/>
              <w:rPr>
                <w:rFonts w:ascii="Times New Roman" w:hAnsi="Times New Roman" w:cs="Times New Roman"/>
              </w:rPr>
            </w:pPr>
            <w:r w:rsidRPr="00F910C5">
              <w:rPr>
                <w:rFonts w:ascii="Times New Roman" w:hAnsi="Times New Roman" w:cs="Times New Roman"/>
              </w:rPr>
              <w:t>14</w:t>
            </w:r>
          </w:p>
        </w:tc>
        <w:tc>
          <w:tcPr>
            <w:tcW w:w="1843" w:type="dxa"/>
            <w:vAlign w:val="center"/>
          </w:tcPr>
          <w:p w:rsidR="004161EA" w:rsidRPr="00F910C5" w:rsidRDefault="00E85A8E" w:rsidP="00F910C5">
            <w:pPr>
              <w:pStyle w:val="a5"/>
              <w:ind w:left="0"/>
              <w:jc w:val="center"/>
              <w:rPr>
                <w:rFonts w:ascii="Times New Roman" w:hAnsi="Times New Roman" w:cs="Times New Roman"/>
              </w:rPr>
            </w:pPr>
            <w:r>
              <w:rPr>
                <w:rFonts w:ascii="Times New Roman" w:hAnsi="Times New Roman" w:cs="Times New Roman"/>
              </w:rPr>
              <w:t>4-8</w:t>
            </w:r>
          </w:p>
        </w:tc>
      </w:tr>
    </w:tbl>
    <w:p w:rsidR="00C83849" w:rsidRDefault="00C83849" w:rsidP="00C83849">
      <w:pPr>
        <w:pStyle w:val="a3"/>
        <w:rPr>
          <w:rFonts w:ascii="Times New Roman" w:hAnsi="Times New Roman" w:cs="Times New Roman"/>
          <w:b/>
          <w:sz w:val="24"/>
          <w:szCs w:val="24"/>
        </w:rPr>
      </w:pPr>
    </w:p>
    <w:p w:rsidR="00D40244" w:rsidRPr="00E86D9E" w:rsidRDefault="001144FD" w:rsidP="00C46765">
      <w:pPr>
        <w:pStyle w:val="a3"/>
        <w:numPr>
          <w:ilvl w:val="1"/>
          <w:numId w:val="2"/>
        </w:numPr>
        <w:ind w:left="0" w:firstLine="709"/>
        <w:jc w:val="center"/>
        <w:rPr>
          <w:rFonts w:ascii="Times New Roman" w:hAnsi="Times New Roman" w:cs="Times New Roman"/>
          <w:b/>
          <w:sz w:val="24"/>
          <w:szCs w:val="24"/>
        </w:rPr>
      </w:pPr>
      <w:r w:rsidRPr="00E86D9E">
        <w:rPr>
          <w:rFonts w:ascii="Times New Roman" w:hAnsi="Times New Roman" w:cs="Times New Roman"/>
          <w:b/>
          <w:sz w:val="24"/>
          <w:szCs w:val="24"/>
        </w:rPr>
        <w:t>Объем дополнительной образовательной программы спортивной подготовки</w:t>
      </w:r>
    </w:p>
    <w:p w:rsidR="00F14F29" w:rsidRPr="00E86D9E" w:rsidRDefault="00F14F29" w:rsidP="00E86D9E">
      <w:pPr>
        <w:pStyle w:val="a3"/>
        <w:ind w:left="780" w:firstLine="709"/>
        <w:rPr>
          <w:rFonts w:ascii="Times New Roman" w:hAnsi="Times New Roman" w:cs="Times New Roman"/>
          <w:b/>
          <w:sz w:val="24"/>
          <w:szCs w:val="24"/>
        </w:rPr>
      </w:pPr>
    </w:p>
    <w:p w:rsidR="00D40244" w:rsidRPr="00E86D9E" w:rsidRDefault="00D40244"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В учреждении организуется работа со спортсменами в течение календарного года. </w:t>
      </w:r>
    </w:p>
    <w:p w:rsidR="00D40244" w:rsidRPr="00E86D9E" w:rsidRDefault="00C83849" w:rsidP="00C467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Учебно-т</w:t>
      </w:r>
      <w:r w:rsidR="00D40244" w:rsidRPr="00E86D9E">
        <w:rPr>
          <w:rFonts w:ascii="Times New Roman" w:hAnsi="Times New Roman" w:cs="Times New Roman"/>
          <w:sz w:val="24"/>
          <w:szCs w:val="24"/>
        </w:rPr>
        <w:t xml:space="preserve">ренировочный процесс по </w:t>
      </w:r>
      <w:r w:rsidR="0071492F">
        <w:rPr>
          <w:rFonts w:ascii="Times New Roman" w:hAnsi="Times New Roman" w:cs="Times New Roman"/>
          <w:sz w:val="24"/>
          <w:szCs w:val="24"/>
        </w:rPr>
        <w:t>спортивной борьбе</w:t>
      </w:r>
      <w:r w:rsidR="00D40244" w:rsidRPr="00E86D9E">
        <w:rPr>
          <w:rFonts w:ascii="Times New Roman" w:hAnsi="Times New Roman" w:cs="Times New Roman"/>
          <w:sz w:val="24"/>
          <w:szCs w:val="24"/>
        </w:rPr>
        <w:t xml:space="preserve"> ведется в соответствии с годовым </w:t>
      </w:r>
      <w:r>
        <w:rPr>
          <w:rFonts w:ascii="Times New Roman" w:hAnsi="Times New Roman" w:cs="Times New Roman"/>
          <w:sz w:val="24"/>
          <w:szCs w:val="24"/>
        </w:rPr>
        <w:t>учебно-</w:t>
      </w:r>
      <w:r w:rsidR="00D40244" w:rsidRPr="00E86D9E">
        <w:rPr>
          <w:rFonts w:ascii="Times New Roman" w:hAnsi="Times New Roman" w:cs="Times New Roman"/>
          <w:sz w:val="24"/>
          <w:szCs w:val="24"/>
        </w:rPr>
        <w:t>тренировочным планом</w:t>
      </w:r>
      <w:r w:rsidR="0081027C">
        <w:rPr>
          <w:rFonts w:ascii="Times New Roman" w:hAnsi="Times New Roman" w:cs="Times New Roman"/>
          <w:sz w:val="24"/>
          <w:szCs w:val="24"/>
        </w:rPr>
        <w:t xml:space="preserve">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00D40244" w:rsidRPr="00E86D9E">
        <w:rPr>
          <w:rFonts w:ascii="Times New Roman" w:hAnsi="Times New Roman" w:cs="Times New Roman"/>
          <w:sz w:val="24"/>
          <w:szCs w:val="24"/>
        </w:rPr>
        <w:t xml:space="preserve">, рассчитанным на </w:t>
      </w:r>
      <w:r w:rsidR="00D40244" w:rsidRPr="00732AEE">
        <w:rPr>
          <w:rFonts w:ascii="Times New Roman" w:hAnsi="Times New Roman" w:cs="Times New Roman"/>
          <w:b/>
          <w:sz w:val="24"/>
          <w:szCs w:val="24"/>
        </w:rPr>
        <w:t>52 недели</w:t>
      </w:r>
      <w:r w:rsidR="00D40244" w:rsidRPr="00E86D9E">
        <w:rPr>
          <w:rFonts w:ascii="Times New Roman" w:hAnsi="Times New Roman" w:cs="Times New Roman"/>
          <w:sz w:val="24"/>
          <w:szCs w:val="24"/>
        </w:rPr>
        <w:t>.</w:t>
      </w:r>
    </w:p>
    <w:p w:rsidR="001144FD" w:rsidRPr="00E86D9E" w:rsidRDefault="001144FD" w:rsidP="00C46765">
      <w:pPr>
        <w:pStyle w:val="a3"/>
        <w:tabs>
          <w:tab w:val="left" w:pos="709"/>
        </w:tabs>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xml:space="preserve">Расписание </w:t>
      </w:r>
      <w:r w:rsidR="00EB1602" w:rsidRPr="00E86D9E">
        <w:rPr>
          <w:rFonts w:ascii="Times New Roman" w:eastAsia="Times New Roman" w:hAnsi="Times New Roman" w:cs="Times New Roman"/>
          <w:sz w:val="24"/>
          <w:szCs w:val="24"/>
          <w:shd w:val="clear" w:color="auto" w:fill="FFFFFF"/>
        </w:rPr>
        <w:t>учебно-</w:t>
      </w:r>
      <w:r w:rsidRPr="00E86D9E">
        <w:rPr>
          <w:rFonts w:ascii="Times New Roman" w:eastAsia="Times New Roman" w:hAnsi="Times New Roman" w:cs="Times New Roman"/>
          <w:sz w:val="24"/>
          <w:szCs w:val="24"/>
          <w:shd w:val="clear" w:color="auto" w:fill="FFFFFF"/>
        </w:rPr>
        <w:t xml:space="preserve">тренировочных занятий (тренировок) по </w:t>
      </w:r>
      <w:r w:rsidR="008B00A9">
        <w:rPr>
          <w:rFonts w:ascii="Times New Roman" w:eastAsia="Times New Roman" w:hAnsi="Times New Roman" w:cs="Times New Roman"/>
          <w:sz w:val="24"/>
          <w:szCs w:val="24"/>
          <w:shd w:val="clear" w:color="auto" w:fill="FFFFFF"/>
        </w:rPr>
        <w:t>спортивной борьбе</w:t>
      </w:r>
      <w:r w:rsidRPr="00E86D9E">
        <w:rPr>
          <w:rFonts w:ascii="Times New Roman" w:eastAsia="Times New Roman" w:hAnsi="Times New Roman" w:cs="Times New Roman"/>
          <w:sz w:val="24"/>
          <w:szCs w:val="24"/>
          <w:shd w:val="clear" w:color="auto" w:fill="FFFFFF"/>
        </w:rPr>
        <w:t xml:space="preserve"> утверждается после согласования с тренерским составом в целях установления более </w:t>
      </w:r>
      <w:r w:rsidRPr="00E86D9E">
        <w:rPr>
          <w:rFonts w:ascii="Times New Roman" w:eastAsia="Times New Roman" w:hAnsi="Times New Roman" w:cs="Times New Roman"/>
          <w:sz w:val="24"/>
          <w:szCs w:val="24"/>
          <w:shd w:val="clear" w:color="auto" w:fill="FFFFFF"/>
        </w:rPr>
        <w:lastRenderedPageBreak/>
        <w:t>благоприятного режима тренировок, отдыха спортсменов, с учетом их занятий в образовательных организациях и других учреждениях.</w:t>
      </w:r>
    </w:p>
    <w:p w:rsidR="001144FD" w:rsidRPr="00E86D9E" w:rsidRDefault="001144FD" w:rsidP="00C46765">
      <w:pPr>
        <w:pStyle w:val="a3"/>
        <w:tabs>
          <w:tab w:val="left" w:pos="709"/>
        </w:tabs>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xml:space="preserve">При составлении расписания тренировок продолжительность одного </w:t>
      </w:r>
      <w:r w:rsidR="00EB1602" w:rsidRPr="00E86D9E">
        <w:rPr>
          <w:rFonts w:ascii="Times New Roman" w:eastAsia="Times New Roman" w:hAnsi="Times New Roman" w:cs="Times New Roman"/>
          <w:sz w:val="24"/>
          <w:szCs w:val="24"/>
          <w:shd w:val="clear" w:color="auto" w:fill="FFFFFF"/>
        </w:rPr>
        <w:t>учебно-</w:t>
      </w:r>
      <w:r w:rsidRPr="00E86D9E">
        <w:rPr>
          <w:rFonts w:ascii="Times New Roman" w:eastAsia="Times New Roman" w:hAnsi="Times New Roman" w:cs="Times New Roman"/>
          <w:sz w:val="24"/>
          <w:szCs w:val="24"/>
          <w:shd w:val="clear" w:color="auto" w:fill="FFFFFF"/>
        </w:rPr>
        <w:t xml:space="preserve">тренировочного занятия рассчитывается в </w:t>
      </w:r>
      <w:r w:rsidRPr="00732AEE">
        <w:rPr>
          <w:rFonts w:ascii="Times New Roman" w:eastAsia="Times New Roman" w:hAnsi="Times New Roman" w:cs="Times New Roman"/>
          <w:b/>
          <w:sz w:val="24"/>
          <w:szCs w:val="24"/>
          <w:shd w:val="clear" w:color="auto" w:fill="FFFFFF"/>
        </w:rPr>
        <w:t>астрономических часах</w:t>
      </w:r>
      <w:r w:rsidR="00F61BB3" w:rsidRPr="00E86D9E">
        <w:rPr>
          <w:rFonts w:ascii="Times New Roman" w:eastAsia="Times New Roman" w:hAnsi="Times New Roman" w:cs="Times New Roman"/>
          <w:sz w:val="24"/>
          <w:szCs w:val="24"/>
          <w:shd w:val="clear" w:color="auto" w:fill="FFFFFF"/>
        </w:rPr>
        <w:t>.</w:t>
      </w:r>
    </w:p>
    <w:p w:rsidR="001144FD" w:rsidRPr="00E86D9E" w:rsidRDefault="001144FD" w:rsidP="00C46765">
      <w:pPr>
        <w:pStyle w:val="a3"/>
        <w:tabs>
          <w:tab w:val="left" w:pos="709"/>
        </w:tabs>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xml:space="preserve">Допускается проведение </w:t>
      </w:r>
      <w:r w:rsidR="0081027C">
        <w:rPr>
          <w:rFonts w:ascii="Times New Roman" w:eastAsia="Times New Roman" w:hAnsi="Times New Roman" w:cs="Times New Roman"/>
          <w:sz w:val="24"/>
          <w:szCs w:val="24"/>
          <w:shd w:val="clear" w:color="auto" w:fill="FFFFFF"/>
        </w:rPr>
        <w:t>учебно-</w:t>
      </w:r>
      <w:r w:rsidRPr="00E86D9E">
        <w:rPr>
          <w:rFonts w:ascii="Times New Roman" w:eastAsia="Times New Roman" w:hAnsi="Times New Roman" w:cs="Times New Roman"/>
          <w:sz w:val="24"/>
          <w:szCs w:val="24"/>
          <w:shd w:val="clear" w:color="auto" w:fill="FFFFFF"/>
        </w:rPr>
        <w:t xml:space="preserve">тренировочных занятий одновременно с </w:t>
      </w:r>
      <w:r w:rsidR="00DF70F1" w:rsidRPr="00E86D9E">
        <w:rPr>
          <w:rFonts w:ascii="Times New Roman" w:eastAsia="Times New Roman" w:hAnsi="Times New Roman" w:cs="Times New Roman"/>
          <w:sz w:val="24"/>
          <w:szCs w:val="24"/>
          <w:shd w:val="clear" w:color="auto" w:fill="FFFFFF"/>
        </w:rPr>
        <w:t>обучающимися</w:t>
      </w:r>
      <w:r w:rsidRPr="00E86D9E">
        <w:rPr>
          <w:rFonts w:ascii="Times New Roman" w:eastAsia="Times New Roman" w:hAnsi="Times New Roman" w:cs="Times New Roman"/>
          <w:sz w:val="24"/>
          <w:szCs w:val="24"/>
          <w:shd w:val="clear" w:color="auto" w:fill="FFFFFF"/>
        </w:rPr>
        <w:t xml:space="preserve"> из разных групп.</w:t>
      </w:r>
    </w:p>
    <w:p w:rsidR="001144FD" w:rsidRPr="00E86D9E" w:rsidRDefault="001144FD" w:rsidP="00C46765">
      <w:pPr>
        <w:pStyle w:val="a3"/>
        <w:tabs>
          <w:tab w:val="left" w:pos="709"/>
        </w:tabs>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При этом должны соблюдаться все перечисленные ниже условия:</w:t>
      </w:r>
    </w:p>
    <w:p w:rsidR="001144FD" w:rsidRPr="00E86D9E" w:rsidRDefault="001144FD" w:rsidP="00C46765">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разница в уровне подготовки спортсменов не превышает двух спортивных разрядов и (или) спортивных званий;</w:t>
      </w:r>
    </w:p>
    <w:p w:rsidR="001144FD" w:rsidRPr="00E86D9E" w:rsidRDefault="001144FD" w:rsidP="00C46765">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не превышена единовременная пропускная способность спортивного сооружения;</w:t>
      </w:r>
    </w:p>
    <w:p w:rsidR="001144FD" w:rsidRDefault="001144FD" w:rsidP="00C46765">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xml:space="preserve">- не превышен </w:t>
      </w:r>
      <w:r w:rsidRPr="00E86D9E">
        <w:rPr>
          <w:rFonts w:ascii="Times New Roman" w:eastAsia="Times New Roman" w:hAnsi="Times New Roman" w:cs="Times New Roman"/>
          <w:sz w:val="24"/>
          <w:szCs w:val="24"/>
        </w:rPr>
        <w:t>максимальный количественный состав</w:t>
      </w:r>
      <w:r w:rsidRPr="00E86D9E">
        <w:rPr>
          <w:rFonts w:ascii="Times New Roman" w:eastAsia="Times New Roman" w:hAnsi="Times New Roman" w:cs="Times New Roman"/>
          <w:sz w:val="24"/>
          <w:szCs w:val="24"/>
          <w:shd w:val="clear" w:color="auto" w:fill="FFFFFF"/>
        </w:rPr>
        <w:t xml:space="preserve"> объединенной группы</w:t>
      </w:r>
      <w:r w:rsidR="0081027C">
        <w:rPr>
          <w:rFonts w:ascii="Times New Roman" w:eastAsia="Times New Roman" w:hAnsi="Times New Roman" w:cs="Times New Roman"/>
          <w:sz w:val="24"/>
          <w:szCs w:val="24"/>
          <w:shd w:val="clear" w:color="auto" w:fill="FFFFFF"/>
        </w:rPr>
        <w:t>;</w:t>
      </w:r>
    </w:p>
    <w:p w:rsidR="0081027C" w:rsidRPr="00E86D9E" w:rsidRDefault="0081027C" w:rsidP="00C46765">
      <w:pPr>
        <w:pStyle w:val="a3"/>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соблюдаются требования техники безопасности.</w:t>
      </w:r>
    </w:p>
    <w:p w:rsidR="001144FD" w:rsidRPr="00E86D9E" w:rsidRDefault="001144FD" w:rsidP="00C46765">
      <w:pPr>
        <w:pStyle w:val="a5"/>
        <w:shd w:val="clear" w:color="auto" w:fill="FFFFFF" w:themeFill="background1"/>
        <w:spacing w:after="0" w:line="240" w:lineRule="auto"/>
        <w:ind w:left="0" w:firstLine="709"/>
        <w:jc w:val="both"/>
        <w:rPr>
          <w:rFonts w:ascii="Times New Roman" w:hAnsi="Times New Roman" w:cs="Times New Roman"/>
          <w:b/>
          <w:sz w:val="24"/>
          <w:szCs w:val="24"/>
        </w:rPr>
      </w:pPr>
      <w:r w:rsidRPr="00E86D9E">
        <w:rPr>
          <w:rFonts w:ascii="Times New Roman" w:hAnsi="Times New Roman" w:cs="Times New Roman"/>
          <w:b/>
          <w:sz w:val="24"/>
          <w:szCs w:val="24"/>
        </w:rPr>
        <w:t>Продолжительность</w:t>
      </w:r>
      <w:r w:rsidR="0081027C">
        <w:rPr>
          <w:rFonts w:ascii="Times New Roman" w:hAnsi="Times New Roman" w:cs="Times New Roman"/>
          <w:b/>
          <w:sz w:val="24"/>
          <w:szCs w:val="24"/>
        </w:rPr>
        <w:t xml:space="preserve"> одного учебно-тренировочного занятия устанавливается в часах и не должна превышать</w:t>
      </w:r>
      <w:r w:rsidRPr="00E86D9E">
        <w:rPr>
          <w:rFonts w:ascii="Times New Roman" w:hAnsi="Times New Roman" w:cs="Times New Roman"/>
          <w:b/>
          <w:sz w:val="24"/>
          <w:szCs w:val="24"/>
        </w:rPr>
        <w:t>:</w:t>
      </w:r>
    </w:p>
    <w:p w:rsidR="001144FD" w:rsidRPr="00E86D9E" w:rsidRDefault="001144FD" w:rsidP="00C46765">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на этапе начальной подготовки –</w:t>
      </w:r>
      <w:r w:rsidR="0081027C" w:rsidRPr="0081027C">
        <w:rPr>
          <w:rFonts w:ascii="Times New Roman" w:hAnsi="Times New Roman" w:cs="Times New Roman"/>
          <w:b/>
          <w:bCs/>
          <w:sz w:val="24"/>
          <w:szCs w:val="24"/>
        </w:rPr>
        <w:t>двух</w:t>
      </w:r>
      <w:r w:rsidRPr="00E86D9E">
        <w:rPr>
          <w:rFonts w:ascii="Times New Roman" w:hAnsi="Times New Roman" w:cs="Times New Roman"/>
          <w:sz w:val="24"/>
          <w:szCs w:val="24"/>
        </w:rPr>
        <w:t>часов;</w:t>
      </w:r>
    </w:p>
    <w:p w:rsidR="001144FD" w:rsidRPr="00E86D9E" w:rsidRDefault="001144FD" w:rsidP="00C46765">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на </w:t>
      </w:r>
      <w:r w:rsidR="0081027C">
        <w:rPr>
          <w:rFonts w:ascii="Times New Roman" w:hAnsi="Times New Roman" w:cs="Times New Roman"/>
          <w:sz w:val="24"/>
          <w:szCs w:val="24"/>
        </w:rPr>
        <w:t>учебно-</w:t>
      </w:r>
      <w:r w:rsidRPr="00E86D9E">
        <w:rPr>
          <w:rFonts w:ascii="Times New Roman" w:hAnsi="Times New Roman" w:cs="Times New Roman"/>
          <w:sz w:val="24"/>
          <w:szCs w:val="24"/>
        </w:rPr>
        <w:t>тренировочном этапе (этапе спортивной специализации) –</w:t>
      </w:r>
      <w:r w:rsidR="0081027C" w:rsidRPr="0081027C">
        <w:rPr>
          <w:rFonts w:ascii="Times New Roman" w:hAnsi="Times New Roman" w:cs="Times New Roman"/>
          <w:b/>
          <w:bCs/>
          <w:sz w:val="24"/>
          <w:szCs w:val="24"/>
        </w:rPr>
        <w:t>тре</w:t>
      </w:r>
      <w:r w:rsidRPr="0081027C">
        <w:rPr>
          <w:rFonts w:ascii="Times New Roman" w:hAnsi="Times New Roman" w:cs="Times New Roman"/>
          <w:b/>
          <w:bCs/>
          <w:sz w:val="24"/>
          <w:szCs w:val="24"/>
        </w:rPr>
        <w:t>х</w:t>
      </w:r>
      <w:r w:rsidRPr="00E86D9E">
        <w:rPr>
          <w:rFonts w:ascii="Times New Roman" w:hAnsi="Times New Roman" w:cs="Times New Roman"/>
          <w:sz w:val="24"/>
          <w:szCs w:val="24"/>
        </w:rPr>
        <w:t xml:space="preserve"> часов;</w:t>
      </w:r>
    </w:p>
    <w:p w:rsidR="001144FD" w:rsidRPr="00E86D9E" w:rsidRDefault="001144FD" w:rsidP="00C46765">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на этапе совершенствования спортивного мастерства – </w:t>
      </w:r>
      <w:r w:rsidR="0081027C" w:rsidRPr="0081027C">
        <w:rPr>
          <w:rFonts w:ascii="Times New Roman" w:hAnsi="Times New Roman" w:cs="Times New Roman"/>
          <w:b/>
          <w:bCs/>
          <w:sz w:val="24"/>
          <w:szCs w:val="24"/>
        </w:rPr>
        <w:t>четыре</w:t>
      </w:r>
      <w:r w:rsidRPr="0081027C">
        <w:rPr>
          <w:rFonts w:ascii="Times New Roman" w:hAnsi="Times New Roman" w:cs="Times New Roman"/>
          <w:b/>
          <w:bCs/>
          <w:sz w:val="24"/>
          <w:szCs w:val="24"/>
        </w:rPr>
        <w:t>х</w:t>
      </w:r>
      <w:r w:rsidRPr="00E86D9E">
        <w:rPr>
          <w:rFonts w:ascii="Times New Roman" w:hAnsi="Times New Roman" w:cs="Times New Roman"/>
          <w:sz w:val="24"/>
          <w:szCs w:val="24"/>
        </w:rPr>
        <w:t xml:space="preserve"> часов</w:t>
      </w:r>
      <w:r w:rsidR="0081027C">
        <w:rPr>
          <w:rFonts w:ascii="Times New Roman" w:hAnsi="Times New Roman" w:cs="Times New Roman"/>
          <w:sz w:val="24"/>
          <w:szCs w:val="24"/>
        </w:rPr>
        <w:t>.</w:t>
      </w:r>
    </w:p>
    <w:p w:rsidR="001144FD" w:rsidRPr="00E86D9E" w:rsidRDefault="001144FD" w:rsidP="00C46765">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При проведении более</w:t>
      </w:r>
      <w:r w:rsidR="0081027C">
        <w:rPr>
          <w:rFonts w:ascii="Times New Roman" w:hAnsi="Times New Roman" w:cs="Times New Roman"/>
          <w:sz w:val="24"/>
          <w:szCs w:val="24"/>
        </w:rPr>
        <w:t xml:space="preserve"> одногоучебно-</w:t>
      </w:r>
      <w:r w:rsidRPr="00E86D9E">
        <w:rPr>
          <w:rFonts w:ascii="Times New Roman" w:hAnsi="Times New Roman" w:cs="Times New Roman"/>
          <w:sz w:val="24"/>
          <w:szCs w:val="24"/>
        </w:rPr>
        <w:t xml:space="preserve">тренировочного занятия в </w:t>
      </w:r>
      <w:r w:rsidR="0081027C">
        <w:rPr>
          <w:rFonts w:ascii="Times New Roman" w:hAnsi="Times New Roman" w:cs="Times New Roman"/>
          <w:sz w:val="24"/>
          <w:szCs w:val="24"/>
        </w:rPr>
        <w:t xml:space="preserve">один </w:t>
      </w:r>
      <w:r w:rsidRPr="00E86D9E">
        <w:rPr>
          <w:rFonts w:ascii="Times New Roman" w:hAnsi="Times New Roman" w:cs="Times New Roman"/>
          <w:sz w:val="24"/>
          <w:szCs w:val="24"/>
        </w:rPr>
        <w:t xml:space="preserve">день суммарная продолжительность занятий </w:t>
      </w:r>
      <w:r w:rsidR="0081027C">
        <w:rPr>
          <w:rFonts w:ascii="Times New Roman" w:hAnsi="Times New Roman" w:cs="Times New Roman"/>
          <w:sz w:val="24"/>
          <w:szCs w:val="24"/>
        </w:rPr>
        <w:t xml:space="preserve">не должна составлять более </w:t>
      </w:r>
      <w:r w:rsidRPr="00732AEE">
        <w:rPr>
          <w:rFonts w:ascii="Times New Roman" w:hAnsi="Times New Roman" w:cs="Times New Roman"/>
          <w:b/>
          <w:sz w:val="24"/>
          <w:szCs w:val="24"/>
        </w:rPr>
        <w:t>8</w:t>
      </w:r>
      <w:r w:rsidRPr="00E86D9E">
        <w:rPr>
          <w:rFonts w:ascii="Times New Roman" w:hAnsi="Times New Roman" w:cs="Times New Roman"/>
          <w:sz w:val="24"/>
          <w:szCs w:val="24"/>
        </w:rPr>
        <w:t xml:space="preserve"> часов.</w:t>
      </w:r>
      <w:r w:rsidR="0081027C">
        <w:rPr>
          <w:rFonts w:ascii="Times New Roman" w:hAnsi="Times New Roman" w:cs="Times New Roman"/>
          <w:sz w:val="24"/>
          <w:szCs w:val="24"/>
        </w:rPr>
        <w:t xml:space="preserve"> В часовой объем учебно-тренировочного занятия входят теоретические, практические, восстановительные, медико-биологически мероприятия, инструкторская и судейская практика.</w:t>
      </w:r>
    </w:p>
    <w:p w:rsidR="001144FD" w:rsidRPr="00E86D9E" w:rsidRDefault="0081027C" w:rsidP="00C46765">
      <w:pPr>
        <w:pStyle w:val="a3"/>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w:t>
      </w:r>
      <w:r w:rsidR="001144FD" w:rsidRPr="00E86D9E">
        <w:rPr>
          <w:rFonts w:ascii="Times New Roman" w:eastAsia="Times New Roman" w:hAnsi="Times New Roman" w:cs="Times New Roman"/>
          <w:sz w:val="24"/>
          <w:szCs w:val="24"/>
          <w:shd w:val="clear" w:color="auto" w:fill="FFFFFF"/>
        </w:rPr>
        <w:t xml:space="preserve">ланирование </w:t>
      </w:r>
      <w:r w:rsidR="00DF70F1" w:rsidRPr="00E86D9E">
        <w:rPr>
          <w:rFonts w:ascii="Times New Roman" w:eastAsia="Times New Roman" w:hAnsi="Times New Roman" w:cs="Times New Roman"/>
          <w:sz w:val="24"/>
          <w:szCs w:val="24"/>
          <w:shd w:val="clear" w:color="auto" w:fill="FFFFFF"/>
        </w:rPr>
        <w:t>учебно-</w:t>
      </w:r>
      <w:r w:rsidR="001144FD" w:rsidRPr="00E86D9E">
        <w:rPr>
          <w:rFonts w:ascii="Times New Roman" w:eastAsia="Times New Roman" w:hAnsi="Times New Roman" w:cs="Times New Roman"/>
          <w:sz w:val="24"/>
          <w:szCs w:val="24"/>
          <w:shd w:val="clear" w:color="auto" w:fill="FFFFFF"/>
        </w:rPr>
        <w:t xml:space="preserve">тренировочного процесса по </w:t>
      </w:r>
      <w:r w:rsidR="00E85A8E">
        <w:rPr>
          <w:rFonts w:ascii="Times New Roman" w:eastAsia="Times New Roman" w:hAnsi="Times New Roman" w:cs="Times New Roman"/>
          <w:sz w:val="24"/>
          <w:szCs w:val="24"/>
          <w:shd w:val="clear" w:color="auto" w:fill="FFFFFF"/>
        </w:rPr>
        <w:t>спортивной борьбе</w:t>
      </w:r>
      <w:r w:rsidR="001144FD" w:rsidRPr="00E86D9E">
        <w:rPr>
          <w:rFonts w:ascii="Times New Roman" w:eastAsia="Times New Roman" w:hAnsi="Times New Roman" w:cs="Times New Roman"/>
          <w:sz w:val="24"/>
          <w:szCs w:val="24"/>
          <w:shd w:val="clear" w:color="auto" w:fill="FFFFFF"/>
        </w:rPr>
        <w:t xml:space="preserve"> осуществляется в соответствии со следующими сроками:</w:t>
      </w:r>
    </w:p>
    <w:p w:rsidR="001144FD" w:rsidRPr="00E86D9E" w:rsidRDefault="001144FD" w:rsidP="00C46765">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перспективное</w:t>
      </w:r>
      <w:r w:rsidR="003F5331">
        <w:rPr>
          <w:rFonts w:ascii="Times New Roman" w:eastAsia="Times New Roman" w:hAnsi="Times New Roman" w:cs="Times New Roman"/>
          <w:sz w:val="24"/>
          <w:szCs w:val="24"/>
          <w:shd w:val="clear" w:color="auto" w:fill="FFFFFF"/>
        </w:rPr>
        <w:t>,</w:t>
      </w:r>
      <w:r w:rsidR="00B145FF">
        <w:rPr>
          <w:rFonts w:ascii="Times New Roman" w:eastAsia="Times New Roman" w:hAnsi="Times New Roman" w:cs="Times New Roman"/>
          <w:sz w:val="24"/>
          <w:szCs w:val="24"/>
          <w:shd w:val="clear" w:color="auto" w:fill="FFFFFF"/>
        </w:rPr>
        <w:t xml:space="preserve"> позволяющее определить сроки реализации дополнительной образовательной программы спортивной подготовки с учетом олимпийского цикла;</w:t>
      </w:r>
    </w:p>
    <w:p w:rsidR="001144FD" w:rsidRDefault="001144FD" w:rsidP="00C46765">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ежегодное</w:t>
      </w:r>
      <w:r w:rsidR="00B145FF">
        <w:rPr>
          <w:rFonts w:ascii="Times New Roman" w:eastAsia="Times New Roman" w:hAnsi="Times New Roman" w:cs="Times New Roman"/>
          <w:sz w:val="24"/>
          <w:szCs w:val="24"/>
          <w:shd w:val="clear" w:color="auto" w:fill="FFFFFF"/>
        </w:rPr>
        <w:t>, позволяющее составить план проведения групповых и индивидуальных учебно-тренировочных занятий, промежуточной и итоговой аттестации;</w:t>
      </w:r>
    </w:p>
    <w:p w:rsidR="00B145FF" w:rsidRPr="00E86D9E" w:rsidRDefault="00B145FF" w:rsidP="00C46765">
      <w:pPr>
        <w:pStyle w:val="a3"/>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1144FD" w:rsidRPr="00E86D9E" w:rsidRDefault="001144FD" w:rsidP="00C46765">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ежемесячное</w:t>
      </w:r>
      <w:r w:rsidR="00B145FF">
        <w:rPr>
          <w:rFonts w:ascii="Times New Roman" w:eastAsia="Times New Roman" w:hAnsi="Times New Roman" w:cs="Times New Roman"/>
          <w:sz w:val="24"/>
          <w:szCs w:val="24"/>
          <w:shd w:val="clear" w:color="auto" w:fill="FFFFFF"/>
        </w:rPr>
        <w:t>,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p>
    <w:p w:rsidR="001144FD" w:rsidRPr="00E86D9E" w:rsidRDefault="001144FD" w:rsidP="00C46765">
      <w:pPr>
        <w:pStyle w:val="a5"/>
        <w:shd w:val="clear" w:color="auto" w:fill="FFFFFF" w:themeFill="background1"/>
        <w:spacing w:after="0" w:line="240" w:lineRule="auto"/>
        <w:ind w:left="0" w:firstLine="709"/>
        <w:jc w:val="both"/>
        <w:rPr>
          <w:rFonts w:ascii="Times New Roman" w:hAnsi="Times New Roman" w:cs="Times New Roman"/>
          <w:color w:val="FF0000"/>
          <w:sz w:val="24"/>
          <w:szCs w:val="24"/>
        </w:rPr>
      </w:pPr>
      <w:r w:rsidRPr="00E86D9E">
        <w:rPr>
          <w:rFonts w:ascii="Times New Roman" w:hAnsi="Times New Roman" w:cs="Times New Roman"/>
          <w:sz w:val="24"/>
          <w:szCs w:val="24"/>
        </w:rPr>
        <w:t>После каждого года спортивной подготовки</w:t>
      </w:r>
      <w:r w:rsidR="00713638">
        <w:rPr>
          <w:rFonts w:ascii="Times New Roman" w:hAnsi="Times New Roman" w:cs="Times New Roman"/>
          <w:sz w:val="24"/>
          <w:szCs w:val="24"/>
        </w:rPr>
        <w:t>,</w:t>
      </w:r>
      <w:r w:rsidRPr="00E86D9E">
        <w:rPr>
          <w:rFonts w:ascii="Times New Roman" w:hAnsi="Times New Roman" w:cs="Times New Roman"/>
          <w:sz w:val="24"/>
          <w:szCs w:val="24"/>
        </w:rPr>
        <w:t xml:space="preserve"> для </w:t>
      </w:r>
      <w:r w:rsidR="00713638">
        <w:rPr>
          <w:rFonts w:ascii="Times New Roman" w:hAnsi="Times New Roman" w:cs="Times New Roman"/>
          <w:sz w:val="24"/>
          <w:szCs w:val="24"/>
        </w:rPr>
        <w:t>оцен</w:t>
      </w:r>
      <w:r w:rsidRPr="00E86D9E">
        <w:rPr>
          <w:rFonts w:ascii="Times New Roman" w:hAnsi="Times New Roman" w:cs="Times New Roman"/>
          <w:sz w:val="24"/>
          <w:szCs w:val="24"/>
        </w:rPr>
        <w:t xml:space="preserve">ки результатов освоения программы, </w:t>
      </w:r>
      <w:r w:rsidR="00713638">
        <w:rPr>
          <w:rFonts w:ascii="Times New Roman" w:hAnsi="Times New Roman" w:cs="Times New Roman"/>
          <w:sz w:val="24"/>
          <w:szCs w:val="24"/>
        </w:rPr>
        <w:t>обучающиеся сдают контрольные нормативы общей физической и специальной физической подготовки, а также тесты (вопросы) по видам подготовки, не связанные с физическими нагрузками. Также оцениваются результат участия обучающегося в спортивных соревнованиях и достижения им соответствующего уровня спортивной квалификации (спортивные разряды).</w:t>
      </w:r>
    </w:p>
    <w:p w:rsidR="001144FD" w:rsidRPr="00E86D9E" w:rsidRDefault="001144FD" w:rsidP="00C46765">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По</w:t>
      </w:r>
      <w:r w:rsidR="000D5A4C">
        <w:rPr>
          <w:rFonts w:ascii="Times New Roman" w:hAnsi="Times New Roman" w:cs="Times New Roman"/>
          <w:sz w:val="24"/>
          <w:szCs w:val="24"/>
        </w:rPr>
        <w:t xml:space="preserve"> итогам оценки результатов освоения программы </w:t>
      </w:r>
      <w:r w:rsidRPr="00E86D9E">
        <w:rPr>
          <w:rFonts w:ascii="Times New Roman" w:hAnsi="Times New Roman" w:cs="Times New Roman"/>
          <w:sz w:val="24"/>
          <w:szCs w:val="24"/>
        </w:rPr>
        <w:t>осуществляется перевод спортсменов на следующий год этапа подготовки программы.</w:t>
      </w:r>
    </w:p>
    <w:p w:rsidR="001144FD" w:rsidRPr="00E86D9E" w:rsidRDefault="001144FD" w:rsidP="00C46765">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w:t>
      </w:r>
      <w:r w:rsidRPr="00732AEE">
        <w:rPr>
          <w:rFonts w:ascii="Times New Roman" w:eastAsia="Times New Roman" w:hAnsi="Times New Roman" w:cs="Times New Roman"/>
          <w:b/>
          <w:sz w:val="24"/>
          <w:szCs w:val="24"/>
          <w:shd w:val="clear" w:color="auto" w:fill="FFFFFF"/>
        </w:rPr>
        <w:t>не более 1 раза</w:t>
      </w:r>
      <w:r w:rsidR="00732AEE">
        <w:rPr>
          <w:rFonts w:ascii="Times New Roman" w:eastAsia="Times New Roman" w:hAnsi="Times New Roman" w:cs="Times New Roman"/>
          <w:b/>
          <w:sz w:val="24"/>
          <w:szCs w:val="24"/>
          <w:shd w:val="clear" w:color="auto" w:fill="FFFFFF"/>
        </w:rPr>
        <w:t>.</w:t>
      </w:r>
    </w:p>
    <w:p w:rsidR="00E85A8E" w:rsidRDefault="00E85A8E" w:rsidP="00E85A8E">
      <w:pPr>
        <w:pStyle w:val="a3"/>
        <w:ind w:firstLine="709"/>
        <w:contextualSpacing/>
        <w:jc w:val="right"/>
        <w:rPr>
          <w:rFonts w:ascii="Times New Roman" w:hAnsi="Times New Roman" w:cs="Times New Roman"/>
          <w:sz w:val="24"/>
          <w:szCs w:val="24"/>
          <w:shd w:val="clear" w:color="auto" w:fill="FFFFFF"/>
        </w:rPr>
      </w:pPr>
    </w:p>
    <w:p w:rsidR="00E85A8E" w:rsidRPr="00E86D9E" w:rsidRDefault="00E85A8E" w:rsidP="00E85A8E">
      <w:pPr>
        <w:pStyle w:val="a3"/>
        <w:ind w:firstLine="709"/>
        <w:contextualSpacing/>
        <w:jc w:val="right"/>
        <w:rPr>
          <w:rFonts w:ascii="Times New Roman" w:hAnsi="Times New Roman" w:cs="Times New Roman"/>
          <w:sz w:val="24"/>
          <w:szCs w:val="24"/>
          <w:shd w:val="clear" w:color="auto" w:fill="FFFFFF"/>
        </w:rPr>
      </w:pPr>
      <w:r w:rsidRPr="00E86D9E">
        <w:rPr>
          <w:rFonts w:ascii="Times New Roman" w:hAnsi="Times New Roman" w:cs="Times New Roman"/>
          <w:sz w:val="24"/>
          <w:szCs w:val="24"/>
          <w:shd w:val="clear" w:color="auto" w:fill="FFFFFF"/>
        </w:rPr>
        <w:t>Таблица №</w:t>
      </w:r>
      <w:r>
        <w:rPr>
          <w:rFonts w:ascii="Times New Roman" w:hAnsi="Times New Roman" w:cs="Times New Roman"/>
          <w:sz w:val="24"/>
          <w:szCs w:val="24"/>
          <w:shd w:val="clear" w:color="auto" w:fill="FFFFFF"/>
        </w:rPr>
        <w:t>3</w:t>
      </w:r>
    </w:p>
    <w:p w:rsidR="00DF70F1" w:rsidRDefault="00DF70F1" w:rsidP="00C46765">
      <w:pPr>
        <w:pStyle w:val="a3"/>
        <w:ind w:firstLine="709"/>
        <w:contextualSpacing/>
        <w:jc w:val="both"/>
        <w:rPr>
          <w:rFonts w:ascii="Times New Roman" w:hAnsi="Times New Roman" w:cs="Times New Roman"/>
          <w:b/>
          <w:sz w:val="24"/>
          <w:szCs w:val="24"/>
          <w:shd w:val="clear" w:color="auto" w:fill="FFFFFF"/>
        </w:rPr>
      </w:pPr>
      <w:r w:rsidRPr="00E86D9E">
        <w:rPr>
          <w:rFonts w:ascii="Times New Roman" w:hAnsi="Times New Roman" w:cs="Times New Roman"/>
          <w:b/>
          <w:sz w:val="24"/>
          <w:szCs w:val="24"/>
          <w:shd w:val="clear" w:color="auto" w:fill="FFFFFF"/>
        </w:rPr>
        <w:t>Объем дополнительной образовательной программы спортивной подготовки</w:t>
      </w:r>
    </w:p>
    <w:p w:rsidR="00E85A8E" w:rsidRPr="00E86D9E" w:rsidRDefault="00E85A8E" w:rsidP="00C46765">
      <w:pPr>
        <w:pStyle w:val="a5"/>
        <w:spacing w:after="0" w:line="240" w:lineRule="auto"/>
        <w:ind w:left="0"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r w:rsidRPr="00E86D9E">
        <w:rPr>
          <w:rFonts w:ascii="Times New Roman" w:eastAsia="Times New Roman" w:hAnsi="Times New Roman" w:cs="Times New Roman"/>
          <w:sz w:val="24"/>
          <w:szCs w:val="24"/>
        </w:rPr>
        <w:t xml:space="preserve"> к ФССП по виду спорта «</w:t>
      </w:r>
      <w:r>
        <w:rPr>
          <w:rFonts w:ascii="Times New Roman" w:eastAsia="Times New Roman" w:hAnsi="Times New Roman" w:cs="Times New Roman"/>
          <w:sz w:val="24"/>
          <w:szCs w:val="24"/>
        </w:rPr>
        <w:t>спортивная борьба</w:t>
      </w:r>
      <w:r w:rsidRPr="00E86D9E">
        <w:rPr>
          <w:rFonts w:ascii="Times New Roman" w:eastAsia="Times New Roman" w:hAnsi="Times New Roman" w:cs="Times New Roman"/>
          <w:sz w:val="24"/>
          <w:szCs w:val="24"/>
        </w:rPr>
        <w:t>»)</w:t>
      </w: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1701"/>
        <w:gridCol w:w="1134"/>
        <w:gridCol w:w="1560"/>
        <w:gridCol w:w="1275"/>
        <w:gridCol w:w="1560"/>
        <w:gridCol w:w="2267"/>
      </w:tblGrid>
      <w:tr w:rsidR="00732AEE" w:rsidRPr="00E86D9E" w:rsidTr="00732AEE">
        <w:trPr>
          <w:trHeight w:val="179"/>
          <w:tblCellSpacing w:w="5" w:type="nil"/>
        </w:trPr>
        <w:tc>
          <w:tcPr>
            <w:tcW w:w="1701" w:type="dxa"/>
            <w:vMerge w:val="restart"/>
            <w:tcBorders>
              <w:top w:val="single" w:sz="8" w:space="0" w:color="auto"/>
              <w:left w:val="single" w:sz="8" w:space="0" w:color="auto"/>
              <w:right w:val="single" w:sz="8" w:space="0" w:color="auto"/>
            </w:tcBorders>
            <w:vAlign w:val="center"/>
          </w:tcPr>
          <w:p w:rsidR="00732AEE" w:rsidRPr="00F910C5" w:rsidRDefault="00732AEE"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Этапный</w:t>
            </w:r>
          </w:p>
          <w:p w:rsidR="00732AEE" w:rsidRPr="00F910C5" w:rsidRDefault="00732AEE"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lastRenderedPageBreak/>
              <w:t>норматив</w:t>
            </w:r>
          </w:p>
        </w:tc>
        <w:tc>
          <w:tcPr>
            <w:tcW w:w="7796" w:type="dxa"/>
            <w:gridSpan w:val="5"/>
            <w:tcBorders>
              <w:top w:val="single" w:sz="8" w:space="0" w:color="auto"/>
              <w:left w:val="single" w:sz="8" w:space="0" w:color="auto"/>
              <w:bottom w:val="single" w:sz="4" w:space="0" w:color="auto"/>
              <w:right w:val="single" w:sz="8" w:space="0" w:color="auto"/>
            </w:tcBorders>
            <w:vAlign w:val="center"/>
          </w:tcPr>
          <w:p w:rsidR="00732AEE" w:rsidRPr="00F910C5" w:rsidRDefault="00732AEE"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lastRenderedPageBreak/>
              <w:t>Этапы и годы спортивной подготовки</w:t>
            </w:r>
          </w:p>
        </w:tc>
      </w:tr>
      <w:tr w:rsidR="002A16A3" w:rsidRPr="00E86D9E" w:rsidTr="00614BFE">
        <w:trPr>
          <w:trHeight w:val="607"/>
          <w:tblCellSpacing w:w="5" w:type="nil"/>
        </w:trPr>
        <w:tc>
          <w:tcPr>
            <w:tcW w:w="1701" w:type="dxa"/>
            <w:vMerge/>
            <w:tcBorders>
              <w:left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Times New Roman" w:hAnsi="Times New Roman" w:cs="Times New Roman"/>
              </w:rPr>
            </w:pPr>
          </w:p>
        </w:tc>
        <w:tc>
          <w:tcPr>
            <w:tcW w:w="2694" w:type="dxa"/>
            <w:gridSpan w:val="2"/>
            <w:tcBorders>
              <w:left w:val="single" w:sz="8" w:space="0" w:color="auto"/>
              <w:bottom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Этап начальной</w:t>
            </w:r>
          </w:p>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подготовки</w:t>
            </w:r>
          </w:p>
        </w:tc>
        <w:tc>
          <w:tcPr>
            <w:tcW w:w="2835" w:type="dxa"/>
            <w:gridSpan w:val="2"/>
            <w:tcBorders>
              <w:left w:val="single" w:sz="8" w:space="0" w:color="auto"/>
              <w:bottom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Учебно-тренировочный этап (этап</w:t>
            </w:r>
          </w:p>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спортивной специализации)</w:t>
            </w:r>
          </w:p>
        </w:tc>
        <w:tc>
          <w:tcPr>
            <w:tcW w:w="2267" w:type="dxa"/>
            <w:vMerge w:val="restart"/>
            <w:tcBorders>
              <w:left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Этап совершенствования</w:t>
            </w:r>
          </w:p>
          <w:p w:rsidR="002A16A3" w:rsidRPr="00F910C5" w:rsidRDefault="002A16A3" w:rsidP="002A16A3">
            <w:pPr>
              <w:widowControl w:val="0"/>
              <w:autoSpaceDE w:val="0"/>
              <w:autoSpaceDN w:val="0"/>
              <w:adjustRightInd w:val="0"/>
              <w:spacing w:after="0" w:line="240" w:lineRule="auto"/>
              <w:jc w:val="center"/>
              <w:rPr>
                <w:rFonts w:ascii="Times New Roman" w:eastAsia="Calibri" w:hAnsi="Times New Roman" w:cs="Times New Roman"/>
                <w:color w:val="FF0000"/>
              </w:rPr>
            </w:pPr>
            <w:r w:rsidRPr="00F910C5">
              <w:rPr>
                <w:rFonts w:ascii="Times New Roman" w:eastAsia="Calibri" w:hAnsi="Times New Roman" w:cs="Times New Roman"/>
              </w:rPr>
              <w:t>спортивного мастерства</w:t>
            </w:r>
          </w:p>
        </w:tc>
      </w:tr>
      <w:tr w:rsidR="002A16A3" w:rsidRPr="00E86D9E" w:rsidTr="00614BFE">
        <w:trPr>
          <w:trHeight w:val="282"/>
          <w:tblCellSpacing w:w="5" w:type="nil"/>
        </w:trPr>
        <w:tc>
          <w:tcPr>
            <w:tcW w:w="1701" w:type="dxa"/>
            <w:vMerge/>
            <w:tcBorders>
              <w:left w:val="single" w:sz="8" w:space="0" w:color="auto"/>
              <w:bottom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Times New Roman" w:hAnsi="Times New Roman" w:cs="Times New Roman"/>
              </w:rPr>
            </w:pPr>
          </w:p>
        </w:tc>
        <w:tc>
          <w:tcPr>
            <w:tcW w:w="1134" w:type="dxa"/>
            <w:tcBorders>
              <w:left w:val="single" w:sz="8" w:space="0" w:color="auto"/>
              <w:bottom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До года</w:t>
            </w:r>
          </w:p>
        </w:tc>
        <w:tc>
          <w:tcPr>
            <w:tcW w:w="1560" w:type="dxa"/>
            <w:tcBorders>
              <w:left w:val="single" w:sz="8" w:space="0" w:color="auto"/>
              <w:bottom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Свыше года</w:t>
            </w:r>
          </w:p>
        </w:tc>
        <w:tc>
          <w:tcPr>
            <w:tcW w:w="1275" w:type="dxa"/>
            <w:tcBorders>
              <w:left w:val="single" w:sz="8" w:space="0" w:color="auto"/>
              <w:bottom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До трех лет</w:t>
            </w:r>
          </w:p>
        </w:tc>
        <w:tc>
          <w:tcPr>
            <w:tcW w:w="1560" w:type="dxa"/>
            <w:tcBorders>
              <w:left w:val="single" w:sz="8" w:space="0" w:color="auto"/>
              <w:bottom w:val="single" w:sz="8" w:space="0" w:color="auto"/>
              <w:right w:val="single" w:sz="8" w:space="0" w:color="auto"/>
            </w:tcBorders>
            <w:vAlign w:val="center"/>
          </w:tcPr>
          <w:p w:rsidR="002A16A3" w:rsidRPr="00F910C5" w:rsidRDefault="002A16A3"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Свыше трех лет</w:t>
            </w:r>
          </w:p>
        </w:tc>
        <w:tc>
          <w:tcPr>
            <w:tcW w:w="2267" w:type="dxa"/>
            <w:vMerge/>
            <w:tcBorders>
              <w:left w:val="single" w:sz="8" w:space="0" w:color="auto"/>
              <w:bottom w:val="single" w:sz="8" w:space="0" w:color="auto"/>
              <w:right w:val="single" w:sz="8" w:space="0" w:color="auto"/>
            </w:tcBorders>
            <w:vAlign w:val="center"/>
          </w:tcPr>
          <w:p w:rsidR="002A16A3" w:rsidRPr="00F910C5" w:rsidRDefault="002A16A3" w:rsidP="00732AEE">
            <w:pPr>
              <w:spacing w:after="0" w:line="240" w:lineRule="auto"/>
              <w:jc w:val="center"/>
              <w:rPr>
                <w:rFonts w:ascii="Times New Roman" w:eastAsia="Calibri" w:hAnsi="Times New Roman" w:cs="Times New Roman"/>
              </w:rPr>
            </w:pPr>
          </w:p>
        </w:tc>
      </w:tr>
      <w:tr w:rsidR="00C80F1D" w:rsidRPr="00E86D9E" w:rsidTr="00732AEE">
        <w:trPr>
          <w:trHeight w:val="486"/>
          <w:tblCellSpacing w:w="5" w:type="nil"/>
        </w:trPr>
        <w:tc>
          <w:tcPr>
            <w:tcW w:w="1701"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Количество</w:t>
            </w:r>
          </w:p>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часов в неделю</w:t>
            </w:r>
          </w:p>
        </w:tc>
        <w:tc>
          <w:tcPr>
            <w:tcW w:w="1134"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4,5</w:t>
            </w:r>
            <w:r w:rsidR="00FE2F38">
              <w:rPr>
                <w:rFonts w:ascii="Times New Roman" w:eastAsia="Calibri" w:hAnsi="Times New Roman" w:cs="Times New Roman"/>
              </w:rPr>
              <w:t xml:space="preserve"> – 6 </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6</w:t>
            </w:r>
            <w:r w:rsidR="00FE2F38">
              <w:rPr>
                <w:rFonts w:ascii="Times New Roman" w:eastAsia="Calibri" w:hAnsi="Times New Roman" w:cs="Times New Roman"/>
              </w:rPr>
              <w:t xml:space="preserve"> – 8 </w:t>
            </w:r>
          </w:p>
        </w:tc>
        <w:tc>
          <w:tcPr>
            <w:tcW w:w="1275" w:type="dxa"/>
            <w:tcBorders>
              <w:left w:val="single" w:sz="8" w:space="0" w:color="auto"/>
              <w:bottom w:val="single" w:sz="8" w:space="0" w:color="auto"/>
              <w:right w:val="single" w:sz="8" w:space="0" w:color="auto"/>
            </w:tcBorders>
            <w:vAlign w:val="center"/>
          </w:tcPr>
          <w:p w:rsidR="00C80F1D" w:rsidRPr="00F910C5" w:rsidRDefault="00E85A8E" w:rsidP="00732AEE">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w:t>
            </w:r>
            <w:r w:rsidR="00FE2F38">
              <w:rPr>
                <w:rFonts w:ascii="Times New Roman" w:eastAsia="Calibri" w:hAnsi="Times New Roman" w:cs="Times New Roman"/>
              </w:rPr>
              <w:t xml:space="preserve"> – 12 </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12</w:t>
            </w:r>
            <w:r w:rsidR="00FE2F38">
              <w:rPr>
                <w:rFonts w:ascii="Times New Roman" w:eastAsia="Calibri" w:hAnsi="Times New Roman" w:cs="Times New Roman"/>
              </w:rPr>
              <w:t xml:space="preserve"> – 20 </w:t>
            </w:r>
          </w:p>
        </w:tc>
        <w:tc>
          <w:tcPr>
            <w:tcW w:w="2267" w:type="dxa"/>
            <w:tcBorders>
              <w:left w:val="single" w:sz="8" w:space="0" w:color="auto"/>
              <w:bottom w:val="single" w:sz="8" w:space="0" w:color="auto"/>
              <w:right w:val="single" w:sz="8" w:space="0" w:color="auto"/>
            </w:tcBorders>
            <w:vAlign w:val="center"/>
          </w:tcPr>
          <w:p w:rsidR="00C80F1D" w:rsidRPr="00F910C5" w:rsidRDefault="00E85A8E" w:rsidP="00732AEE">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w:t>
            </w:r>
            <w:r w:rsidR="00FE2F38">
              <w:rPr>
                <w:rFonts w:ascii="Times New Roman" w:eastAsia="Calibri" w:hAnsi="Times New Roman" w:cs="Times New Roman"/>
              </w:rPr>
              <w:t xml:space="preserve"> – 28 </w:t>
            </w:r>
          </w:p>
        </w:tc>
      </w:tr>
      <w:tr w:rsidR="00C80F1D" w:rsidRPr="00E86D9E" w:rsidTr="00732AEE">
        <w:trPr>
          <w:trHeight w:val="552"/>
          <w:tblCellSpacing w:w="5" w:type="nil"/>
        </w:trPr>
        <w:tc>
          <w:tcPr>
            <w:tcW w:w="1701"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Количество</w:t>
            </w:r>
          </w:p>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тренировок в неделю</w:t>
            </w:r>
          </w:p>
        </w:tc>
        <w:tc>
          <w:tcPr>
            <w:tcW w:w="1134"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3-4</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3-5</w:t>
            </w:r>
          </w:p>
        </w:tc>
        <w:tc>
          <w:tcPr>
            <w:tcW w:w="1275" w:type="dxa"/>
            <w:tcBorders>
              <w:left w:val="single" w:sz="8" w:space="0" w:color="auto"/>
              <w:bottom w:val="single" w:sz="8" w:space="0" w:color="auto"/>
              <w:right w:val="single" w:sz="8" w:space="0" w:color="auto"/>
            </w:tcBorders>
            <w:vAlign w:val="center"/>
          </w:tcPr>
          <w:p w:rsidR="00C80F1D" w:rsidRPr="00F910C5" w:rsidRDefault="00E85A8E" w:rsidP="00732AEE">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4-6</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4-6</w:t>
            </w:r>
          </w:p>
        </w:tc>
        <w:tc>
          <w:tcPr>
            <w:tcW w:w="2267"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6</w:t>
            </w:r>
          </w:p>
        </w:tc>
      </w:tr>
      <w:tr w:rsidR="00C80F1D" w:rsidRPr="00E86D9E" w:rsidTr="00732AEE">
        <w:trPr>
          <w:trHeight w:val="600"/>
          <w:tblCellSpacing w:w="5" w:type="nil"/>
        </w:trPr>
        <w:tc>
          <w:tcPr>
            <w:tcW w:w="1701"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Общее количество</w:t>
            </w:r>
          </w:p>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часов в год</w:t>
            </w:r>
          </w:p>
        </w:tc>
        <w:tc>
          <w:tcPr>
            <w:tcW w:w="1134"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234</w:t>
            </w:r>
            <w:r w:rsidR="00FE2F38">
              <w:rPr>
                <w:rFonts w:ascii="Times New Roman" w:eastAsia="Calibri" w:hAnsi="Times New Roman" w:cs="Times New Roman"/>
              </w:rPr>
              <w:t xml:space="preserve"> – 312</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312</w:t>
            </w:r>
            <w:r w:rsidR="00FE2F38">
              <w:rPr>
                <w:rFonts w:ascii="Times New Roman" w:eastAsia="Calibri" w:hAnsi="Times New Roman" w:cs="Times New Roman"/>
              </w:rPr>
              <w:t xml:space="preserve"> – 416 </w:t>
            </w:r>
          </w:p>
        </w:tc>
        <w:tc>
          <w:tcPr>
            <w:tcW w:w="1275" w:type="dxa"/>
            <w:tcBorders>
              <w:left w:val="single" w:sz="8" w:space="0" w:color="auto"/>
              <w:bottom w:val="single" w:sz="8" w:space="0" w:color="auto"/>
              <w:right w:val="single" w:sz="8" w:space="0" w:color="auto"/>
            </w:tcBorders>
            <w:vAlign w:val="center"/>
          </w:tcPr>
          <w:p w:rsidR="00C80F1D" w:rsidRPr="00F910C5" w:rsidRDefault="00E85A8E" w:rsidP="00732AEE">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520</w:t>
            </w:r>
            <w:r w:rsidR="00FE2F38">
              <w:rPr>
                <w:rFonts w:ascii="Times New Roman" w:eastAsia="Calibri" w:hAnsi="Times New Roman" w:cs="Times New Roman"/>
              </w:rPr>
              <w:t xml:space="preserve"> – 624 </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624</w:t>
            </w:r>
            <w:r w:rsidR="00FE2F38">
              <w:rPr>
                <w:rFonts w:ascii="Times New Roman" w:eastAsia="Calibri" w:hAnsi="Times New Roman" w:cs="Times New Roman"/>
              </w:rPr>
              <w:t xml:space="preserve"> – 1040 </w:t>
            </w:r>
          </w:p>
        </w:tc>
        <w:tc>
          <w:tcPr>
            <w:tcW w:w="2267" w:type="dxa"/>
            <w:tcBorders>
              <w:left w:val="single" w:sz="8" w:space="0" w:color="auto"/>
              <w:bottom w:val="single" w:sz="8" w:space="0" w:color="auto"/>
              <w:right w:val="single" w:sz="8" w:space="0" w:color="auto"/>
            </w:tcBorders>
            <w:vAlign w:val="center"/>
          </w:tcPr>
          <w:p w:rsidR="00C80F1D" w:rsidRPr="00F910C5" w:rsidRDefault="00E85A8E" w:rsidP="00732AEE">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1040</w:t>
            </w:r>
            <w:r w:rsidR="00FE2F38">
              <w:rPr>
                <w:rFonts w:ascii="Times New Roman" w:eastAsia="Calibri" w:hAnsi="Times New Roman" w:cs="Times New Roman"/>
              </w:rPr>
              <w:t xml:space="preserve"> – 1456 </w:t>
            </w:r>
          </w:p>
        </w:tc>
      </w:tr>
      <w:tr w:rsidR="00C80F1D" w:rsidRPr="00E86D9E" w:rsidTr="00732AEE">
        <w:trPr>
          <w:trHeight w:val="585"/>
          <w:tblCellSpacing w:w="5" w:type="nil"/>
        </w:trPr>
        <w:tc>
          <w:tcPr>
            <w:tcW w:w="1701"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Общее количество</w:t>
            </w:r>
          </w:p>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тренировок в год</w:t>
            </w:r>
          </w:p>
        </w:tc>
        <w:tc>
          <w:tcPr>
            <w:tcW w:w="1134"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156-208</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156-260</w:t>
            </w:r>
          </w:p>
        </w:tc>
        <w:tc>
          <w:tcPr>
            <w:tcW w:w="1275" w:type="dxa"/>
            <w:tcBorders>
              <w:left w:val="single" w:sz="8" w:space="0" w:color="auto"/>
              <w:bottom w:val="single" w:sz="8" w:space="0" w:color="auto"/>
              <w:right w:val="single" w:sz="8" w:space="0" w:color="auto"/>
            </w:tcBorders>
            <w:vAlign w:val="center"/>
          </w:tcPr>
          <w:p w:rsidR="00C80F1D" w:rsidRPr="00F910C5" w:rsidRDefault="00E85A8E" w:rsidP="00732AEE">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208-312</w:t>
            </w:r>
          </w:p>
        </w:tc>
        <w:tc>
          <w:tcPr>
            <w:tcW w:w="1560"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208-312</w:t>
            </w:r>
          </w:p>
        </w:tc>
        <w:tc>
          <w:tcPr>
            <w:tcW w:w="2267" w:type="dxa"/>
            <w:tcBorders>
              <w:left w:val="single" w:sz="8" w:space="0" w:color="auto"/>
              <w:bottom w:val="single" w:sz="8" w:space="0" w:color="auto"/>
              <w:right w:val="single" w:sz="8" w:space="0" w:color="auto"/>
            </w:tcBorders>
            <w:vAlign w:val="center"/>
          </w:tcPr>
          <w:p w:rsidR="00C80F1D" w:rsidRPr="00F910C5" w:rsidRDefault="00C80F1D" w:rsidP="00732AEE">
            <w:pPr>
              <w:widowControl w:val="0"/>
              <w:autoSpaceDE w:val="0"/>
              <w:autoSpaceDN w:val="0"/>
              <w:adjustRightInd w:val="0"/>
              <w:spacing w:after="0" w:line="240" w:lineRule="auto"/>
              <w:jc w:val="center"/>
              <w:rPr>
                <w:rFonts w:ascii="Times New Roman" w:eastAsia="Calibri" w:hAnsi="Times New Roman" w:cs="Times New Roman"/>
              </w:rPr>
            </w:pPr>
            <w:r w:rsidRPr="00F910C5">
              <w:rPr>
                <w:rFonts w:ascii="Times New Roman" w:eastAsia="Calibri" w:hAnsi="Times New Roman" w:cs="Times New Roman"/>
              </w:rPr>
              <w:t>312</w:t>
            </w:r>
          </w:p>
        </w:tc>
      </w:tr>
    </w:tbl>
    <w:p w:rsidR="00DF70F1" w:rsidRPr="00E86D9E" w:rsidRDefault="00DF70F1" w:rsidP="00C46765">
      <w:pPr>
        <w:autoSpaceDE w:val="0"/>
        <w:autoSpaceDN w:val="0"/>
        <w:adjustRightInd w:val="0"/>
        <w:spacing w:after="0" w:line="240" w:lineRule="auto"/>
        <w:ind w:firstLine="709"/>
        <w:jc w:val="both"/>
        <w:rPr>
          <w:rFonts w:ascii="Times New Roman" w:hAnsi="Times New Roman" w:cs="Times New Roman"/>
          <w:sz w:val="24"/>
          <w:szCs w:val="24"/>
        </w:rPr>
      </w:pPr>
    </w:p>
    <w:p w:rsidR="001144FD" w:rsidRDefault="001144FD" w:rsidP="00C46765">
      <w:pPr>
        <w:pStyle w:val="a3"/>
        <w:numPr>
          <w:ilvl w:val="1"/>
          <w:numId w:val="2"/>
        </w:numPr>
        <w:ind w:left="0" w:firstLine="709"/>
        <w:jc w:val="center"/>
        <w:rPr>
          <w:rFonts w:ascii="Times New Roman" w:hAnsi="Times New Roman" w:cs="Times New Roman"/>
          <w:b/>
          <w:sz w:val="24"/>
          <w:szCs w:val="24"/>
        </w:rPr>
      </w:pPr>
      <w:r w:rsidRPr="00E86D9E">
        <w:rPr>
          <w:rFonts w:ascii="Times New Roman" w:hAnsi="Times New Roman" w:cs="Times New Roman"/>
          <w:b/>
          <w:sz w:val="24"/>
          <w:szCs w:val="24"/>
        </w:rPr>
        <w:t>Виды (формы) обучения, применяющиеся при реализации дополнительной образовательной программы спортивной подготовки</w:t>
      </w:r>
    </w:p>
    <w:p w:rsidR="00732AEE" w:rsidRPr="00E86D9E" w:rsidRDefault="00732AEE" w:rsidP="00732AEE">
      <w:pPr>
        <w:pStyle w:val="a3"/>
        <w:ind w:left="1489"/>
        <w:rPr>
          <w:rFonts w:ascii="Times New Roman" w:hAnsi="Times New Roman" w:cs="Times New Roman"/>
          <w:b/>
          <w:sz w:val="24"/>
          <w:szCs w:val="24"/>
        </w:rPr>
      </w:pPr>
    </w:p>
    <w:p w:rsidR="00A44F74" w:rsidRPr="00E86D9E" w:rsidRDefault="00A44F74" w:rsidP="00C46765">
      <w:pPr>
        <w:pStyle w:val="a3"/>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1. учебно-тренировочные занятия – это </w:t>
      </w:r>
      <w:r w:rsidR="00FE2F38" w:rsidRPr="00E86D9E">
        <w:rPr>
          <w:rFonts w:ascii="Times New Roman" w:hAnsi="Times New Roman" w:cs="Times New Roman"/>
          <w:b/>
          <w:sz w:val="24"/>
          <w:szCs w:val="24"/>
        </w:rPr>
        <w:t>занятия</w:t>
      </w:r>
      <w:r w:rsidR="00FE2F38">
        <w:rPr>
          <w:rFonts w:ascii="Times New Roman" w:hAnsi="Times New Roman" w:cs="Times New Roman"/>
          <w:b/>
          <w:sz w:val="24"/>
          <w:szCs w:val="24"/>
        </w:rPr>
        <w:t xml:space="preserve">, </w:t>
      </w:r>
      <w:r w:rsidR="00FE2F38" w:rsidRPr="00FE2F38">
        <w:rPr>
          <w:rFonts w:ascii="Times New Roman" w:hAnsi="Times New Roman" w:cs="Times New Roman"/>
          <w:bCs/>
          <w:sz w:val="24"/>
          <w:szCs w:val="24"/>
        </w:rPr>
        <w:t>направленность</w:t>
      </w:r>
      <w:r w:rsidRPr="00E86D9E">
        <w:rPr>
          <w:rFonts w:ascii="Times New Roman" w:hAnsi="Times New Roman" w:cs="Times New Roman"/>
          <w:sz w:val="24"/>
          <w:szCs w:val="24"/>
        </w:rPr>
        <w:t xml:space="preserve"> которых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 приобретением личного опыта совершенствования и коррекции индивидуального физического развития, функциональных и двигательных возможностей с освоением жизненно и профессионально необходимых навыков, психофизических качеств.</w:t>
      </w:r>
    </w:p>
    <w:p w:rsidR="00CD2917" w:rsidRPr="00E86D9E" w:rsidRDefault="00CD2917"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Основными формами </w:t>
      </w:r>
      <w:r w:rsidR="00984865" w:rsidRPr="00E86D9E">
        <w:rPr>
          <w:rFonts w:ascii="Times New Roman" w:hAnsi="Times New Roman" w:cs="Times New Roman"/>
          <w:b/>
          <w:sz w:val="24"/>
          <w:szCs w:val="24"/>
        </w:rPr>
        <w:t>учебно-трениров</w:t>
      </w:r>
      <w:r w:rsidR="00FE2F38">
        <w:rPr>
          <w:rFonts w:ascii="Times New Roman" w:hAnsi="Times New Roman" w:cs="Times New Roman"/>
          <w:b/>
          <w:sz w:val="24"/>
          <w:szCs w:val="24"/>
        </w:rPr>
        <w:t>о</w:t>
      </w:r>
      <w:r w:rsidR="00984865" w:rsidRPr="00E86D9E">
        <w:rPr>
          <w:rFonts w:ascii="Times New Roman" w:hAnsi="Times New Roman" w:cs="Times New Roman"/>
          <w:b/>
          <w:sz w:val="24"/>
          <w:szCs w:val="24"/>
        </w:rPr>
        <w:t xml:space="preserve">чных занятий </w:t>
      </w:r>
      <w:r w:rsidRPr="00E86D9E">
        <w:rPr>
          <w:rFonts w:ascii="Times New Roman" w:hAnsi="Times New Roman" w:cs="Times New Roman"/>
          <w:sz w:val="24"/>
          <w:szCs w:val="24"/>
        </w:rPr>
        <w:t>являются:</w:t>
      </w:r>
    </w:p>
    <w:p w:rsidR="00CD2917" w:rsidRPr="00E86D9E" w:rsidRDefault="00CD2917" w:rsidP="00C46765">
      <w:pPr>
        <w:pStyle w:val="a3"/>
        <w:ind w:firstLine="709"/>
        <w:jc w:val="both"/>
        <w:rPr>
          <w:rFonts w:ascii="Times New Roman" w:hAnsi="Times New Roman" w:cs="Times New Roman"/>
          <w:sz w:val="24"/>
          <w:szCs w:val="24"/>
        </w:rPr>
      </w:pPr>
      <w:r w:rsidRPr="00E86D9E">
        <w:rPr>
          <w:rFonts w:ascii="Times New Roman" w:hAnsi="Times New Roman" w:cs="Times New Roman"/>
          <w:sz w:val="24"/>
          <w:szCs w:val="24"/>
        </w:rPr>
        <w:t>- групповые и индивидуальные тренировочные и теоретические занятия</w:t>
      </w:r>
      <w:r w:rsidR="00FE2F38">
        <w:rPr>
          <w:rFonts w:ascii="Times New Roman" w:hAnsi="Times New Roman" w:cs="Times New Roman"/>
          <w:sz w:val="24"/>
          <w:szCs w:val="24"/>
        </w:rPr>
        <w:t xml:space="preserve"> – это занятия с группой (подгруппой), сформированной с учетом возрастных и гендерных особенностей спортсменов;</w:t>
      </w:r>
    </w:p>
    <w:p w:rsidR="00CD2917" w:rsidRPr="00E86D9E" w:rsidRDefault="00CD2917" w:rsidP="00C46765">
      <w:pPr>
        <w:pStyle w:val="a3"/>
        <w:ind w:firstLine="709"/>
        <w:jc w:val="both"/>
        <w:rPr>
          <w:rFonts w:ascii="Times New Roman" w:hAnsi="Times New Roman" w:cs="Times New Roman"/>
          <w:sz w:val="24"/>
          <w:szCs w:val="24"/>
        </w:rPr>
      </w:pPr>
      <w:r w:rsidRPr="00E86D9E">
        <w:rPr>
          <w:rFonts w:ascii="Times New Roman" w:hAnsi="Times New Roman" w:cs="Times New Roman"/>
          <w:sz w:val="24"/>
          <w:szCs w:val="24"/>
        </w:rPr>
        <w:t>- работа по индивидуальным планам (самостоятельная подготовка)</w:t>
      </w:r>
      <w:r w:rsidR="00FE2F38">
        <w:rPr>
          <w:rFonts w:ascii="Times New Roman" w:hAnsi="Times New Roman" w:cs="Times New Roman"/>
          <w:sz w:val="24"/>
          <w:szCs w:val="24"/>
        </w:rPr>
        <w:t xml:space="preserve"> – это работа, которая осуществляется на этапах спортивной подготовки: в обязательном порядке осуществляется на этапе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 Также при включении самостоятельной подготовки в учебно-тренировочный процесс, ее продолжительность составляет не менее 10 % и не более 20 % от общего количества часов, предусмотренных годовым учебно-тренировочным планом;</w:t>
      </w:r>
    </w:p>
    <w:p w:rsidR="00CD2917" w:rsidRPr="00E86D9E" w:rsidRDefault="00CD2917" w:rsidP="00C46765">
      <w:pPr>
        <w:pStyle w:val="a3"/>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w:t>
      </w:r>
      <w:r w:rsidR="00FE2F38">
        <w:rPr>
          <w:rFonts w:ascii="Times New Roman" w:hAnsi="Times New Roman" w:cs="Times New Roman"/>
          <w:sz w:val="24"/>
          <w:szCs w:val="24"/>
        </w:rPr>
        <w:t>учебно-</w:t>
      </w:r>
      <w:r w:rsidRPr="00E86D9E">
        <w:rPr>
          <w:rFonts w:ascii="Times New Roman" w:hAnsi="Times New Roman" w:cs="Times New Roman"/>
          <w:sz w:val="24"/>
          <w:szCs w:val="24"/>
        </w:rPr>
        <w:t>тренировочные сборы</w:t>
      </w:r>
      <w:r w:rsidR="00FE2F38">
        <w:rPr>
          <w:rFonts w:ascii="Times New Roman" w:hAnsi="Times New Roman" w:cs="Times New Roman"/>
          <w:sz w:val="24"/>
          <w:szCs w:val="24"/>
        </w:rPr>
        <w:t xml:space="preserve"> – проводятся с целью качественной подготовки спортсменов и повышения их спортивного мастерства;</w:t>
      </w:r>
    </w:p>
    <w:p w:rsidR="00CD2917" w:rsidRPr="00E86D9E" w:rsidRDefault="00CD2917" w:rsidP="00C46765">
      <w:pPr>
        <w:pStyle w:val="a3"/>
        <w:ind w:firstLine="709"/>
        <w:jc w:val="both"/>
        <w:rPr>
          <w:rFonts w:ascii="Times New Roman" w:hAnsi="Times New Roman" w:cs="Times New Roman"/>
          <w:sz w:val="24"/>
          <w:szCs w:val="24"/>
        </w:rPr>
      </w:pPr>
      <w:r w:rsidRPr="00E86D9E">
        <w:rPr>
          <w:rFonts w:ascii="Times New Roman" w:hAnsi="Times New Roman" w:cs="Times New Roman"/>
          <w:sz w:val="24"/>
          <w:szCs w:val="24"/>
        </w:rPr>
        <w:t>- участие в спортивных соревнованиях и мероприятиях</w:t>
      </w:r>
      <w:r w:rsidR="00FE2F38">
        <w:rPr>
          <w:rFonts w:ascii="Times New Roman" w:hAnsi="Times New Roman" w:cs="Times New Roman"/>
          <w:sz w:val="24"/>
          <w:szCs w:val="24"/>
        </w:rPr>
        <w:t>- осуществляется в соответствии с планом физкультурных и спортивных мероприятий;</w:t>
      </w:r>
    </w:p>
    <w:p w:rsidR="00CD2917" w:rsidRPr="00E86D9E" w:rsidRDefault="00CD2917" w:rsidP="00C46765">
      <w:pPr>
        <w:pStyle w:val="a3"/>
        <w:ind w:firstLine="709"/>
        <w:jc w:val="both"/>
        <w:rPr>
          <w:rFonts w:ascii="Times New Roman" w:hAnsi="Times New Roman" w:cs="Times New Roman"/>
          <w:sz w:val="24"/>
          <w:szCs w:val="24"/>
        </w:rPr>
      </w:pPr>
      <w:r w:rsidRPr="00E86D9E">
        <w:rPr>
          <w:rFonts w:ascii="Times New Roman" w:hAnsi="Times New Roman" w:cs="Times New Roman"/>
          <w:sz w:val="24"/>
          <w:szCs w:val="24"/>
        </w:rPr>
        <w:t>- инструкторская и судейская практика</w:t>
      </w:r>
      <w:r w:rsidR="00974D6D">
        <w:rPr>
          <w:rFonts w:ascii="Times New Roman" w:hAnsi="Times New Roman" w:cs="Times New Roman"/>
          <w:sz w:val="24"/>
          <w:szCs w:val="24"/>
        </w:rPr>
        <w:t xml:space="preserve">–проводится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 </w:t>
      </w:r>
    </w:p>
    <w:p w:rsidR="00CD2917" w:rsidRPr="00E86D9E" w:rsidRDefault="00CD2917" w:rsidP="00C46765">
      <w:pPr>
        <w:pStyle w:val="a3"/>
        <w:ind w:firstLine="709"/>
        <w:jc w:val="both"/>
        <w:rPr>
          <w:rFonts w:ascii="Times New Roman" w:hAnsi="Times New Roman" w:cs="Times New Roman"/>
          <w:sz w:val="24"/>
          <w:szCs w:val="24"/>
        </w:rPr>
      </w:pPr>
      <w:r w:rsidRPr="00E86D9E">
        <w:rPr>
          <w:rFonts w:ascii="Times New Roman" w:hAnsi="Times New Roman" w:cs="Times New Roman"/>
          <w:sz w:val="24"/>
          <w:szCs w:val="24"/>
        </w:rPr>
        <w:t>- медико-восстановительные мероприятия</w:t>
      </w:r>
      <w:r w:rsidR="00974D6D">
        <w:rPr>
          <w:rFonts w:ascii="Times New Roman" w:hAnsi="Times New Roman" w:cs="Times New Roman"/>
          <w:sz w:val="24"/>
          <w:szCs w:val="24"/>
        </w:rPr>
        <w:t xml:space="preserve"> –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обеспечение);</w:t>
      </w:r>
    </w:p>
    <w:p w:rsidR="00CD2917" w:rsidRPr="00E86D9E" w:rsidRDefault="00CD2917" w:rsidP="00C46765">
      <w:pPr>
        <w:pStyle w:val="a3"/>
        <w:ind w:firstLine="709"/>
        <w:jc w:val="both"/>
        <w:rPr>
          <w:rFonts w:ascii="Times New Roman" w:hAnsi="Times New Roman" w:cs="Times New Roman"/>
          <w:sz w:val="24"/>
          <w:szCs w:val="24"/>
        </w:rPr>
      </w:pPr>
      <w:r w:rsidRPr="00E86D9E">
        <w:rPr>
          <w:rFonts w:ascii="Times New Roman" w:hAnsi="Times New Roman" w:cs="Times New Roman"/>
          <w:sz w:val="24"/>
          <w:szCs w:val="24"/>
        </w:rPr>
        <w:t>- тестирование и контроль</w:t>
      </w:r>
      <w:r w:rsidR="000802DC">
        <w:rPr>
          <w:rFonts w:ascii="Times New Roman" w:hAnsi="Times New Roman" w:cs="Times New Roman"/>
          <w:sz w:val="24"/>
          <w:szCs w:val="24"/>
        </w:rPr>
        <w:t>–включает в себя результаты сдачи нормативов по ОФП и СФП, а также результаты спортивных соревнований.</w:t>
      </w:r>
    </w:p>
    <w:p w:rsidR="001144FD" w:rsidRPr="00E86D9E" w:rsidRDefault="00A44F74"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b/>
          <w:sz w:val="24"/>
          <w:szCs w:val="24"/>
        </w:rPr>
        <w:lastRenderedPageBreak/>
        <w:t xml:space="preserve">2. </w:t>
      </w:r>
      <w:r w:rsidR="000802DC">
        <w:rPr>
          <w:rFonts w:ascii="Times New Roman" w:hAnsi="Times New Roman" w:cs="Times New Roman"/>
          <w:b/>
          <w:sz w:val="24"/>
          <w:szCs w:val="24"/>
        </w:rPr>
        <w:t>у</w:t>
      </w:r>
      <w:r w:rsidR="001144FD" w:rsidRPr="00E86D9E">
        <w:rPr>
          <w:rFonts w:ascii="Times New Roman" w:hAnsi="Times New Roman" w:cs="Times New Roman"/>
          <w:b/>
          <w:sz w:val="24"/>
          <w:szCs w:val="24"/>
        </w:rPr>
        <w:t>чебно-трениров</w:t>
      </w:r>
      <w:r w:rsidR="000802DC">
        <w:rPr>
          <w:rFonts w:ascii="Times New Roman" w:hAnsi="Times New Roman" w:cs="Times New Roman"/>
          <w:b/>
          <w:sz w:val="24"/>
          <w:szCs w:val="24"/>
        </w:rPr>
        <w:t>о</w:t>
      </w:r>
      <w:r w:rsidR="001144FD" w:rsidRPr="00E86D9E">
        <w:rPr>
          <w:rFonts w:ascii="Times New Roman" w:hAnsi="Times New Roman" w:cs="Times New Roman"/>
          <w:b/>
          <w:sz w:val="24"/>
          <w:szCs w:val="24"/>
        </w:rPr>
        <w:t>чные мероприятия</w:t>
      </w:r>
    </w:p>
    <w:p w:rsidR="002D6F61" w:rsidRPr="00E86D9E" w:rsidRDefault="002D6F61" w:rsidP="00C46765">
      <w:pPr>
        <w:spacing w:after="0" w:line="240" w:lineRule="auto"/>
        <w:ind w:firstLine="709"/>
        <w:jc w:val="both"/>
        <w:rPr>
          <w:rFonts w:ascii="Times New Roman" w:hAnsi="Times New Roman" w:cs="Times New Roman"/>
          <w:sz w:val="24"/>
          <w:szCs w:val="24"/>
        </w:rPr>
      </w:pPr>
      <w:r w:rsidRPr="00E86D9E">
        <w:rPr>
          <w:rFonts w:ascii="Times New Roman" w:eastAsia="Times New Roman" w:hAnsi="Times New Roman" w:cs="Times New Roman"/>
          <w:sz w:val="24"/>
          <w:szCs w:val="24"/>
        </w:rPr>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w:t>
      </w:r>
      <w:r w:rsidR="00614BFE">
        <w:rPr>
          <w:rFonts w:ascii="Times New Roman" w:eastAsia="Times New Roman" w:hAnsi="Times New Roman" w:cs="Times New Roman"/>
          <w:sz w:val="24"/>
          <w:szCs w:val="24"/>
        </w:rPr>
        <w:t xml:space="preserve"> </w:t>
      </w:r>
      <w:r w:rsidRPr="00E86D9E">
        <w:rPr>
          <w:rFonts w:ascii="Times New Roman" w:eastAsia="Times New Roman" w:hAnsi="Times New Roman" w:cs="Times New Roman"/>
          <w:sz w:val="24"/>
          <w:szCs w:val="24"/>
        </w:rPr>
        <w:t xml:space="preserve">мероприятия (сборы), являющиеся составной частью (продолжением) тренировочного процесса в соответствии с перечнем </w:t>
      </w:r>
      <w:r w:rsidR="007F12A2">
        <w:rPr>
          <w:rFonts w:ascii="Times New Roman" w:eastAsia="Times New Roman" w:hAnsi="Times New Roman" w:cs="Times New Roman"/>
          <w:sz w:val="24"/>
          <w:szCs w:val="24"/>
        </w:rPr>
        <w:t>учебно-</w:t>
      </w:r>
      <w:r w:rsidRPr="00E86D9E">
        <w:rPr>
          <w:rFonts w:ascii="Times New Roman" w:eastAsia="Times New Roman" w:hAnsi="Times New Roman" w:cs="Times New Roman"/>
          <w:sz w:val="24"/>
          <w:szCs w:val="24"/>
        </w:rPr>
        <w:t xml:space="preserve">тренировочных </w:t>
      </w:r>
      <w:r w:rsidR="007F12A2">
        <w:rPr>
          <w:rFonts w:ascii="Times New Roman" w:eastAsia="Times New Roman" w:hAnsi="Times New Roman" w:cs="Times New Roman"/>
          <w:sz w:val="24"/>
          <w:szCs w:val="24"/>
        </w:rPr>
        <w:t>мероприятий</w:t>
      </w:r>
      <w:r w:rsidRPr="00E86D9E">
        <w:rPr>
          <w:rFonts w:ascii="Times New Roman" w:eastAsia="Times New Roman" w:hAnsi="Times New Roman" w:cs="Times New Roman"/>
          <w:sz w:val="24"/>
          <w:szCs w:val="24"/>
        </w:rPr>
        <w:t>.</w:t>
      </w:r>
    </w:p>
    <w:p w:rsidR="00BA775C" w:rsidRDefault="00BA775C" w:rsidP="00BA775C">
      <w:pPr>
        <w:pStyle w:val="a5"/>
        <w:spacing w:after="0" w:line="240" w:lineRule="auto"/>
        <w:ind w:left="0" w:firstLine="709"/>
        <w:jc w:val="right"/>
        <w:rPr>
          <w:rFonts w:ascii="Times New Roman" w:hAnsi="Times New Roman" w:cs="Times New Roman"/>
          <w:sz w:val="24"/>
          <w:szCs w:val="24"/>
        </w:rPr>
      </w:pPr>
    </w:p>
    <w:p w:rsidR="00BA775C" w:rsidRPr="00E86D9E" w:rsidRDefault="00BA775C" w:rsidP="00BA775C">
      <w:pPr>
        <w:pStyle w:val="a5"/>
        <w:spacing w:after="0" w:line="240" w:lineRule="auto"/>
        <w:ind w:left="0" w:firstLine="709"/>
        <w:jc w:val="right"/>
        <w:rPr>
          <w:rFonts w:ascii="Times New Roman" w:hAnsi="Times New Roman" w:cs="Times New Roman"/>
          <w:sz w:val="24"/>
          <w:szCs w:val="24"/>
        </w:rPr>
      </w:pPr>
      <w:r w:rsidRPr="00E86D9E">
        <w:rPr>
          <w:rFonts w:ascii="Times New Roman" w:hAnsi="Times New Roman" w:cs="Times New Roman"/>
          <w:sz w:val="24"/>
          <w:szCs w:val="24"/>
        </w:rPr>
        <w:t xml:space="preserve">Таблица № </w:t>
      </w:r>
      <w:r>
        <w:rPr>
          <w:rFonts w:ascii="Times New Roman" w:hAnsi="Times New Roman" w:cs="Times New Roman"/>
          <w:sz w:val="24"/>
          <w:szCs w:val="24"/>
        </w:rPr>
        <w:t>4</w:t>
      </w:r>
    </w:p>
    <w:p w:rsidR="002477F8" w:rsidRPr="00E86D9E" w:rsidRDefault="00494DDC" w:rsidP="00C46765">
      <w:pPr>
        <w:pStyle w:val="a5"/>
        <w:spacing w:after="0" w:line="240" w:lineRule="auto"/>
        <w:ind w:left="0"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Учебно-тренировочные </w:t>
      </w:r>
      <w:r w:rsidR="002477F8" w:rsidRPr="00E86D9E">
        <w:rPr>
          <w:rFonts w:ascii="Times New Roman" w:eastAsia="Times New Roman" w:hAnsi="Times New Roman" w:cs="Times New Roman"/>
          <w:b/>
          <w:sz w:val="24"/>
          <w:szCs w:val="24"/>
        </w:rPr>
        <w:t>мероприятия</w:t>
      </w:r>
    </w:p>
    <w:p w:rsidR="002477F8" w:rsidRPr="00E86D9E" w:rsidRDefault="002477F8" w:rsidP="00C46765">
      <w:pPr>
        <w:pStyle w:val="a5"/>
        <w:spacing w:after="0" w:line="240" w:lineRule="auto"/>
        <w:ind w:left="0" w:firstLine="709"/>
        <w:jc w:val="center"/>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(приложение № 3 к ФССП по виду спорта «</w:t>
      </w:r>
      <w:r w:rsidR="00BA775C">
        <w:rPr>
          <w:rFonts w:ascii="Times New Roman" w:eastAsia="Times New Roman" w:hAnsi="Times New Roman" w:cs="Times New Roman"/>
          <w:sz w:val="24"/>
          <w:szCs w:val="24"/>
        </w:rPr>
        <w:t>спортивная борьба</w:t>
      </w:r>
      <w:r w:rsidRPr="00E86D9E">
        <w:rPr>
          <w:rFonts w:ascii="Times New Roman" w:eastAsia="Times New Roman" w:hAnsi="Times New Roman" w:cs="Times New Roman"/>
          <w:sz w:val="24"/>
          <w:szCs w:val="24"/>
        </w:rPr>
        <w:t>»)</w:t>
      </w:r>
    </w:p>
    <w:tbl>
      <w:tblPr>
        <w:tblW w:w="9371" w:type="dxa"/>
        <w:jc w:val="center"/>
        <w:tblCellSpacing w:w="5" w:type="nil"/>
        <w:tblLayout w:type="fixed"/>
        <w:tblCellMar>
          <w:top w:w="75" w:type="dxa"/>
          <w:left w:w="0" w:type="dxa"/>
          <w:bottom w:w="75" w:type="dxa"/>
          <w:right w:w="0" w:type="dxa"/>
        </w:tblCellMar>
        <w:tblLook w:val="0000" w:firstRow="0" w:lastRow="0" w:firstColumn="0" w:lastColumn="0" w:noHBand="0" w:noVBand="0"/>
      </w:tblPr>
      <w:tblGrid>
        <w:gridCol w:w="582"/>
        <w:gridCol w:w="3751"/>
        <w:gridCol w:w="1275"/>
        <w:gridCol w:w="1843"/>
        <w:gridCol w:w="1920"/>
      </w:tblGrid>
      <w:tr w:rsidR="00D6489F" w:rsidRPr="00E86D9E" w:rsidTr="00BA775C">
        <w:trPr>
          <w:trHeight w:val="640"/>
          <w:tblCellSpacing w:w="5" w:type="nil"/>
          <w:jc w:val="center"/>
        </w:trPr>
        <w:tc>
          <w:tcPr>
            <w:tcW w:w="582" w:type="dxa"/>
            <w:vMerge w:val="restart"/>
            <w:tcBorders>
              <w:top w:val="single" w:sz="8" w:space="0" w:color="auto"/>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п/п</w:t>
            </w:r>
          </w:p>
        </w:tc>
        <w:tc>
          <w:tcPr>
            <w:tcW w:w="3751" w:type="dxa"/>
            <w:vMerge w:val="restart"/>
            <w:tcBorders>
              <w:top w:val="single" w:sz="8" w:space="0" w:color="auto"/>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Вид</w:t>
            </w:r>
            <w:r w:rsidR="007F12A2">
              <w:rPr>
                <w:rFonts w:ascii="Times New Roman" w:hAnsi="Times New Roman" w:cs="Times New Roman"/>
              </w:rPr>
              <w:t>ы</w:t>
            </w:r>
            <w:r w:rsidRPr="00F910C5">
              <w:rPr>
                <w:rFonts w:ascii="Times New Roman" w:hAnsi="Times New Roman" w:cs="Times New Roman"/>
              </w:rPr>
              <w:t xml:space="preserve"> учебно-тренировочных </w:t>
            </w:r>
            <w:r w:rsidR="007F12A2">
              <w:rPr>
                <w:rFonts w:ascii="Times New Roman" w:hAnsi="Times New Roman" w:cs="Times New Roman"/>
              </w:rPr>
              <w:t>мероприятий</w:t>
            </w:r>
          </w:p>
        </w:tc>
        <w:tc>
          <w:tcPr>
            <w:tcW w:w="5038" w:type="dxa"/>
            <w:gridSpan w:val="3"/>
            <w:tcBorders>
              <w:top w:val="single" w:sz="8" w:space="0" w:color="auto"/>
              <w:left w:val="single" w:sz="8" w:space="0" w:color="auto"/>
              <w:bottom w:val="single" w:sz="8" w:space="0" w:color="auto"/>
              <w:right w:val="single" w:sz="4"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Предельная продолжительность учебно-тренировочных</w:t>
            </w:r>
            <w:r w:rsidR="00614BFE">
              <w:rPr>
                <w:rFonts w:ascii="Times New Roman" w:hAnsi="Times New Roman" w:cs="Times New Roman"/>
              </w:rPr>
              <w:t xml:space="preserve"> </w:t>
            </w:r>
            <w:r w:rsidRPr="00F910C5">
              <w:rPr>
                <w:rFonts w:ascii="Times New Roman" w:hAnsi="Times New Roman" w:cs="Times New Roman"/>
              </w:rPr>
              <w:t xml:space="preserve">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D6489F" w:rsidRPr="00E86D9E" w:rsidTr="00BA775C">
        <w:trPr>
          <w:cantSplit/>
          <w:trHeight w:val="1223"/>
          <w:tblCellSpacing w:w="5" w:type="nil"/>
          <w:jc w:val="center"/>
        </w:trPr>
        <w:tc>
          <w:tcPr>
            <w:tcW w:w="582" w:type="dxa"/>
            <w:vMerge/>
            <w:tcBorders>
              <w:left w:val="single" w:sz="8" w:space="0" w:color="auto"/>
              <w:bottom w:val="single" w:sz="8" w:space="0" w:color="auto"/>
              <w:right w:val="single" w:sz="8" w:space="0" w:color="auto"/>
            </w:tcBorders>
            <w:vAlign w:val="center"/>
          </w:tcPr>
          <w:p w:rsidR="00D6489F" w:rsidRPr="00F910C5" w:rsidRDefault="00D6489F" w:rsidP="005A7CB9">
            <w:pPr>
              <w:pStyle w:val="ConsPlusNormal"/>
              <w:contextualSpacing/>
              <w:jc w:val="center"/>
              <w:rPr>
                <w:rFonts w:ascii="Times New Roman" w:hAnsi="Times New Roman" w:cs="Times New Roman"/>
                <w:sz w:val="22"/>
                <w:szCs w:val="22"/>
              </w:rPr>
            </w:pPr>
          </w:p>
        </w:tc>
        <w:tc>
          <w:tcPr>
            <w:tcW w:w="3751" w:type="dxa"/>
            <w:vMerge/>
            <w:tcBorders>
              <w:left w:val="single" w:sz="8" w:space="0" w:color="auto"/>
              <w:bottom w:val="single" w:sz="8" w:space="0" w:color="auto"/>
              <w:right w:val="single" w:sz="8" w:space="0" w:color="auto"/>
            </w:tcBorders>
            <w:vAlign w:val="center"/>
          </w:tcPr>
          <w:p w:rsidR="00D6489F" w:rsidRPr="00F910C5" w:rsidRDefault="00D6489F" w:rsidP="005A7CB9">
            <w:pPr>
              <w:pStyle w:val="ConsPlusNormal"/>
              <w:contextualSpacing/>
              <w:jc w:val="center"/>
              <w:rPr>
                <w:rFonts w:ascii="Times New Roman" w:hAnsi="Times New Roman" w:cs="Times New Roman"/>
                <w:sz w:val="22"/>
                <w:szCs w:val="22"/>
              </w:rPr>
            </w:pPr>
          </w:p>
        </w:tc>
        <w:tc>
          <w:tcPr>
            <w:tcW w:w="1275"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Этап начальной подготовки </w:t>
            </w:r>
          </w:p>
        </w:tc>
        <w:tc>
          <w:tcPr>
            <w:tcW w:w="1843"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Учебно-тренировочный этап (этап спортивной специализации)</w:t>
            </w:r>
          </w:p>
        </w:tc>
        <w:tc>
          <w:tcPr>
            <w:tcW w:w="1920" w:type="dxa"/>
            <w:tcBorders>
              <w:left w:val="single" w:sz="8" w:space="0" w:color="auto"/>
              <w:bottom w:val="single" w:sz="8" w:space="0" w:color="auto"/>
              <w:right w:val="single" w:sz="4"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Этап совершенствования спортивного мастерства</w:t>
            </w:r>
          </w:p>
        </w:tc>
      </w:tr>
      <w:tr w:rsidR="00D6489F" w:rsidRPr="00E86D9E" w:rsidTr="00D6489F">
        <w:trPr>
          <w:tblCellSpacing w:w="5" w:type="nil"/>
          <w:jc w:val="center"/>
        </w:trPr>
        <w:tc>
          <w:tcPr>
            <w:tcW w:w="9371" w:type="dxa"/>
            <w:gridSpan w:val="5"/>
            <w:tcBorders>
              <w:left w:val="single" w:sz="8" w:space="0" w:color="auto"/>
              <w:bottom w:val="single" w:sz="8" w:space="0" w:color="auto"/>
              <w:right w:val="single" w:sz="4" w:space="0" w:color="auto"/>
            </w:tcBorders>
          </w:tcPr>
          <w:p w:rsidR="00D6489F" w:rsidRPr="00F910C5" w:rsidRDefault="00D6489F" w:rsidP="00E86D9E">
            <w:pPr>
              <w:widowControl w:val="0"/>
              <w:autoSpaceDE w:val="0"/>
              <w:autoSpaceDN w:val="0"/>
              <w:adjustRightInd w:val="0"/>
              <w:spacing w:after="0" w:line="240" w:lineRule="auto"/>
              <w:ind w:firstLine="709"/>
              <w:contextualSpacing/>
              <w:jc w:val="center"/>
              <w:outlineLvl w:val="2"/>
              <w:rPr>
                <w:rFonts w:ascii="Times New Roman" w:hAnsi="Times New Roman" w:cs="Times New Roman"/>
              </w:rPr>
            </w:pPr>
            <w:r w:rsidRPr="00F910C5">
              <w:rPr>
                <w:rFonts w:ascii="Times New Roman" w:hAnsi="Times New Roman" w:cs="Times New Roman"/>
              </w:rPr>
              <w:t>1. Учебно-тренировочные мероприятия по подготовке к спортивным соревнованиям</w:t>
            </w:r>
          </w:p>
        </w:tc>
      </w:tr>
      <w:tr w:rsidR="00D6489F" w:rsidRPr="00E86D9E" w:rsidTr="00BA775C">
        <w:trPr>
          <w:trHeight w:val="782"/>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1.1.</w:t>
            </w:r>
          </w:p>
        </w:tc>
        <w:tc>
          <w:tcPr>
            <w:tcW w:w="3751" w:type="dxa"/>
            <w:tcBorders>
              <w:left w:val="single" w:sz="8" w:space="0" w:color="auto"/>
              <w:bottom w:val="single" w:sz="8" w:space="0" w:color="auto"/>
              <w:right w:val="single" w:sz="8" w:space="0" w:color="auto"/>
            </w:tcBorders>
          </w:tcPr>
          <w:p w:rsidR="00D6489F" w:rsidRPr="00F910C5" w:rsidRDefault="00D6489F" w:rsidP="00BA775C">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Учебно-тренировочные мероприятия по подготовке к международным спортивным соревнованиям</w:t>
            </w:r>
          </w:p>
        </w:tc>
        <w:tc>
          <w:tcPr>
            <w:tcW w:w="1275"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920"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21</w:t>
            </w:r>
          </w:p>
        </w:tc>
      </w:tr>
      <w:tr w:rsidR="00D6489F" w:rsidRPr="00E86D9E" w:rsidTr="00BA775C">
        <w:trPr>
          <w:trHeight w:val="837"/>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1.2.</w:t>
            </w:r>
          </w:p>
        </w:tc>
        <w:tc>
          <w:tcPr>
            <w:tcW w:w="3751" w:type="dxa"/>
            <w:tcBorders>
              <w:left w:val="single" w:sz="8" w:space="0" w:color="auto"/>
              <w:bottom w:val="single" w:sz="8" w:space="0" w:color="auto"/>
              <w:right w:val="single" w:sz="8" w:space="0" w:color="auto"/>
            </w:tcBorders>
          </w:tcPr>
          <w:p w:rsidR="00D6489F" w:rsidRPr="00F910C5" w:rsidRDefault="00D6489F" w:rsidP="00BA775C">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Учебно-тренировочные мероприятия по подготовке к Чемпионатам России, кубкам России, первенствам России</w:t>
            </w:r>
          </w:p>
        </w:tc>
        <w:tc>
          <w:tcPr>
            <w:tcW w:w="1275"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18</w:t>
            </w:r>
          </w:p>
        </w:tc>
      </w:tr>
      <w:tr w:rsidR="00D6489F" w:rsidRPr="00E86D9E" w:rsidTr="00BA775C">
        <w:trPr>
          <w:trHeight w:val="209"/>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1.3.</w:t>
            </w:r>
          </w:p>
        </w:tc>
        <w:tc>
          <w:tcPr>
            <w:tcW w:w="3751" w:type="dxa"/>
            <w:tcBorders>
              <w:left w:val="single" w:sz="8" w:space="0" w:color="auto"/>
              <w:bottom w:val="single" w:sz="8" w:space="0" w:color="auto"/>
              <w:right w:val="single" w:sz="8" w:space="0" w:color="auto"/>
            </w:tcBorders>
          </w:tcPr>
          <w:p w:rsidR="00D6489F" w:rsidRPr="00F910C5" w:rsidRDefault="00D6489F" w:rsidP="00BA775C">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Учебно-тренировочные мероприятия по подготовке к другим </w:t>
            </w:r>
            <w:r w:rsidR="007F12A2">
              <w:rPr>
                <w:rFonts w:ascii="Times New Roman" w:hAnsi="Times New Roman" w:cs="Times New Roman"/>
              </w:rPr>
              <w:t>в</w:t>
            </w:r>
            <w:r w:rsidRPr="00F910C5">
              <w:rPr>
                <w:rFonts w:ascii="Times New Roman" w:hAnsi="Times New Roman" w:cs="Times New Roman"/>
              </w:rPr>
              <w:t>сероссийским спортивным соревнованиям</w:t>
            </w:r>
          </w:p>
        </w:tc>
        <w:tc>
          <w:tcPr>
            <w:tcW w:w="1275"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18</w:t>
            </w:r>
          </w:p>
        </w:tc>
      </w:tr>
      <w:tr w:rsidR="00D6489F" w:rsidRPr="00E86D9E" w:rsidTr="00BA775C">
        <w:trPr>
          <w:trHeight w:val="949"/>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3751" w:type="dxa"/>
            <w:tcBorders>
              <w:left w:val="single" w:sz="8" w:space="0" w:color="auto"/>
              <w:bottom w:val="single" w:sz="8" w:space="0" w:color="auto"/>
              <w:right w:val="single" w:sz="8" w:space="0" w:color="auto"/>
            </w:tcBorders>
          </w:tcPr>
          <w:p w:rsidR="00D6489F" w:rsidRPr="00F910C5" w:rsidRDefault="00D6489F" w:rsidP="00BA775C">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w:t>
            </w:r>
            <w:r w:rsidR="007F12A2">
              <w:rPr>
                <w:rFonts w:ascii="Times New Roman" w:hAnsi="Times New Roman" w:cs="Times New Roman"/>
              </w:rPr>
              <w:t>т</w:t>
            </w:r>
            <w:r w:rsidRPr="00F910C5">
              <w:rPr>
                <w:rFonts w:ascii="Times New Roman" w:hAnsi="Times New Roman" w:cs="Times New Roman"/>
              </w:rPr>
              <w:t>ренировочные мероприятия по подготовке к официальным спортивным соревнованиям субъекта Российской Федерации</w:t>
            </w:r>
          </w:p>
        </w:tc>
        <w:tc>
          <w:tcPr>
            <w:tcW w:w="1275"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r>
      <w:tr w:rsidR="00D6489F" w:rsidRPr="00E86D9E" w:rsidTr="00D6489F">
        <w:trPr>
          <w:tblCellSpacing w:w="5" w:type="nil"/>
          <w:jc w:val="center"/>
        </w:trPr>
        <w:tc>
          <w:tcPr>
            <w:tcW w:w="9371" w:type="dxa"/>
            <w:gridSpan w:val="5"/>
            <w:tcBorders>
              <w:left w:val="single" w:sz="8" w:space="0" w:color="auto"/>
              <w:bottom w:val="single" w:sz="8" w:space="0" w:color="auto"/>
              <w:right w:val="single" w:sz="4" w:space="0" w:color="auto"/>
            </w:tcBorders>
          </w:tcPr>
          <w:p w:rsidR="00D6489F" w:rsidRPr="00F910C5" w:rsidRDefault="00D6489F" w:rsidP="005A7CB9">
            <w:pPr>
              <w:widowControl w:val="0"/>
              <w:autoSpaceDE w:val="0"/>
              <w:autoSpaceDN w:val="0"/>
              <w:adjustRightInd w:val="0"/>
              <w:spacing w:after="0" w:line="240" w:lineRule="auto"/>
              <w:contextualSpacing/>
              <w:jc w:val="center"/>
              <w:outlineLvl w:val="2"/>
              <w:rPr>
                <w:rFonts w:ascii="Times New Roman" w:hAnsi="Times New Roman" w:cs="Times New Roman"/>
              </w:rPr>
            </w:pPr>
            <w:r w:rsidRPr="00F910C5">
              <w:rPr>
                <w:rFonts w:ascii="Times New Roman" w:hAnsi="Times New Roman" w:cs="Times New Roman"/>
              </w:rPr>
              <w:t>2. Специальные учебно-тренировочные мероприятия</w:t>
            </w:r>
          </w:p>
        </w:tc>
      </w:tr>
      <w:tr w:rsidR="00D6489F" w:rsidRPr="00E86D9E" w:rsidTr="00BA775C">
        <w:trPr>
          <w:trHeight w:val="770"/>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2.1.</w:t>
            </w:r>
          </w:p>
        </w:tc>
        <w:tc>
          <w:tcPr>
            <w:tcW w:w="3751"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Учебно-тренировочные мероприятия по общей и (или) специальной физической подготовке</w:t>
            </w:r>
          </w:p>
        </w:tc>
        <w:tc>
          <w:tcPr>
            <w:tcW w:w="1275" w:type="dxa"/>
            <w:tcBorders>
              <w:left w:val="single" w:sz="8" w:space="0" w:color="auto"/>
              <w:bottom w:val="single" w:sz="8" w:space="0" w:color="auto"/>
              <w:right w:val="single" w:sz="4"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4"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4"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18</w:t>
            </w:r>
          </w:p>
        </w:tc>
      </w:tr>
      <w:tr w:rsidR="00D6489F" w:rsidRPr="00E86D9E" w:rsidTr="00BA775C">
        <w:trPr>
          <w:trHeight w:val="392"/>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2.2.</w:t>
            </w:r>
          </w:p>
        </w:tc>
        <w:tc>
          <w:tcPr>
            <w:tcW w:w="3751"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Восстановительные</w:t>
            </w:r>
          </w:p>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мероприятия</w:t>
            </w:r>
          </w:p>
        </w:tc>
        <w:tc>
          <w:tcPr>
            <w:tcW w:w="1275" w:type="dxa"/>
            <w:tcBorders>
              <w:left w:val="single" w:sz="8" w:space="0" w:color="auto"/>
              <w:bottom w:val="single" w:sz="8" w:space="0" w:color="auto"/>
              <w:right w:val="single" w:sz="4"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4" w:space="0" w:color="auto"/>
              <w:bottom w:val="single" w:sz="8" w:space="0" w:color="auto"/>
              <w:right w:val="single" w:sz="4"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920" w:type="dxa"/>
            <w:tcBorders>
              <w:left w:val="single" w:sz="4" w:space="0" w:color="auto"/>
              <w:bottom w:val="single" w:sz="8" w:space="0" w:color="auto"/>
              <w:right w:val="single" w:sz="8" w:space="0" w:color="auto"/>
            </w:tcBorders>
            <w:vAlign w:val="center"/>
          </w:tcPr>
          <w:p w:rsidR="00D6489F" w:rsidRPr="00F910C5" w:rsidRDefault="00D6489F" w:rsidP="005A7CB9">
            <w:pPr>
              <w:spacing w:after="0" w:line="240" w:lineRule="auto"/>
              <w:jc w:val="center"/>
              <w:rPr>
                <w:rFonts w:ascii="Times New Roman" w:hAnsi="Times New Roman" w:cs="Times New Roman"/>
              </w:rPr>
            </w:pPr>
            <w:r w:rsidRPr="00F910C5">
              <w:rPr>
                <w:rFonts w:ascii="Times New Roman" w:hAnsi="Times New Roman" w:cs="Times New Roman"/>
              </w:rPr>
              <w:t>До 10 суток</w:t>
            </w:r>
          </w:p>
        </w:tc>
      </w:tr>
      <w:tr w:rsidR="00BA775C" w:rsidRPr="00E86D9E" w:rsidTr="00BA775C">
        <w:trPr>
          <w:trHeight w:val="466"/>
          <w:tblCellSpacing w:w="5" w:type="nil"/>
          <w:jc w:val="center"/>
        </w:trPr>
        <w:tc>
          <w:tcPr>
            <w:tcW w:w="582" w:type="dxa"/>
            <w:tcBorders>
              <w:left w:val="single" w:sz="8" w:space="0" w:color="auto"/>
              <w:bottom w:val="single" w:sz="8" w:space="0" w:color="auto"/>
              <w:right w:val="single" w:sz="8" w:space="0" w:color="auto"/>
            </w:tcBorders>
          </w:tcPr>
          <w:p w:rsidR="00BA775C" w:rsidRPr="00F910C5" w:rsidRDefault="00BA775C"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2.3.</w:t>
            </w:r>
          </w:p>
        </w:tc>
        <w:tc>
          <w:tcPr>
            <w:tcW w:w="3751" w:type="dxa"/>
            <w:tcBorders>
              <w:left w:val="single" w:sz="8" w:space="0" w:color="auto"/>
              <w:bottom w:val="single" w:sz="8" w:space="0" w:color="auto"/>
              <w:right w:val="single" w:sz="8" w:space="0" w:color="auto"/>
            </w:tcBorders>
          </w:tcPr>
          <w:p w:rsidR="00BA775C" w:rsidRPr="00F910C5" w:rsidRDefault="00BA775C"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Мероприятия для комплексного медицинского обследования</w:t>
            </w:r>
          </w:p>
        </w:tc>
        <w:tc>
          <w:tcPr>
            <w:tcW w:w="5038" w:type="dxa"/>
            <w:gridSpan w:val="3"/>
            <w:tcBorders>
              <w:left w:val="single" w:sz="8" w:space="0" w:color="auto"/>
              <w:bottom w:val="single" w:sz="8" w:space="0" w:color="auto"/>
              <w:right w:val="single" w:sz="8" w:space="0" w:color="auto"/>
            </w:tcBorders>
            <w:vAlign w:val="center"/>
          </w:tcPr>
          <w:p w:rsidR="00BA775C" w:rsidRPr="00F910C5" w:rsidRDefault="00BA775C"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До 3 суток, но не более 2 раз в год</w:t>
            </w:r>
          </w:p>
        </w:tc>
      </w:tr>
      <w:tr w:rsidR="00D6489F" w:rsidRPr="00E86D9E" w:rsidTr="00BA775C">
        <w:trPr>
          <w:trHeight w:val="846"/>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2.4.</w:t>
            </w:r>
          </w:p>
        </w:tc>
        <w:tc>
          <w:tcPr>
            <w:tcW w:w="3751"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w:t>
            </w:r>
            <w:r w:rsidR="007F12A2">
              <w:rPr>
                <w:rFonts w:ascii="Times New Roman" w:hAnsi="Times New Roman" w:cs="Times New Roman"/>
              </w:rPr>
              <w:t>т</w:t>
            </w:r>
            <w:r w:rsidRPr="00F910C5">
              <w:rPr>
                <w:rFonts w:ascii="Times New Roman" w:hAnsi="Times New Roman" w:cs="Times New Roman"/>
              </w:rPr>
              <w:t>ренировочные мероприятия в каникулярный период</w:t>
            </w:r>
          </w:p>
        </w:tc>
        <w:tc>
          <w:tcPr>
            <w:tcW w:w="3118" w:type="dxa"/>
            <w:gridSpan w:val="2"/>
            <w:tcBorders>
              <w:left w:val="single" w:sz="8" w:space="0" w:color="auto"/>
              <w:bottom w:val="single" w:sz="8" w:space="0" w:color="auto"/>
              <w:right w:val="single" w:sz="4"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До 21 суток подряд и не более двух учебно-</w:t>
            </w:r>
            <w:r w:rsidR="005A7CB9" w:rsidRPr="00F910C5">
              <w:rPr>
                <w:rFonts w:ascii="Times New Roman" w:hAnsi="Times New Roman" w:cs="Times New Roman"/>
              </w:rPr>
              <w:t>тренировочных мероприятий в год</w:t>
            </w:r>
          </w:p>
        </w:tc>
        <w:tc>
          <w:tcPr>
            <w:tcW w:w="1920" w:type="dxa"/>
            <w:tcBorders>
              <w:left w:val="single" w:sz="4"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r>
      <w:tr w:rsidR="00D6489F" w:rsidRPr="00E86D9E" w:rsidTr="00BA775C">
        <w:trPr>
          <w:trHeight w:val="420"/>
          <w:tblCellSpacing w:w="5" w:type="nil"/>
          <w:jc w:val="center"/>
        </w:trPr>
        <w:tc>
          <w:tcPr>
            <w:tcW w:w="582"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2.5.</w:t>
            </w:r>
          </w:p>
        </w:tc>
        <w:tc>
          <w:tcPr>
            <w:tcW w:w="3751" w:type="dxa"/>
            <w:tcBorders>
              <w:left w:val="single" w:sz="8" w:space="0" w:color="auto"/>
              <w:bottom w:val="single" w:sz="8" w:space="0" w:color="auto"/>
              <w:right w:val="single" w:sz="8" w:space="0" w:color="auto"/>
            </w:tcBorders>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Просмотровые </w:t>
            </w:r>
            <w:r w:rsidR="007F12A2">
              <w:rPr>
                <w:rFonts w:ascii="Times New Roman" w:hAnsi="Times New Roman" w:cs="Times New Roman"/>
              </w:rPr>
              <w:t>у</w:t>
            </w:r>
            <w:r w:rsidRPr="00F910C5">
              <w:rPr>
                <w:rFonts w:ascii="Times New Roman" w:hAnsi="Times New Roman" w:cs="Times New Roman"/>
              </w:rPr>
              <w:t xml:space="preserve">чебно-тренировочные мероприятия </w:t>
            </w:r>
          </w:p>
        </w:tc>
        <w:tc>
          <w:tcPr>
            <w:tcW w:w="1275" w:type="dxa"/>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3763" w:type="dxa"/>
            <w:gridSpan w:val="2"/>
            <w:tcBorders>
              <w:left w:val="single" w:sz="8" w:space="0" w:color="auto"/>
              <w:bottom w:val="single" w:sz="8" w:space="0" w:color="auto"/>
              <w:right w:val="single" w:sz="8" w:space="0" w:color="auto"/>
            </w:tcBorders>
            <w:vAlign w:val="center"/>
          </w:tcPr>
          <w:p w:rsidR="00D6489F" w:rsidRPr="00F910C5" w:rsidRDefault="00D6489F" w:rsidP="005A7CB9">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До 60 </w:t>
            </w:r>
            <w:r w:rsidR="007F12A2">
              <w:rPr>
                <w:rFonts w:ascii="Times New Roman" w:hAnsi="Times New Roman" w:cs="Times New Roman"/>
              </w:rPr>
              <w:t>суток</w:t>
            </w:r>
          </w:p>
        </w:tc>
      </w:tr>
    </w:tbl>
    <w:p w:rsidR="00984865" w:rsidRPr="00E86D9E" w:rsidRDefault="00984865" w:rsidP="00E86D9E">
      <w:pPr>
        <w:spacing w:after="0" w:line="240" w:lineRule="auto"/>
        <w:ind w:firstLine="709"/>
        <w:rPr>
          <w:rFonts w:ascii="Times New Roman" w:hAnsi="Times New Roman" w:cs="Times New Roman"/>
          <w:sz w:val="24"/>
          <w:szCs w:val="24"/>
        </w:rPr>
      </w:pPr>
    </w:p>
    <w:p w:rsidR="00E03254" w:rsidRPr="00E86D9E" w:rsidRDefault="007F12A2" w:rsidP="00C46765">
      <w:pPr>
        <w:pStyle w:val="a3"/>
        <w:numPr>
          <w:ilvl w:val="0"/>
          <w:numId w:val="2"/>
        </w:numPr>
        <w:ind w:left="0" w:firstLine="709"/>
        <w:jc w:val="both"/>
        <w:rPr>
          <w:rFonts w:ascii="Times New Roman" w:hAnsi="Times New Roman" w:cs="Times New Roman"/>
          <w:sz w:val="24"/>
          <w:szCs w:val="24"/>
        </w:rPr>
      </w:pPr>
      <w:r>
        <w:rPr>
          <w:rFonts w:ascii="Times New Roman" w:hAnsi="Times New Roman" w:cs="Times New Roman"/>
          <w:b/>
          <w:sz w:val="24"/>
          <w:szCs w:val="24"/>
        </w:rPr>
        <w:t>с</w:t>
      </w:r>
      <w:r w:rsidR="001144FD" w:rsidRPr="00E86D9E">
        <w:rPr>
          <w:rFonts w:ascii="Times New Roman" w:hAnsi="Times New Roman" w:cs="Times New Roman"/>
          <w:b/>
          <w:sz w:val="24"/>
          <w:szCs w:val="24"/>
        </w:rPr>
        <w:t>портивные соревнования</w:t>
      </w:r>
    </w:p>
    <w:p w:rsidR="00E03254" w:rsidRPr="00E86D9E" w:rsidRDefault="00E03254" w:rsidP="00C46765">
      <w:pPr>
        <w:pStyle w:val="a3"/>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lastRenderedPageBreak/>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E03254" w:rsidRPr="00E86D9E" w:rsidRDefault="00E03254" w:rsidP="00C46765">
      <w:pPr>
        <w:pStyle w:val="a3"/>
        <w:ind w:firstLine="709"/>
        <w:jc w:val="both"/>
        <w:rPr>
          <w:rFonts w:ascii="Times New Roman" w:eastAsia="Times New Roman" w:hAnsi="Times New Roman" w:cs="Times New Roman"/>
          <w:sz w:val="24"/>
          <w:szCs w:val="24"/>
        </w:rPr>
      </w:pPr>
      <w:r w:rsidRPr="00E86D9E">
        <w:rPr>
          <w:rFonts w:ascii="Times New Roman" w:hAnsi="Times New Roman" w:cs="Times New Roman"/>
          <w:sz w:val="24"/>
          <w:szCs w:val="24"/>
        </w:rPr>
        <w:t xml:space="preserve">Функции соревнований в </w:t>
      </w:r>
      <w:r w:rsidR="00014936">
        <w:rPr>
          <w:rFonts w:ascii="Times New Roman" w:hAnsi="Times New Roman" w:cs="Times New Roman"/>
          <w:sz w:val="24"/>
          <w:szCs w:val="24"/>
        </w:rPr>
        <w:t>спортивной борьбе</w:t>
      </w:r>
      <w:r w:rsidRPr="00E86D9E">
        <w:rPr>
          <w:rFonts w:ascii="Times New Roman" w:hAnsi="Times New Roman" w:cs="Times New Roman"/>
          <w:sz w:val="24"/>
          <w:szCs w:val="24"/>
        </w:rPr>
        <w:t xml:space="preserve"> многообразны. П</w:t>
      </w:r>
      <w:r w:rsidRPr="00E86D9E">
        <w:rPr>
          <w:rFonts w:ascii="Times New Roman" w:eastAsia="Times New Roman" w:hAnsi="Times New Roman" w:cs="Times New Roman"/>
          <w:sz w:val="24"/>
          <w:szCs w:val="24"/>
        </w:rPr>
        <w:t>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w:t>
      </w:r>
    </w:p>
    <w:p w:rsidR="00E03254" w:rsidRPr="00E86D9E" w:rsidRDefault="00E03254" w:rsidP="00C46765">
      <w:pPr>
        <w:pStyle w:val="a3"/>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 xml:space="preserve">Роль и место соревнований существенно различаются в зависимости от этапа многолетней подготовки спортсменов (таблица № </w:t>
      </w:r>
      <w:r w:rsidR="00014936">
        <w:rPr>
          <w:rFonts w:ascii="Times New Roman" w:eastAsia="Times New Roman" w:hAnsi="Times New Roman" w:cs="Times New Roman"/>
          <w:sz w:val="24"/>
          <w:szCs w:val="24"/>
        </w:rPr>
        <w:t>5</w:t>
      </w:r>
      <w:r w:rsidRPr="00E86D9E">
        <w:rPr>
          <w:rFonts w:ascii="Times New Roman" w:eastAsia="Times New Roman" w:hAnsi="Times New Roman" w:cs="Times New Roman"/>
          <w:sz w:val="24"/>
          <w:szCs w:val="24"/>
        </w:rPr>
        <w:t xml:space="preserve">). </w:t>
      </w:r>
    </w:p>
    <w:p w:rsidR="007F12A2" w:rsidRDefault="003948FC" w:rsidP="00C46765">
      <w:pPr>
        <w:pStyle w:val="a3"/>
        <w:ind w:firstLine="709"/>
        <w:jc w:val="both"/>
        <w:rPr>
          <w:rFonts w:ascii="Times New Roman" w:eastAsia="Times New Roman" w:hAnsi="Times New Roman" w:cs="Times New Roman"/>
          <w:bCs/>
          <w:sz w:val="24"/>
          <w:szCs w:val="24"/>
        </w:rPr>
      </w:pPr>
      <w:r w:rsidRPr="003948FC">
        <w:rPr>
          <w:rFonts w:ascii="Times New Roman" w:eastAsia="Times New Roman" w:hAnsi="Times New Roman" w:cs="Times New Roman"/>
          <w:bCs/>
          <w:sz w:val="24"/>
          <w:szCs w:val="24"/>
        </w:rPr>
        <w:t xml:space="preserve">На первых ее </w:t>
      </w:r>
      <w:r>
        <w:rPr>
          <w:rFonts w:ascii="Times New Roman" w:eastAsia="Times New Roman" w:hAnsi="Times New Roman" w:cs="Times New Roman"/>
          <w:bCs/>
          <w:sz w:val="24"/>
          <w:szCs w:val="24"/>
        </w:rPr>
        <w:t xml:space="preserve">этапах планируются только </w:t>
      </w:r>
      <w:r>
        <w:rPr>
          <w:rFonts w:ascii="Times New Roman" w:eastAsia="Times New Roman" w:hAnsi="Times New Roman" w:cs="Times New Roman"/>
          <w:bCs/>
          <w:i/>
          <w:iCs/>
          <w:sz w:val="24"/>
          <w:szCs w:val="24"/>
        </w:rPr>
        <w:t xml:space="preserve">контрольные соревнования. </w:t>
      </w:r>
      <w:r>
        <w:rPr>
          <w:rFonts w:ascii="Times New Roman" w:eastAsia="Times New Roman" w:hAnsi="Times New Roman" w:cs="Times New Roman"/>
          <w:bCs/>
          <w:sz w:val="24"/>
          <w:szCs w:val="24"/>
        </w:rPr>
        <w:t>Основной целью соревнований является выявление возможностей спортсмена, уровень его подготовленности, контроль за эффективностью этапа спортивной подготовки, приобретение соревновательного опыта.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3948FC" w:rsidRDefault="003948FC" w:rsidP="00C46765">
      <w:pPr>
        <w:pStyle w:val="a3"/>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Отборочные соревнования. </w:t>
      </w:r>
      <w:r>
        <w:rPr>
          <w:rFonts w:ascii="Times New Roman" w:eastAsia="Times New Roman" w:hAnsi="Times New Roman" w:cs="Times New Roman"/>
          <w:bCs/>
          <w:sz w:val="24"/>
          <w:szCs w:val="24"/>
        </w:rPr>
        <w:t xml:space="preserve">По итогам данных соревнований комплектуются команды, отбираются участники главных соревнований. В отборочных соревнованиях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 </w:t>
      </w:r>
    </w:p>
    <w:p w:rsidR="003948FC" w:rsidRPr="003948FC" w:rsidRDefault="003948FC" w:rsidP="00C46765">
      <w:pPr>
        <w:pStyle w:val="a3"/>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Основные соревнования. </w:t>
      </w:r>
      <w:r>
        <w:rPr>
          <w:rFonts w:ascii="Times New Roman" w:eastAsia="Times New Roman" w:hAnsi="Times New Roman" w:cs="Times New Roman"/>
          <w:bCs/>
          <w:sz w:val="24"/>
          <w:szCs w:val="24"/>
        </w:rPr>
        <w:t>Целью данных соревнований является достижение победы или завоевание возможно более высоких мест на определенном этапе многолетней спортивной подготовки.</w:t>
      </w:r>
    </w:p>
    <w:p w:rsidR="001144FD" w:rsidRPr="003948FC" w:rsidRDefault="001144FD" w:rsidP="00C46765">
      <w:pPr>
        <w:pStyle w:val="a3"/>
        <w:ind w:firstLine="709"/>
        <w:jc w:val="both"/>
        <w:rPr>
          <w:rFonts w:ascii="Times New Roman" w:eastAsia="Times New Roman" w:hAnsi="Times New Roman" w:cs="Times New Roman"/>
          <w:bCs/>
          <w:i/>
          <w:iCs/>
          <w:sz w:val="24"/>
          <w:szCs w:val="24"/>
        </w:rPr>
      </w:pPr>
      <w:r w:rsidRPr="003948FC">
        <w:rPr>
          <w:rFonts w:ascii="Times New Roman" w:eastAsia="Times New Roman" w:hAnsi="Times New Roman" w:cs="Times New Roman"/>
          <w:bCs/>
          <w:i/>
          <w:iCs/>
          <w:sz w:val="24"/>
          <w:szCs w:val="24"/>
        </w:rPr>
        <w:t>Требования к участию в спортивных соревнованиях спортсменов:</w:t>
      </w:r>
    </w:p>
    <w:p w:rsidR="001144FD" w:rsidRPr="00E86D9E" w:rsidRDefault="001144FD" w:rsidP="00C46765">
      <w:pPr>
        <w:pStyle w:val="a3"/>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 соответствие возраста</w:t>
      </w:r>
      <w:r w:rsidR="003948FC">
        <w:rPr>
          <w:rFonts w:ascii="Times New Roman" w:eastAsia="Times New Roman" w:hAnsi="Times New Roman" w:cs="Times New Roman"/>
          <w:sz w:val="24"/>
          <w:szCs w:val="24"/>
        </w:rPr>
        <w:t>,</w:t>
      </w:r>
      <w:r w:rsidRPr="00E86D9E">
        <w:rPr>
          <w:rFonts w:ascii="Times New Roman" w:eastAsia="Times New Roman" w:hAnsi="Times New Roman" w:cs="Times New Roman"/>
          <w:sz w:val="24"/>
          <w:szCs w:val="24"/>
        </w:rPr>
        <w:t xml:space="preserve"> пола</w:t>
      </w:r>
      <w:r w:rsidR="003948FC">
        <w:rPr>
          <w:rFonts w:ascii="Times New Roman" w:eastAsia="Times New Roman" w:hAnsi="Times New Roman" w:cs="Times New Roman"/>
          <w:sz w:val="24"/>
          <w:szCs w:val="24"/>
        </w:rPr>
        <w:t xml:space="preserve"> и уровня спортивной квалификации обучающихся положениям (регламентам) об официальных спортивных соревнованиях согласно ЕВСК и правилам вида спорта «спортивная борьба»</w:t>
      </w:r>
      <w:r w:rsidRPr="00E86D9E">
        <w:rPr>
          <w:rFonts w:ascii="Times New Roman" w:eastAsia="Times New Roman" w:hAnsi="Times New Roman" w:cs="Times New Roman"/>
          <w:sz w:val="24"/>
          <w:szCs w:val="24"/>
        </w:rPr>
        <w:t>;</w:t>
      </w:r>
    </w:p>
    <w:p w:rsidR="001144FD" w:rsidRPr="00E86D9E" w:rsidRDefault="001144FD" w:rsidP="00C46765">
      <w:pPr>
        <w:pStyle w:val="a3"/>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 наличие медицинского заключения о допуске к участию в спортивных соревнованиях;</w:t>
      </w:r>
    </w:p>
    <w:p w:rsidR="001144FD" w:rsidRPr="00E86D9E" w:rsidRDefault="001144FD" w:rsidP="00C46765">
      <w:pPr>
        <w:pStyle w:val="a3"/>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1144FD" w:rsidRDefault="001144FD" w:rsidP="00C46765">
      <w:pPr>
        <w:pStyle w:val="a3"/>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Спортсмены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014936" w:rsidRPr="00E86D9E" w:rsidRDefault="00014936" w:rsidP="00E86D9E">
      <w:pPr>
        <w:pStyle w:val="a3"/>
        <w:ind w:firstLine="709"/>
        <w:jc w:val="both"/>
        <w:rPr>
          <w:rFonts w:ascii="Times New Roman" w:eastAsia="Times New Roman" w:hAnsi="Times New Roman" w:cs="Times New Roman"/>
          <w:sz w:val="24"/>
          <w:szCs w:val="24"/>
        </w:rPr>
      </w:pPr>
    </w:p>
    <w:p w:rsidR="00014936" w:rsidRPr="00E86D9E" w:rsidRDefault="00014936" w:rsidP="00014936">
      <w:pPr>
        <w:pStyle w:val="a5"/>
        <w:spacing w:after="0" w:line="240" w:lineRule="auto"/>
        <w:ind w:left="1560" w:firstLine="709"/>
        <w:jc w:val="right"/>
        <w:rPr>
          <w:rFonts w:ascii="Times New Roman" w:hAnsi="Times New Roman" w:cs="Times New Roman"/>
          <w:b/>
          <w:sz w:val="24"/>
          <w:szCs w:val="24"/>
        </w:rPr>
      </w:pPr>
      <w:r w:rsidRPr="00E86D9E">
        <w:rPr>
          <w:rFonts w:ascii="Times New Roman" w:hAnsi="Times New Roman" w:cs="Times New Roman"/>
          <w:sz w:val="24"/>
          <w:szCs w:val="24"/>
        </w:rPr>
        <w:t xml:space="preserve">Таблица № </w:t>
      </w:r>
      <w:r>
        <w:rPr>
          <w:rFonts w:ascii="Times New Roman" w:hAnsi="Times New Roman" w:cs="Times New Roman"/>
          <w:sz w:val="24"/>
          <w:szCs w:val="24"/>
        </w:rPr>
        <w:t>5</w:t>
      </w:r>
    </w:p>
    <w:p w:rsidR="002D6F61" w:rsidRPr="00E86D9E" w:rsidRDefault="002D6F61" w:rsidP="00C46765">
      <w:pPr>
        <w:pStyle w:val="a5"/>
        <w:spacing w:after="0" w:line="240" w:lineRule="auto"/>
        <w:ind w:left="0" w:firstLine="709"/>
        <w:jc w:val="center"/>
        <w:rPr>
          <w:rFonts w:ascii="Times New Roman" w:hAnsi="Times New Roman" w:cs="Times New Roman"/>
          <w:sz w:val="24"/>
          <w:szCs w:val="24"/>
        </w:rPr>
      </w:pPr>
      <w:r w:rsidRPr="00E86D9E">
        <w:rPr>
          <w:rFonts w:ascii="Times New Roman" w:eastAsia="Times New Roman" w:hAnsi="Times New Roman" w:cs="Times New Roman"/>
          <w:b/>
          <w:sz w:val="24"/>
          <w:szCs w:val="24"/>
          <w:shd w:val="clear" w:color="auto" w:fill="FFFFFF"/>
        </w:rPr>
        <w:t>Объем соревновательной деятельности</w:t>
      </w:r>
    </w:p>
    <w:p w:rsidR="002D6F61" w:rsidRPr="00014936" w:rsidRDefault="002D6F61" w:rsidP="00C46765">
      <w:pPr>
        <w:spacing w:after="0" w:line="240" w:lineRule="auto"/>
        <w:ind w:firstLine="709"/>
        <w:jc w:val="center"/>
        <w:rPr>
          <w:rFonts w:ascii="Times New Roman" w:hAnsi="Times New Roman" w:cs="Times New Roman"/>
          <w:sz w:val="24"/>
          <w:szCs w:val="24"/>
        </w:rPr>
      </w:pPr>
      <w:r w:rsidRPr="00014936">
        <w:rPr>
          <w:rFonts w:ascii="Times New Roman" w:hAnsi="Times New Roman" w:cs="Times New Roman"/>
          <w:sz w:val="24"/>
          <w:szCs w:val="24"/>
        </w:rPr>
        <w:t>(приложение № 4к ФССП по виду спорта «</w:t>
      </w:r>
      <w:r w:rsidR="00014936" w:rsidRPr="00014936">
        <w:rPr>
          <w:rFonts w:ascii="Times New Roman" w:hAnsi="Times New Roman" w:cs="Times New Roman"/>
          <w:sz w:val="24"/>
          <w:szCs w:val="24"/>
        </w:rPr>
        <w:t>спортивная борьба»)</w:t>
      </w:r>
    </w:p>
    <w:tbl>
      <w:tblPr>
        <w:tblW w:w="9743" w:type="dxa"/>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1638"/>
        <w:gridCol w:w="1197"/>
        <w:gridCol w:w="1276"/>
        <w:gridCol w:w="1559"/>
        <w:gridCol w:w="1418"/>
        <w:gridCol w:w="2655"/>
      </w:tblGrid>
      <w:tr w:rsidR="002D6F61" w:rsidRPr="00E86D9E" w:rsidTr="00F910C5">
        <w:trPr>
          <w:trHeight w:val="313"/>
          <w:tblCellSpacing w:w="5" w:type="nil"/>
        </w:trPr>
        <w:tc>
          <w:tcPr>
            <w:tcW w:w="1638" w:type="dxa"/>
            <w:vMerge w:val="restart"/>
            <w:tcBorders>
              <w:top w:val="single" w:sz="8" w:space="0" w:color="auto"/>
              <w:left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Виды</w:t>
            </w:r>
            <w:r w:rsidR="003948FC">
              <w:rPr>
                <w:rFonts w:ascii="Times New Roman" w:hAnsi="Times New Roman" w:cs="Times New Roman"/>
              </w:rPr>
              <w:t xml:space="preserve"> спортивных</w:t>
            </w:r>
          </w:p>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соревнований</w:t>
            </w:r>
          </w:p>
        </w:tc>
        <w:tc>
          <w:tcPr>
            <w:tcW w:w="8105" w:type="dxa"/>
            <w:gridSpan w:val="5"/>
            <w:tcBorders>
              <w:top w:val="single" w:sz="8" w:space="0" w:color="auto"/>
              <w:left w:val="single" w:sz="8" w:space="0" w:color="auto"/>
              <w:bottom w:val="single" w:sz="4"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Этапы и годы спортивной подготовки</w:t>
            </w:r>
          </w:p>
        </w:tc>
      </w:tr>
      <w:tr w:rsidR="002A16A3" w:rsidRPr="00E86D9E" w:rsidTr="00614BFE">
        <w:trPr>
          <w:trHeight w:val="722"/>
          <w:tblCellSpacing w:w="5" w:type="nil"/>
        </w:trPr>
        <w:tc>
          <w:tcPr>
            <w:tcW w:w="1638" w:type="dxa"/>
            <w:vMerge/>
            <w:tcBorders>
              <w:left w:val="single" w:sz="8" w:space="0" w:color="auto"/>
              <w:right w:val="single" w:sz="8" w:space="0" w:color="auto"/>
            </w:tcBorders>
          </w:tcPr>
          <w:p w:rsidR="002A16A3" w:rsidRPr="00F910C5" w:rsidRDefault="002A16A3" w:rsidP="00FE3227">
            <w:pPr>
              <w:pStyle w:val="ConsPlusNormal"/>
              <w:jc w:val="center"/>
              <w:rPr>
                <w:rFonts w:ascii="Times New Roman" w:hAnsi="Times New Roman" w:cs="Times New Roman"/>
                <w:sz w:val="22"/>
                <w:szCs w:val="22"/>
              </w:rPr>
            </w:pPr>
          </w:p>
        </w:tc>
        <w:tc>
          <w:tcPr>
            <w:tcW w:w="2473" w:type="dxa"/>
            <w:gridSpan w:val="2"/>
            <w:tcBorders>
              <w:left w:val="single" w:sz="8" w:space="0" w:color="auto"/>
              <w:bottom w:val="single" w:sz="8" w:space="0" w:color="auto"/>
              <w:right w:val="single" w:sz="8" w:space="0" w:color="auto"/>
            </w:tcBorders>
          </w:tcPr>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Этап начальной подготовки</w:t>
            </w:r>
          </w:p>
        </w:tc>
        <w:tc>
          <w:tcPr>
            <w:tcW w:w="2977" w:type="dxa"/>
            <w:gridSpan w:val="2"/>
            <w:tcBorders>
              <w:left w:val="single" w:sz="8" w:space="0" w:color="auto"/>
              <w:bottom w:val="single" w:sz="8" w:space="0" w:color="auto"/>
              <w:right w:val="single" w:sz="8" w:space="0" w:color="auto"/>
            </w:tcBorders>
          </w:tcPr>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Учебно-тренировочный этап (этап спортивной специализации)</w:t>
            </w:r>
          </w:p>
        </w:tc>
        <w:tc>
          <w:tcPr>
            <w:tcW w:w="2655" w:type="dxa"/>
            <w:vMerge w:val="restart"/>
            <w:tcBorders>
              <w:left w:val="single" w:sz="8" w:space="0" w:color="auto"/>
              <w:right w:val="single" w:sz="8" w:space="0" w:color="auto"/>
            </w:tcBorders>
          </w:tcPr>
          <w:p w:rsidR="002A16A3" w:rsidRDefault="002A16A3" w:rsidP="00FE3227">
            <w:pPr>
              <w:widowControl w:val="0"/>
              <w:autoSpaceDE w:val="0"/>
              <w:autoSpaceDN w:val="0"/>
              <w:adjustRightInd w:val="0"/>
              <w:spacing w:after="0" w:line="240" w:lineRule="auto"/>
              <w:jc w:val="center"/>
              <w:rPr>
                <w:rFonts w:ascii="Times New Roman" w:hAnsi="Times New Roman" w:cs="Times New Roman"/>
              </w:rPr>
            </w:pPr>
          </w:p>
          <w:p w:rsidR="002A16A3" w:rsidRDefault="002A16A3" w:rsidP="00FE3227">
            <w:pPr>
              <w:widowControl w:val="0"/>
              <w:autoSpaceDE w:val="0"/>
              <w:autoSpaceDN w:val="0"/>
              <w:adjustRightInd w:val="0"/>
              <w:spacing w:after="0" w:line="240" w:lineRule="auto"/>
              <w:jc w:val="center"/>
              <w:rPr>
                <w:rFonts w:ascii="Times New Roman" w:hAnsi="Times New Roman" w:cs="Times New Roman"/>
              </w:rPr>
            </w:pPr>
          </w:p>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Этап совершенствования спортивного мастерства</w:t>
            </w:r>
          </w:p>
        </w:tc>
      </w:tr>
      <w:tr w:rsidR="002A16A3" w:rsidRPr="00E86D9E" w:rsidTr="00614BFE">
        <w:trPr>
          <w:trHeight w:val="400"/>
          <w:tblCellSpacing w:w="5" w:type="nil"/>
        </w:trPr>
        <w:tc>
          <w:tcPr>
            <w:tcW w:w="1638" w:type="dxa"/>
            <w:vMerge/>
            <w:tcBorders>
              <w:left w:val="single" w:sz="8" w:space="0" w:color="auto"/>
              <w:bottom w:val="single" w:sz="8" w:space="0" w:color="auto"/>
              <w:right w:val="single" w:sz="8" w:space="0" w:color="auto"/>
            </w:tcBorders>
          </w:tcPr>
          <w:p w:rsidR="002A16A3" w:rsidRPr="00F910C5" w:rsidRDefault="002A16A3" w:rsidP="00FE3227">
            <w:pPr>
              <w:pStyle w:val="ConsPlusNormal"/>
              <w:jc w:val="center"/>
              <w:rPr>
                <w:rFonts w:ascii="Times New Roman" w:hAnsi="Times New Roman" w:cs="Times New Roman"/>
                <w:sz w:val="22"/>
                <w:szCs w:val="22"/>
              </w:rPr>
            </w:pPr>
          </w:p>
        </w:tc>
        <w:tc>
          <w:tcPr>
            <w:tcW w:w="1197" w:type="dxa"/>
            <w:tcBorders>
              <w:left w:val="single" w:sz="8" w:space="0" w:color="auto"/>
              <w:bottom w:val="single" w:sz="8" w:space="0" w:color="auto"/>
              <w:right w:val="single" w:sz="8" w:space="0" w:color="auto"/>
            </w:tcBorders>
          </w:tcPr>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до года</w:t>
            </w:r>
          </w:p>
        </w:tc>
        <w:tc>
          <w:tcPr>
            <w:tcW w:w="1276" w:type="dxa"/>
            <w:tcBorders>
              <w:left w:val="single" w:sz="8" w:space="0" w:color="auto"/>
              <w:bottom w:val="single" w:sz="8" w:space="0" w:color="auto"/>
              <w:right w:val="single" w:sz="8" w:space="0" w:color="auto"/>
            </w:tcBorders>
          </w:tcPr>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свыше</w:t>
            </w:r>
          </w:p>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года</w:t>
            </w:r>
          </w:p>
        </w:tc>
        <w:tc>
          <w:tcPr>
            <w:tcW w:w="1559" w:type="dxa"/>
            <w:tcBorders>
              <w:left w:val="single" w:sz="8" w:space="0" w:color="auto"/>
              <w:bottom w:val="single" w:sz="8" w:space="0" w:color="auto"/>
              <w:right w:val="single" w:sz="8" w:space="0" w:color="auto"/>
            </w:tcBorders>
          </w:tcPr>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до трех</w:t>
            </w:r>
          </w:p>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лет</w:t>
            </w:r>
          </w:p>
        </w:tc>
        <w:tc>
          <w:tcPr>
            <w:tcW w:w="1418" w:type="dxa"/>
            <w:tcBorders>
              <w:left w:val="single" w:sz="8" w:space="0" w:color="auto"/>
              <w:bottom w:val="single" w:sz="8" w:space="0" w:color="auto"/>
              <w:right w:val="single" w:sz="8" w:space="0" w:color="auto"/>
            </w:tcBorders>
          </w:tcPr>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свыше</w:t>
            </w:r>
          </w:p>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трех лет</w:t>
            </w:r>
          </w:p>
        </w:tc>
        <w:tc>
          <w:tcPr>
            <w:tcW w:w="2655" w:type="dxa"/>
            <w:vMerge/>
            <w:tcBorders>
              <w:left w:val="single" w:sz="8" w:space="0" w:color="auto"/>
              <w:bottom w:val="single" w:sz="8" w:space="0" w:color="auto"/>
              <w:right w:val="single" w:sz="8" w:space="0" w:color="auto"/>
            </w:tcBorders>
          </w:tcPr>
          <w:p w:rsidR="002A16A3" w:rsidRPr="00F910C5" w:rsidRDefault="002A16A3" w:rsidP="00FE3227">
            <w:pPr>
              <w:widowControl w:val="0"/>
              <w:autoSpaceDE w:val="0"/>
              <w:autoSpaceDN w:val="0"/>
              <w:adjustRightInd w:val="0"/>
              <w:spacing w:after="0" w:line="240" w:lineRule="auto"/>
              <w:jc w:val="center"/>
              <w:rPr>
                <w:rFonts w:ascii="Times New Roman" w:hAnsi="Times New Roman" w:cs="Times New Roman"/>
              </w:rPr>
            </w:pPr>
          </w:p>
        </w:tc>
      </w:tr>
      <w:tr w:rsidR="002D6F61" w:rsidRPr="00E86D9E" w:rsidTr="00F910C5">
        <w:trPr>
          <w:tblCellSpacing w:w="5" w:type="nil"/>
        </w:trPr>
        <w:tc>
          <w:tcPr>
            <w:tcW w:w="1638"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Контрольные</w:t>
            </w:r>
          </w:p>
        </w:tc>
        <w:tc>
          <w:tcPr>
            <w:tcW w:w="1197"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2</w:t>
            </w:r>
          </w:p>
        </w:tc>
        <w:tc>
          <w:tcPr>
            <w:tcW w:w="1559"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418"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4</w:t>
            </w:r>
          </w:p>
        </w:tc>
        <w:tc>
          <w:tcPr>
            <w:tcW w:w="2655"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2D6F61" w:rsidRPr="00E86D9E" w:rsidTr="00F910C5">
        <w:trPr>
          <w:tblCellSpacing w:w="5" w:type="nil"/>
        </w:trPr>
        <w:tc>
          <w:tcPr>
            <w:tcW w:w="1638"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Отборочные</w:t>
            </w:r>
          </w:p>
        </w:tc>
        <w:tc>
          <w:tcPr>
            <w:tcW w:w="1197"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w:t>
            </w:r>
          </w:p>
        </w:tc>
        <w:tc>
          <w:tcPr>
            <w:tcW w:w="1276"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9"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1</w:t>
            </w:r>
          </w:p>
        </w:tc>
        <w:tc>
          <w:tcPr>
            <w:tcW w:w="1418"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655"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r>
      <w:tr w:rsidR="002D6F61" w:rsidRPr="00E86D9E" w:rsidTr="00F910C5">
        <w:trPr>
          <w:tblCellSpacing w:w="5" w:type="nil"/>
        </w:trPr>
        <w:tc>
          <w:tcPr>
            <w:tcW w:w="1638"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Основные</w:t>
            </w:r>
          </w:p>
        </w:tc>
        <w:tc>
          <w:tcPr>
            <w:tcW w:w="1197"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w:t>
            </w:r>
          </w:p>
        </w:tc>
        <w:tc>
          <w:tcPr>
            <w:tcW w:w="1276"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9" w:type="dxa"/>
            <w:tcBorders>
              <w:left w:val="single" w:sz="8" w:space="0" w:color="auto"/>
              <w:bottom w:val="single" w:sz="8" w:space="0" w:color="auto"/>
              <w:right w:val="single" w:sz="8" w:space="0" w:color="auto"/>
            </w:tcBorders>
          </w:tcPr>
          <w:p w:rsidR="002D6F61" w:rsidRPr="00F910C5" w:rsidRDefault="002D6F61" w:rsidP="00FE3227">
            <w:pPr>
              <w:widowControl w:val="0"/>
              <w:autoSpaceDE w:val="0"/>
              <w:autoSpaceDN w:val="0"/>
              <w:adjustRightInd w:val="0"/>
              <w:spacing w:after="0" w:line="240" w:lineRule="auto"/>
              <w:jc w:val="center"/>
              <w:rPr>
                <w:rFonts w:ascii="Times New Roman" w:hAnsi="Times New Roman" w:cs="Times New Roman"/>
              </w:rPr>
            </w:pPr>
            <w:r w:rsidRPr="00F910C5">
              <w:rPr>
                <w:rFonts w:ascii="Times New Roman" w:hAnsi="Times New Roman" w:cs="Times New Roman"/>
              </w:rPr>
              <w:t>1</w:t>
            </w:r>
          </w:p>
        </w:tc>
        <w:tc>
          <w:tcPr>
            <w:tcW w:w="1418"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655" w:type="dxa"/>
            <w:tcBorders>
              <w:left w:val="single" w:sz="8" w:space="0" w:color="auto"/>
              <w:bottom w:val="single" w:sz="8" w:space="0" w:color="auto"/>
              <w:right w:val="single" w:sz="8" w:space="0" w:color="auto"/>
            </w:tcBorders>
          </w:tcPr>
          <w:p w:rsidR="002D6F61" w:rsidRPr="00F910C5" w:rsidRDefault="00014936" w:rsidP="00FE32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r>
    </w:tbl>
    <w:p w:rsidR="002D6F61" w:rsidRPr="00E86D9E" w:rsidRDefault="002D6F61" w:rsidP="00E86D9E">
      <w:pPr>
        <w:pStyle w:val="a3"/>
        <w:ind w:firstLine="709"/>
        <w:jc w:val="both"/>
        <w:rPr>
          <w:rFonts w:ascii="Times New Roman" w:eastAsia="Times New Roman" w:hAnsi="Times New Roman" w:cs="Times New Roman"/>
          <w:sz w:val="24"/>
          <w:szCs w:val="24"/>
        </w:rPr>
      </w:pPr>
    </w:p>
    <w:p w:rsidR="00E03254" w:rsidRDefault="00E03254" w:rsidP="00C46765">
      <w:pPr>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t>2.5. Годовой учебно-тренировочн</w:t>
      </w:r>
      <w:r w:rsidR="00494DDC">
        <w:rPr>
          <w:rFonts w:ascii="Times New Roman" w:hAnsi="Times New Roman" w:cs="Times New Roman"/>
          <w:b/>
          <w:sz w:val="24"/>
          <w:szCs w:val="24"/>
        </w:rPr>
        <w:t>ы</w:t>
      </w:r>
      <w:r w:rsidRPr="00E86D9E">
        <w:rPr>
          <w:rFonts w:ascii="Times New Roman" w:hAnsi="Times New Roman" w:cs="Times New Roman"/>
          <w:b/>
          <w:sz w:val="24"/>
          <w:szCs w:val="24"/>
        </w:rPr>
        <w:t>й план</w:t>
      </w:r>
    </w:p>
    <w:p w:rsidR="00FE3227" w:rsidRPr="00E86D9E" w:rsidRDefault="00FE3227" w:rsidP="00E86D9E">
      <w:pPr>
        <w:spacing w:after="0" w:line="240" w:lineRule="auto"/>
        <w:ind w:firstLine="709"/>
        <w:jc w:val="center"/>
        <w:rPr>
          <w:rFonts w:ascii="Times New Roman" w:hAnsi="Times New Roman" w:cs="Times New Roman"/>
          <w:b/>
          <w:sz w:val="24"/>
          <w:szCs w:val="24"/>
        </w:rPr>
      </w:pPr>
    </w:p>
    <w:p w:rsidR="00E03254" w:rsidRPr="00E86D9E" w:rsidRDefault="00E03254"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Годовой объем работы по годам спортивной подготовки определяется </w:t>
      </w:r>
      <w:r w:rsidRPr="00E86D9E">
        <w:rPr>
          <w:rFonts w:ascii="Times New Roman" w:hAnsi="Times New Roman" w:cs="Times New Roman"/>
          <w:b/>
          <w:sz w:val="24"/>
          <w:szCs w:val="24"/>
        </w:rPr>
        <w:t>52 неделями</w:t>
      </w:r>
      <w:r w:rsidR="00614BFE">
        <w:rPr>
          <w:rFonts w:ascii="Times New Roman" w:hAnsi="Times New Roman" w:cs="Times New Roman"/>
          <w:b/>
          <w:sz w:val="24"/>
          <w:szCs w:val="24"/>
        </w:rPr>
        <w:t xml:space="preserve"> </w:t>
      </w:r>
      <w:r w:rsidR="00014936" w:rsidRPr="00014936">
        <w:rPr>
          <w:rFonts w:ascii="Times New Roman" w:hAnsi="Times New Roman" w:cs="Times New Roman"/>
          <w:sz w:val="24"/>
          <w:szCs w:val="24"/>
        </w:rPr>
        <w:t>(Таблица №6)</w:t>
      </w:r>
      <w:r w:rsidRPr="00014936">
        <w:rPr>
          <w:rFonts w:ascii="Times New Roman" w:hAnsi="Times New Roman" w:cs="Times New Roman"/>
          <w:sz w:val="24"/>
          <w:szCs w:val="24"/>
        </w:rPr>
        <w:t>.</w:t>
      </w:r>
    </w:p>
    <w:p w:rsidR="00E03254" w:rsidRPr="00E86D9E" w:rsidRDefault="00E03254"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Для групп начальной подготовки- из расчета </w:t>
      </w:r>
      <w:r w:rsidR="00DC26B6" w:rsidRPr="00E86D9E">
        <w:rPr>
          <w:rFonts w:ascii="Times New Roman" w:hAnsi="Times New Roman" w:cs="Times New Roman"/>
          <w:b/>
          <w:sz w:val="24"/>
          <w:szCs w:val="24"/>
        </w:rPr>
        <w:t>42</w:t>
      </w:r>
      <w:r w:rsidRPr="00E86D9E">
        <w:rPr>
          <w:rFonts w:ascii="Times New Roman" w:hAnsi="Times New Roman" w:cs="Times New Roman"/>
          <w:b/>
          <w:sz w:val="24"/>
          <w:szCs w:val="24"/>
        </w:rPr>
        <w:t xml:space="preserve"> недель</w:t>
      </w:r>
      <w:r w:rsidR="00DC26B6" w:rsidRPr="00E86D9E">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тренировочных занятий в условиях организации, осуществляющей спортивную подготовку и </w:t>
      </w:r>
      <w:r w:rsidRPr="00E86D9E">
        <w:rPr>
          <w:rFonts w:ascii="Times New Roman" w:hAnsi="Times New Roman" w:cs="Times New Roman"/>
          <w:b/>
          <w:sz w:val="24"/>
          <w:szCs w:val="24"/>
        </w:rPr>
        <w:t>1</w:t>
      </w:r>
      <w:r w:rsidR="00DC26B6" w:rsidRPr="00E86D9E">
        <w:rPr>
          <w:rFonts w:ascii="Times New Roman" w:hAnsi="Times New Roman" w:cs="Times New Roman"/>
          <w:b/>
          <w:sz w:val="24"/>
          <w:szCs w:val="24"/>
        </w:rPr>
        <w:t>0</w:t>
      </w:r>
      <w:r w:rsidRPr="00E86D9E">
        <w:rPr>
          <w:rFonts w:ascii="Times New Roman" w:hAnsi="Times New Roman" w:cs="Times New Roman"/>
          <w:b/>
          <w:sz w:val="24"/>
          <w:szCs w:val="24"/>
        </w:rPr>
        <w:t xml:space="preserve"> недель</w:t>
      </w:r>
      <w:r w:rsidR="00DC26B6" w:rsidRPr="00E86D9E">
        <w:rPr>
          <w:rFonts w:ascii="Times New Roman" w:hAnsi="Times New Roman" w:cs="Times New Roman"/>
          <w:b/>
          <w:sz w:val="24"/>
          <w:szCs w:val="24"/>
        </w:rPr>
        <w:t xml:space="preserve"> -</w:t>
      </w:r>
      <w:r w:rsidR="00DC26B6" w:rsidRPr="00E86D9E">
        <w:rPr>
          <w:rFonts w:ascii="Times New Roman" w:hAnsi="Times New Roman" w:cs="Times New Roman"/>
          <w:sz w:val="24"/>
          <w:szCs w:val="24"/>
        </w:rPr>
        <w:t>период самостоятельной подготовки по индивидуальным планам</w:t>
      </w:r>
      <w:r w:rsidRPr="00E86D9E">
        <w:rPr>
          <w:rFonts w:ascii="Times New Roman" w:hAnsi="Times New Roman" w:cs="Times New Roman"/>
          <w:sz w:val="24"/>
          <w:szCs w:val="24"/>
        </w:rPr>
        <w:t>.</w:t>
      </w:r>
    </w:p>
    <w:p w:rsidR="00DC26B6" w:rsidRPr="00E86D9E" w:rsidRDefault="00E03254"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Для групп </w:t>
      </w:r>
      <w:r w:rsidR="002A16A3">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тренировочного этапа – из расчёта </w:t>
      </w:r>
      <w:r w:rsidRPr="00E86D9E">
        <w:rPr>
          <w:rFonts w:ascii="Times New Roman" w:hAnsi="Times New Roman" w:cs="Times New Roman"/>
          <w:b/>
          <w:sz w:val="24"/>
          <w:szCs w:val="24"/>
        </w:rPr>
        <w:t>44 недел</w:t>
      </w:r>
      <w:r w:rsidR="002A16A3">
        <w:rPr>
          <w:rFonts w:ascii="Times New Roman" w:hAnsi="Times New Roman" w:cs="Times New Roman"/>
          <w:b/>
          <w:sz w:val="24"/>
          <w:szCs w:val="24"/>
        </w:rPr>
        <w:t>ь</w:t>
      </w:r>
      <w:r w:rsidR="002A16A3">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тренировочных занятий в условиях организации, осуществляющей спортивную подготовку и </w:t>
      </w:r>
      <w:r w:rsidRPr="00E86D9E">
        <w:rPr>
          <w:rFonts w:ascii="Times New Roman" w:hAnsi="Times New Roman" w:cs="Times New Roman"/>
          <w:b/>
          <w:sz w:val="24"/>
          <w:szCs w:val="24"/>
        </w:rPr>
        <w:t>8</w:t>
      </w:r>
      <w:r w:rsidR="00614BFE">
        <w:rPr>
          <w:rFonts w:ascii="Times New Roman" w:hAnsi="Times New Roman" w:cs="Times New Roman"/>
          <w:b/>
          <w:sz w:val="24"/>
          <w:szCs w:val="24"/>
        </w:rPr>
        <w:t xml:space="preserve"> </w:t>
      </w:r>
      <w:r w:rsidRPr="00E86D9E">
        <w:rPr>
          <w:rFonts w:ascii="Times New Roman" w:hAnsi="Times New Roman" w:cs="Times New Roman"/>
          <w:b/>
          <w:sz w:val="24"/>
          <w:szCs w:val="24"/>
        </w:rPr>
        <w:t xml:space="preserve">недель </w:t>
      </w:r>
      <w:r w:rsidR="00DC26B6" w:rsidRPr="00E86D9E">
        <w:rPr>
          <w:rFonts w:ascii="Times New Roman" w:hAnsi="Times New Roman" w:cs="Times New Roman"/>
          <w:b/>
          <w:sz w:val="24"/>
          <w:szCs w:val="24"/>
        </w:rPr>
        <w:t>-</w:t>
      </w:r>
      <w:r w:rsidR="00DC26B6" w:rsidRPr="00E86D9E">
        <w:rPr>
          <w:rFonts w:ascii="Times New Roman" w:hAnsi="Times New Roman" w:cs="Times New Roman"/>
          <w:sz w:val="24"/>
          <w:szCs w:val="24"/>
        </w:rPr>
        <w:t xml:space="preserve"> период самостоятельной подготовки по индивидуальным планам.</w:t>
      </w:r>
    </w:p>
    <w:p w:rsidR="00496065" w:rsidRPr="00E86D9E" w:rsidRDefault="00E03254" w:rsidP="00C46765">
      <w:pPr>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Для групп совершенствования спортивного мастерства – из расчёта </w:t>
      </w:r>
      <w:r w:rsidR="00496065" w:rsidRPr="00E86D9E">
        <w:rPr>
          <w:rFonts w:ascii="Times New Roman" w:hAnsi="Times New Roman" w:cs="Times New Roman"/>
          <w:b/>
          <w:sz w:val="24"/>
          <w:szCs w:val="24"/>
        </w:rPr>
        <w:t>42</w:t>
      </w:r>
      <w:r w:rsidRPr="00E86D9E">
        <w:rPr>
          <w:rFonts w:ascii="Times New Roman" w:hAnsi="Times New Roman" w:cs="Times New Roman"/>
          <w:b/>
          <w:sz w:val="24"/>
          <w:szCs w:val="24"/>
        </w:rPr>
        <w:t xml:space="preserve"> недель</w:t>
      </w:r>
      <w:r w:rsidR="002A16A3">
        <w:rPr>
          <w:rFonts w:ascii="Times New Roman" w:hAnsi="Times New Roman" w:cs="Times New Roman"/>
          <w:sz w:val="24"/>
          <w:szCs w:val="24"/>
        </w:rPr>
        <w:t>учено-</w:t>
      </w:r>
      <w:r w:rsidRPr="00E86D9E">
        <w:rPr>
          <w:rFonts w:ascii="Times New Roman" w:hAnsi="Times New Roman" w:cs="Times New Roman"/>
          <w:sz w:val="24"/>
          <w:szCs w:val="24"/>
        </w:rPr>
        <w:t xml:space="preserve">тренировочных занятий в условиях организации и </w:t>
      </w:r>
      <w:r w:rsidR="00496065" w:rsidRPr="00E86D9E">
        <w:rPr>
          <w:rFonts w:ascii="Times New Roman" w:hAnsi="Times New Roman" w:cs="Times New Roman"/>
          <w:b/>
          <w:sz w:val="24"/>
          <w:szCs w:val="24"/>
        </w:rPr>
        <w:t>10</w:t>
      </w:r>
      <w:r w:rsidRPr="00E86D9E">
        <w:rPr>
          <w:rFonts w:ascii="Times New Roman" w:hAnsi="Times New Roman" w:cs="Times New Roman"/>
          <w:b/>
          <w:sz w:val="24"/>
          <w:szCs w:val="24"/>
        </w:rPr>
        <w:t xml:space="preserve"> недел</w:t>
      </w:r>
      <w:r w:rsidR="002A16A3">
        <w:rPr>
          <w:rFonts w:ascii="Times New Roman" w:hAnsi="Times New Roman" w:cs="Times New Roman"/>
          <w:b/>
          <w:sz w:val="24"/>
          <w:szCs w:val="24"/>
        </w:rPr>
        <w:t>ь</w:t>
      </w:r>
      <w:r w:rsidR="00496065" w:rsidRPr="00E86D9E">
        <w:rPr>
          <w:rFonts w:ascii="Times New Roman" w:hAnsi="Times New Roman" w:cs="Times New Roman"/>
          <w:b/>
          <w:sz w:val="24"/>
          <w:szCs w:val="24"/>
        </w:rPr>
        <w:t>-</w:t>
      </w:r>
      <w:r w:rsidR="00496065" w:rsidRPr="00E86D9E">
        <w:rPr>
          <w:rFonts w:ascii="Times New Roman" w:hAnsi="Times New Roman" w:cs="Times New Roman"/>
          <w:sz w:val="24"/>
          <w:szCs w:val="24"/>
        </w:rPr>
        <w:t xml:space="preserve"> период самостоятельной подготовки по индивидуальным планам.</w:t>
      </w:r>
    </w:p>
    <w:p w:rsidR="00E03254" w:rsidRPr="00E86D9E" w:rsidRDefault="00E03254" w:rsidP="00C46765">
      <w:pPr>
        <w:pStyle w:val="a3"/>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В процессе многолетней тренировки чрезвычайно важна рациональная система применения тренировочных и соревновательных нагрузок.</w:t>
      </w:r>
    </w:p>
    <w:p w:rsidR="00E03254" w:rsidRPr="00E86D9E" w:rsidRDefault="002A16A3" w:rsidP="00C46765">
      <w:pPr>
        <w:pStyle w:val="a3"/>
        <w:shd w:val="clear" w:color="auto" w:fill="FFFFFF" w:themeFill="background1"/>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w:t>
      </w:r>
      <w:r w:rsidR="00E03254" w:rsidRPr="00E86D9E">
        <w:rPr>
          <w:rFonts w:ascii="Times New Roman" w:eastAsia="Times New Roman" w:hAnsi="Times New Roman" w:cs="Times New Roman"/>
          <w:sz w:val="24"/>
          <w:szCs w:val="24"/>
        </w:rPr>
        <w:t>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 лет.</w:t>
      </w:r>
    </w:p>
    <w:p w:rsidR="00E03254" w:rsidRPr="00E86D9E" w:rsidRDefault="00E03254" w:rsidP="00C46765">
      <w:pPr>
        <w:pStyle w:val="a3"/>
        <w:shd w:val="clear" w:color="auto" w:fill="FFFFFF" w:themeFill="background1"/>
        <w:ind w:firstLine="709"/>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Подготовленность спортсмена будет лучшей, если нагрузка на всех этапах многолетней подготовки спортсменов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w:t>
      </w:r>
    </w:p>
    <w:p w:rsidR="00E03254" w:rsidRPr="00E86D9E" w:rsidRDefault="00E03254" w:rsidP="00C46765">
      <w:pPr>
        <w:spacing w:after="0" w:line="240" w:lineRule="auto"/>
        <w:ind w:firstLine="709"/>
        <w:jc w:val="both"/>
        <w:rPr>
          <w:rFonts w:ascii="Times New Roman" w:eastAsia="Times New Roman" w:hAnsi="Times New Roman" w:cs="Times New Roman"/>
          <w:sz w:val="24"/>
          <w:szCs w:val="24"/>
        </w:rPr>
      </w:pPr>
    </w:p>
    <w:p w:rsidR="00E03254" w:rsidRPr="00E86D9E" w:rsidRDefault="00E03254" w:rsidP="00E86D9E">
      <w:pPr>
        <w:spacing w:after="0" w:line="240" w:lineRule="auto"/>
        <w:ind w:firstLine="709"/>
        <w:rPr>
          <w:rFonts w:ascii="Times New Roman" w:eastAsia="Times New Roman" w:hAnsi="Times New Roman" w:cs="Times New Roman"/>
          <w:b/>
          <w:bCs/>
          <w:sz w:val="24"/>
          <w:szCs w:val="24"/>
        </w:rPr>
      </w:pPr>
      <w:r w:rsidRPr="00E86D9E">
        <w:rPr>
          <w:rFonts w:ascii="Times New Roman" w:eastAsia="Times New Roman" w:hAnsi="Times New Roman" w:cs="Times New Roman"/>
          <w:b/>
          <w:bCs/>
          <w:sz w:val="24"/>
          <w:szCs w:val="24"/>
        </w:rPr>
        <w:br w:type="page"/>
      </w:r>
    </w:p>
    <w:p w:rsidR="00E03254" w:rsidRPr="00E86D9E" w:rsidRDefault="00E03254" w:rsidP="00E86D9E">
      <w:pPr>
        <w:spacing w:after="0" w:line="240" w:lineRule="auto"/>
        <w:ind w:firstLine="709"/>
        <w:rPr>
          <w:rFonts w:ascii="Times New Roman" w:eastAsia="Times New Roman" w:hAnsi="Times New Roman" w:cs="Times New Roman"/>
          <w:b/>
          <w:bCs/>
          <w:sz w:val="24"/>
          <w:szCs w:val="24"/>
        </w:rPr>
        <w:sectPr w:rsidR="00E03254" w:rsidRPr="00E86D9E" w:rsidSect="004F1205">
          <w:headerReference w:type="default" r:id="rId13"/>
          <w:footerReference w:type="default" r:id="rId14"/>
          <w:pgSz w:w="11906" w:h="16838"/>
          <w:pgMar w:top="992" w:right="851" w:bottom="680" w:left="1559" w:header="709" w:footer="709" w:gutter="0"/>
          <w:cols w:space="708"/>
          <w:docGrid w:linePitch="360"/>
        </w:sectPr>
      </w:pPr>
    </w:p>
    <w:p w:rsidR="00BB5CCF" w:rsidRPr="00E86D9E" w:rsidRDefault="00BB5CCF" w:rsidP="00E86D9E">
      <w:pPr>
        <w:pStyle w:val="a5"/>
        <w:spacing w:after="0" w:line="240" w:lineRule="auto"/>
        <w:ind w:left="1418" w:firstLine="709"/>
        <w:jc w:val="right"/>
        <w:rPr>
          <w:rFonts w:ascii="Times New Roman" w:hAnsi="Times New Roman" w:cs="Times New Roman"/>
          <w:sz w:val="24"/>
          <w:szCs w:val="24"/>
        </w:rPr>
      </w:pPr>
      <w:r w:rsidRPr="00E86D9E">
        <w:rPr>
          <w:rFonts w:ascii="Times New Roman" w:hAnsi="Times New Roman" w:cs="Times New Roman"/>
          <w:sz w:val="24"/>
          <w:szCs w:val="24"/>
        </w:rPr>
        <w:lastRenderedPageBreak/>
        <w:t>Таблица №</w:t>
      </w:r>
      <w:r w:rsidR="00014936">
        <w:rPr>
          <w:rFonts w:ascii="Times New Roman" w:hAnsi="Times New Roman" w:cs="Times New Roman"/>
          <w:sz w:val="24"/>
          <w:szCs w:val="24"/>
        </w:rPr>
        <w:t>6</w:t>
      </w:r>
    </w:p>
    <w:p w:rsidR="00E03254" w:rsidRPr="00E86D9E" w:rsidRDefault="00BB5CCF" w:rsidP="00C46765">
      <w:pPr>
        <w:pStyle w:val="a5"/>
        <w:spacing w:after="0" w:line="240" w:lineRule="auto"/>
        <w:ind w:left="0" w:firstLine="709"/>
        <w:jc w:val="center"/>
        <w:rPr>
          <w:rFonts w:ascii="Times New Roman" w:hAnsi="Times New Roman" w:cs="Times New Roman"/>
          <w:b/>
          <w:sz w:val="24"/>
          <w:szCs w:val="24"/>
        </w:rPr>
      </w:pPr>
      <w:r w:rsidRPr="00E86D9E">
        <w:rPr>
          <w:rFonts w:ascii="Times New Roman" w:hAnsi="Times New Roman" w:cs="Times New Roman"/>
          <w:b/>
          <w:sz w:val="24"/>
          <w:szCs w:val="24"/>
        </w:rPr>
        <w:t>Годовой учебно-тренировочный план</w:t>
      </w:r>
    </w:p>
    <w:p w:rsidR="00E03254" w:rsidRDefault="00E03254" w:rsidP="00E86D9E">
      <w:pPr>
        <w:pStyle w:val="a5"/>
        <w:spacing w:after="0" w:line="240" w:lineRule="auto"/>
        <w:ind w:left="1418" w:firstLine="709"/>
        <w:jc w:val="center"/>
        <w:rPr>
          <w:rFonts w:ascii="Times New Roman" w:hAnsi="Times New Roman" w:cs="Times New Roman"/>
          <w:b/>
          <w:sz w:val="24"/>
          <w:szCs w:val="24"/>
        </w:rPr>
      </w:pPr>
    </w:p>
    <w:tbl>
      <w:tblPr>
        <w:tblStyle w:val="ab"/>
        <w:tblW w:w="15309" w:type="dxa"/>
        <w:tblInd w:w="-176" w:type="dxa"/>
        <w:tblLayout w:type="fixed"/>
        <w:tblLook w:val="04A0" w:firstRow="1" w:lastRow="0" w:firstColumn="1" w:lastColumn="0" w:noHBand="0" w:noVBand="1"/>
      </w:tblPr>
      <w:tblGrid>
        <w:gridCol w:w="537"/>
        <w:gridCol w:w="3574"/>
        <w:gridCol w:w="992"/>
        <w:gridCol w:w="993"/>
        <w:gridCol w:w="992"/>
        <w:gridCol w:w="992"/>
        <w:gridCol w:w="1134"/>
        <w:gridCol w:w="1134"/>
        <w:gridCol w:w="1134"/>
        <w:gridCol w:w="1134"/>
        <w:gridCol w:w="1276"/>
        <w:gridCol w:w="1417"/>
      </w:tblGrid>
      <w:tr w:rsidR="00050751" w:rsidRPr="006E3FFF" w:rsidTr="00614BFE">
        <w:tc>
          <w:tcPr>
            <w:tcW w:w="537" w:type="dxa"/>
            <w:vMerge w:val="restart"/>
            <w:shd w:val="clear" w:color="auto" w:fill="FFFFFF" w:themeFill="background1"/>
            <w:vAlign w:val="center"/>
          </w:tcPr>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w:t>
            </w:r>
          </w:p>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п/п</w:t>
            </w:r>
          </w:p>
        </w:tc>
        <w:tc>
          <w:tcPr>
            <w:tcW w:w="3574" w:type="dxa"/>
            <w:vMerge w:val="restart"/>
            <w:shd w:val="clear" w:color="auto" w:fill="FFFFFF" w:themeFill="background1"/>
            <w:vAlign w:val="center"/>
          </w:tcPr>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Виды подготовки и иные мероприятия</w:t>
            </w:r>
          </w:p>
        </w:tc>
        <w:tc>
          <w:tcPr>
            <w:tcW w:w="11198" w:type="dxa"/>
            <w:gridSpan w:val="10"/>
            <w:shd w:val="clear" w:color="auto" w:fill="FFFFFF" w:themeFill="background1"/>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Этапы и годы подготовки</w:t>
            </w:r>
          </w:p>
        </w:tc>
      </w:tr>
      <w:tr w:rsidR="00050751" w:rsidRPr="006E3FFF" w:rsidTr="00614BFE">
        <w:trPr>
          <w:trHeight w:val="397"/>
        </w:trPr>
        <w:tc>
          <w:tcPr>
            <w:tcW w:w="537" w:type="dxa"/>
            <w:vMerge/>
            <w:shd w:val="clear" w:color="auto" w:fill="auto"/>
          </w:tcPr>
          <w:p w:rsidR="00050751" w:rsidRPr="009C5C8B" w:rsidRDefault="00050751" w:rsidP="00614BFE">
            <w:pPr>
              <w:spacing w:line="276" w:lineRule="auto"/>
              <w:jc w:val="center"/>
              <w:rPr>
                <w:rFonts w:ascii="Times New Roman" w:hAnsi="Times New Roman" w:cs="Times New Roman"/>
                <w:sz w:val="24"/>
                <w:szCs w:val="24"/>
              </w:rPr>
            </w:pPr>
          </w:p>
        </w:tc>
        <w:tc>
          <w:tcPr>
            <w:tcW w:w="3574" w:type="dxa"/>
            <w:vMerge/>
            <w:shd w:val="clear" w:color="auto" w:fill="auto"/>
          </w:tcPr>
          <w:p w:rsidR="00050751" w:rsidRPr="009C5C8B" w:rsidRDefault="00050751" w:rsidP="00614BFE">
            <w:pPr>
              <w:spacing w:line="276" w:lineRule="auto"/>
              <w:jc w:val="center"/>
              <w:rPr>
                <w:rFonts w:ascii="Times New Roman" w:hAnsi="Times New Roman" w:cs="Times New Roman"/>
                <w:sz w:val="24"/>
                <w:szCs w:val="24"/>
              </w:rPr>
            </w:pPr>
          </w:p>
        </w:tc>
        <w:tc>
          <w:tcPr>
            <w:tcW w:w="3969" w:type="dxa"/>
            <w:gridSpan w:val="4"/>
            <w:shd w:val="clear" w:color="auto" w:fill="auto"/>
            <w:vAlign w:val="center"/>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Этап начальной подготовки</w:t>
            </w:r>
          </w:p>
        </w:tc>
        <w:tc>
          <w:tcPr>
            <w:tcW w:w="4536" w:type="dxa"/>
            <w:gridSpan w:val="4"/>
            <w:shd w:val="clear" w:color="auto" w:fill="auto"/>
            <w:vAlign w:val="center"/>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Учебно-тренировочный этап (этап спортивной специализации)</w:t>
            </w:r>
          </w:p>
        </w:tc>
        <w:tc>
          <w:tcPr>
            <w:tcW w:w="2693" w:type="dxa"/>
            <w:gridSpan w:val="2"/>
            <w:vMerge w:val="restart"/>
            <w:tcBorders>
              <w:right w:val="single" w:sz="4" w:space="0" w:color="auto"/>
            </w:tcBorders>
            <w:shd w:val="clear" w:color="auto" w:fill="auto"/>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Этап совершенствования спортивного мастерства</w:t>
            </w:r>
          </w:p>
        </w:tc>
      </w:tr>
      <w:tr w:rsidR="00050751" w:rsidRPr="006E3FFF" w:rsidTr="00614BFE">
        <w:tc>
          <w:tcPr>
            <w:tcW w:w="537" w:type="dxa"/>
            <w:vMerge/>
            <w:shd w:val="clear" w:color="auto" w:fill="auto"/>
          </w:tcPr>
          <w:p w:rsidR="00050751" w:rsidRPr="009C5C8B" w:rsidRDefault="00050751" w:rsidP="00614BFE">
            <w:pPr>
              <w:jc w:val="center"/>
              <w:rPr>
                <w:rFonts w:ascii="Times New Roman" w:hAnsi="Times New Roman" w:cs="Times New Roman"/>
                <w:sz w:val="24"/>
                <w:szCs w:val="24"/>
              </w:rPr>
            </w:pPr>
          </w:p>
        </w:tc>
        <w:tc>
          <w:tcPr>
            <w:tcW w:w="3574" w:type="dxa"/>
            <w:vMerge/>
            <w:shd w:val="clear" w:color="auto" w:fill="auto"/>
          </w:tcPr>
          <w:p w:rsidR="00050751" w:rsidRPr="009C5C8B" w:rsidRDefault="00050751" w:rsidP="00614BFE">
            <w:pPr>
              <w:spacing w:line="276" w:lineRule="auto"/>
              <w:jc w:val="center"/>
              <w:rPr>
                <w:rFonts w:ascii="Times New Roman" w:hAnsi="Times New Roman" w:cs="Times New Roman"/>
                <w:sz w:val="24"/>
                <w:szCs w:val="24"/>
              </w:rPr>
            </w:pPr>
          </w:p>
        </w:tc>
        <w:tc>
          <w:tcPr>
            <w:tcW w:w="1985" w:type="dxa"/>
            <w:gridSpan w:val="2"/>
            <w:shd w:val="clear" w:color="auto" w:fill="auto"/>
          </w:tcPr>
          <w:p w:rsidR="00050751" w:rsidRPr="009C5C8B" w:rsidRDefault="00050751" w:rsidP="00614BFE">
            <w:pPr>
              <w:spacing w:line="276" w:lineRule="auto"/>
              <w:jc w:val="center"/>
              <w:rPr>
                <w:rFonts w:ascii="Times New Roman" w:hAnsi="Times New Roman" w:cs="Times New Roman"/>
                <w:sz w:val="24"/>
                <w:szCs w:val="24"/>
              </w:rPr>
            </w:pPr>
            <w:r>
              <w:rPr>
                <w:rFonts w:ascii="Times New Roman" w:hAnsi="Times New Roman" w:cs="Times New Roman"/>
                <w:sz w:val="24"/>
                <w:szCs w:val="24"/>
              </w:rPr>
              <w:t>Д</w:t>
            </w:r>
            <w:r w:rsidRPr="009C5C8B">
              <w:rPr>
                <w:rFonts w:ascii="Times New Roman" w:hAnsi="Times New Roman" w:cs="Times New Roman"/>
                <w:sz w:val="24"/>
                <w:szCs w:val="24"/>
              </w:rPr>
              <w:t>о года</w:t>
            </w:r>
          </w:p>
        </w:tc>
        <w:tc>
          <w:tcPr>
            <w:tcW w:w="1984" w:type="dxa"/>
            <w:gridSpan w:val="2"/>
            <w:shd w:val="clear" w:color="auto" w:fill="auto"/>
          </w:tcPr>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Свыше года</w:t>
            </w:r>
          </w:p>
        </w:tc>
        <w:tc>
          <w:tcPr>
            <w:tcW w:w="2268" w:type="dxa"/>
            <w:gridSpan w:val="2"/>
            <w:shd w:val="clear" w:color="auto" w:fill="auto"/>
          </w:tcPr>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До трех лет</w:t>
            </w:r>
          </w:p>
        </w:tc>
        <w:tc>
          <w:tcPr>
            <w:tcW w:w="2268" w:type="dxa"/>
            <w:gridSpan w:val="2"/>
            <w:shd w:val="clear" w:color="auto" w:fill="auto"/>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Свыше трех лет</w:t>
            </w:r>
          </w:p>
        </w:tc>
        <w:tc>
          <w:tcPr>
            <w:tcW w:w="2693" w:type="dxa"/>
            <w:gridSpan w:val="2"/>
            <w:vMerge/>
            <w:tcBorders>
              <w:right w:val="single" w:sz="4" w:space="0" w:color="auto"/>
            </w:tcBorders>
            <w:shd w:val="clear" w:color="auto" w:fill="auto"/>
          </w:tcPr>
          <w:p w:rsidR="00050751" w:rsidRPr="009C5C8B" w:rsidRDefault="00050751" w:rsidP="00614BFE">
            <w:pPr>
              <w:jc w:val="center"/>
              <w:rPr>
                <w:rFonts w:ascii="Times New Roman" w:hAnsi="Times New Roman" w:cs="Times New Roman"/>
                <w:sz w:val="24"/>
                <w:szCs w:val="24"/>
              </w:rPr>
            </w:pPr>
          </w:p>
        </w:tc>
      </w:tr>
      <w:tr w:rsidR="00050751" w:rsidRPr="00C9249B" w:rsidTr="00614BFE">
        <w:tc>
          <w:tcPr>
            <w:tcW w:w="537" w:type="dxa"/>
            <w:vMerge/>
          </w:tcPr>
          <w:p w:rsidR="00050751" w:rsidRPr="009C5C8B" w:rsidRDefault="00050751" w:rsidP="00614BFE">
            <w:pPr>
              <w:spacing w:line="276" w:lineRule="auto"/>
              <w:jc w:val="center"/>
              <w:rPr>
                <w:rFonts w:ascii="Times New Roman" w:hAnsi="Times New Roman" w:cs="Times New Roman"/>
                <w:b/>
                <w:sz w:val="24"/>
                <w:szCs w:val="24"/>
              </w:rPr>
            </w:pPr>
          </w:p>
        </w:tc>
        <w:tc>
          <w:tcPr>
            <w:tcW w:w="3574" w:type="dxa"/>
            <w:vMerge/>
          </w:tcPr>
          <w:p w:rsidR="00050751" w:rsidRPr="009C5C8B" w:rsidRDefault="00050751" w:rsidP="00614BFE">
            <w:pPr>
              <w:spacing w:line="276" w:lineRule="auto"/>
              <w:jc w:val="center"/>
              <w:rPr>
                <w:rFonts w:ascii="Times New Roman" w:hAnsi="Times New Roman" w:cs="Times New Roman"/>
                <w:b/>
                <w:sz w:val="24"/>
                <w:szCs w:val="24"/>
              </w:rPr>
            </w:pPr>
          </w:p>
        </w:tc>
        <w:tc>
          <w:tcPr>
            <w:tcW w:w="11198" w:type="dxa"/>
            <w:gridSpan w:val="10"/>
            <w:tcBorders>
              <w:right w:val="single" w:sz="4" w:space="0" w:color="auto"/>
            </w:tcBorders>
            <w:shd w:val="clear" w:color="auto" w:fill="auto"/>
          </w:tcPr>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Недельная нагрузка в часах</w:t>
            </w:r>
          </w:p>
        </w:tc>
      </w:tr>
      <w:tr w:rsidR="00050751" w:rsidRPr="006E3FFF" w:rsidTr="00614BFE">
        <w:tc>
          <w:tcPr>
            <w:tcW w:w="537" w:type="dxa"/>
            <w:vMerge/>
          </w:tcPr>
          <w:p w:rsidR="00050751" w:rsidRPr="009C5C8B" w:rsidRDefault="00050751" w:rsidP="00614BFE">
            <w:pPr>
              <w:spacing w:line="276" w:lineRule="auto"/>
              <w:jc w:val="center"/>
              <w:rPr>
                <w:rFonts w:ascii="Times New Roman" w:hAnsi="Times New Roman" w:cs="Times New Roman"/>
                <w:b/>
                <w:sz w:val="24"/>
                <w:szCs w:val="24"/>
              </w:rPr>
            </w:pPr>
          </w:p>
        </w:tc>
        <w:tc>
          <w:tcPr>
            <w:tcW w:w="3574" w:type="dxa"/>
            <w:vMerge/>
          </w:tcPr>
          <w:p w:rsidR="00050751" w:rsidRPr="009C5C8B" w:rsidRDefault="00050751" w:rsidP="00614BFE">
            <w:pPr>
              <w:spacing w:line="276" w:lineRule="auto"/>
              <w:jc w:val="center"/>
              <w:rPr>
                <w:rFonts w:ascii="Times New Roman" w:hAnsi="Times New Roman" w:cs="Times New Roman"/>
                <w:b/>
                <w:sz w:val="24"/>
                <w:szCs w:val="24"/>
              </w:rPr>
            </w:pPr>
          </w:p>
        </w:tc>
        <w:tc>
          <w:tcPr>
            <w:tcW w:w="1985" w:type="dxa"/>
            <w:gridSpan w:val="2"/>
            <w:shd w:val="clear" w:color="auto" w:fill="auto"/>
          </w:tcPr>
          <w:p w:rsidR="00050751" w:rsidRPr="009C5C8B" w:rsidRDefault="00050751" w:rsidP="00614BFE">
            <w:pPr>
              <w:spacing w:line="276" w:lineRule="auto"/>
              <w:jc w:val="center"/>
              <w:rPr>
                <w:rFonts w:ascii="Times New Roman" w:hAnsi="Times New Roman" w:cs="Times New Roman"/>
                <w:b/>
                <w:sz w:val="24"/>
                <w:szCs w:val="24"/>
              </w:rPr>
            </w:pPr>
            <w:r w:rsidRPr="009C5C8B">
              <w:rPr>
                <w:rFonts w:ascii="Times New Roman" w:hAnsi="Times New Roman" w:cs="Times New Roman"/>
                <w:b/>
                <w:sz w:val="24"/>
                <w:szCs w:val="24"/>
              </w:rPr>
              <w:t>4,5</w:t>
            </w:r>
            <w:r>
              <w:rPr>
                <w:rFonts w:ascii="Times New Roman" w:hAnsi="Times New Roman" w:cs="Times New Roman"/>
                <w:b/>
                <w:sz w:val="24"/>
                <w:szCs w:val="24"/>
              </w:rPr>
              <w:t>-6</w:t>
            </w:r>
          </w:p>
        </w:tc>
        <w:tc>
          <w:tcPr>
            <w:tcW w:w="1984"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6</w:t>
            </w:r>
            <w:r>
              <w:rPr>
                <w:rFonts w:ascii="Times New Roman" w:hAnsi="Times New Roman" w:cs="Times New Roman"/>
                <w:b/>
                <w:sz w:val="24"/>
                <w:szCs w:val="24"/>
              </w:rPr>
              <w:t>-8</w:t>
            </w:r>
          </w:p>
        </w:tc>
        <w:tc>
          <w:tcPr>
            <w:tcW w:w="2268" w:type="dxa"/>
            <w:gridSpan w:val="2"/>
            <w:shd w:val="clear" w:color="auto" w:fill="auto"/>
          </w:tcPr>
          <w:p w:rsidR="00050751" w:rsidRPr="009C5C8B" w:rsidRDefault="00050751" w:rsidP="00614B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10-12</w:t>
            </w:r>
          </w:p>
        </w:tc>
        <w:tc>
          <w:tcPr>
            <w:tcW w:w="2268" w:type="dxa"/>
            <w:gridSpan w:val="2"/>
            <w:shd w:val="clear" w:color="auto" w:fill="auto"/>
          </w:tcPr>
          <w:p w:rsidR="00050751" w:rsidRPr="009C5C8B" w:rsidRDefault="00050751" w:rsidP="00614BFE">
            <w:pPr>
              <w:spacing w:line="276" w:lineRule="auto"/>
              <w:jc w:val="center"/>
              <w:rPr>
                <w:rFonts w:ascii="Times New Roman" w:hAnsi="Times New Roman" w:cs="Times New Roman"/>
                <w:b/>
                <w:sz w:val="24"/>
                <w:szCs w:val="24"/>
              </w:rPr>
            </w:pPr>
            <w:r w:rsidRPr="009C5C8B">
              <w:rPr>
                <w:rFonts w:ascii="Times New Roman" w:hAnsi="Times New Roman" w:cs="Times New Roman"/>
                <w:b/>
                <w:sz w:val="24"/>
                <w:szCs w:val="24"/>
              </w:rPr>
              <w:t>12</w:t>
            </w:r>
            <w:r>
              <w:rPr>
                <w:rFonts w:ascii="Times New Roman" w:hAnsi="Times New Roman" w:cs="Times New Roman"/>
                <w:b/>
                <w:sz w:val="24"/>
                <w:szCs w:val="24"/>
              </w:rPr>
              <w:t>-20</w:t>
            </w:r>
          </w:p>
        </w:tc>
        <w:tc>
          <w:tcPr>
            <w:tcW w:w="2693" w:type="dxa"/>
            <w:gridSpan w:val="2"/>
            <w:shd w:val="clear" w:color="auto" w:fill="auto"/>
          </w:tcPr>
          <w:p w:rsidR="00050751" w:rsidRPr="009C5C8B" w:rsidRDefault="00050751" w:rsidP="00614B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20-28</w:t>
            </w:r>
          </w:p>
        </w:tc>
      </w:tr>
      <w:tr w:rsidR="00050751" w:rsidRPr="006E3FFF" w:rsidTr="00614BFE">
        <w:tc>
          <w:tcPr>
            <w:tcW w:w="537" w:type="dxa"/>
            <w:vMerge/>
          </w:tcPr>
          <w:p w:rsidR="00050751" w:rsidRPr="009C5C8B" w:rsidRDefault="00050751" w:rsidP="00614BFE">
            <w:pPr>
              <w:jc w:val="center"/>
              <w:rPr>
                <w:rFonts w:ascii="Times New Roman" w:hAnsi="Times New Roman" w:cs="Times New Roman"/>
                <w:b/>
                <w:sz w:val="24"/>
                <w:szCs w:val="24"/>
              </w:rPr>
            </w:pPr>
          </w:p>
        </w:tc>
        <w:tc>
          <w:tcPr>
            <w:tcW w:w="3574" w:type="dxa"/>
            <w:vMerge/>
          </w:tcPr>
          <w:p w:rsidR="00050751" w:rsidRPr="009C5C8B" w:rsidRDefault="00050751" w:rsidP="00614BFE">
            <w:pPr>
              <w:jc w:val="center"/>
              <w:rPr>
                <w:rFonts w:ascii="Times New Roman" w:hAnsi="Times New Roman" w:cs="Times New Roman"/>
                <w:b/>
                <w:sz w:val="24"/>
                <w:szCs w:val="24"/>
              </w:rPr>
            </w:pPr>
          </w:p>
        </w:tc>
        <w:tc>
          <w:tcPr>
            <w:tcW w:w="11198" w:type="dxa"/>
            <w:gridSpan w:val="10"/>
            <w:shd w:val="clear" w:color="auto" w:fill="auto"/>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Максимальная продолжительность одного учебно-тренировочного занятия в часах</w:t>
            </w:r>
          </w:p>
        </w:tc>
      </w:tr>
      <w:tr w:rsidR="00050751" w:rsidRPr="006E3FFF" w:rsidTr="00614BFE">
        <w:tc>
          <w:tcPr>
            <w:tcW w:w="537" w:type="dxa"/>
            <w:vMerge/>
          </w:tcPr>
          <w:p w:rsidR="00050751" w:rsidRPr="009C5C8B" w:rsidRDefault="00050751" w:rsidP="00614BFE">
            <w:pPr>
              <w:jc w:val="center"/>
              <w:rPr>
                <w:rFonts w:ascii="Times New Roman" w:hAnsi="Times New Roman" w:cs="Times New Roman"/>
                <w:b/>
                <w:sz w:val="24"/>
                <w:szCs w:val="24"/>
              </w:rPr>
            </w:pPr>
          </w:p>
        </w:tc>
        <w:tc>
          <w:tcPr>
            <w:tcW w:w="3574" w:type="dxa"/>
            <w:vMerge/>
          </w:tcPr>
          <w:p w:rsidR="00050751" w:rsidRPr="009C5C8B" w:rsidRDefault="00050751" w:rsidP="00614BFE">
            <w:pPr>
              <w:jc w:val="center"/>
              <w:rPr>
                <w:rFonts w:ascii="Times New Roman" w:hAnsi="Times New Roman" w:cs="Times New Roman"/>
                <w:b/>
                <w:sz w:val="24"/>
                <w:szCs w:val="24"/>
              </w:rPr>
            </w:pPr>
          </w:p>
        </w:tc>
        <w:tc>
          <w:tcPr>
            <w:tcW w:w="1985"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2</w:t>
            </w:r>
          </w:p>
        </w:tc>
        <w:tc>
          <w:tcPr>
            <w:tcW w:w="1984"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2</w:t>
            </w:r>
          </w:p>
        </w:tc>
        <w:tc>
          <w:tcPr>
            <w:tcW w:w="2268"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3</w:t>
            </w:r>
          </w:p>
        </w:tc>
        <w:tc>
          <w:tcPr>
            <w:tcW w:w="2268"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3</w:t>
            </w:r>
          </w:p>
        </w:tc>
        <w:tc>
          <w:tcPr>
            <w:tcW w:w="2693"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4</w:t>
            </w:r>
          </w:p>
        </w:tc>
      </w:tr>
      <w:tr w:rsidR="00050751" w:rsidRPr="006E3FFF" w:rsidTr="00614BFE">
        <w:tc>
          <w:tcPr>
            <w:tcW w:w="537" w:type="dxa"/>
            <w:vMerge/>
          </w:tcPr>
          <w:p w:rsidR="00050751" w:rsidRPr="009C5C8B" w:rsidRDefault="00050751" w:rsidP="00614BFE">
            <w:pPr>
              <w:jc w:val="center"/>
              <w:rPr>
                <w:rFonts w:ascii="Times New Roman" w:hAnsi="Times New Roman" w:cs="Times New Roman"/>
                <w:b/>
                <w:sz w:val="24"/>
                <w:szCs w:val="24"/>
              </w:rPr>
            </w:pPr>
          </w:p>
        </w:tc>
        <w:tc>
          <w:tcPr>
            <w:tcW w:w="3574" w:type="dxa"/>
            <w:vMerge/>
          </w:tcPr>
          <w:p w:rsidR="00050751" w:rsidRPr="009C5C8B" w:rsidRDefault="00050751" w:rsidP="00614BFE">
            <w:pPr>
              <w:jc w:val="center"/>
              <w:rPr>
                <w:rFonts w:ascii="Times New Roman" w:hAnsi="Times New Roman" w:cs="Times New Roman"/>
                <w:b/>
                <w:sz w:val="24"/>
                <w:szCs w:val="24"/>
              </w:rPr>
            </w:pPr>
          </w:p>
        </w:tc>
        <w:tc>
          <w:tcPr>
            <w:tcW w:w="11198" w:type="dxa"/>
            <w:gridSpan w:val="10"/>
            <w:shd w:val="clear" w:color="auto" w:fill="auto"/>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Наполняемость групп (человек)</w:t>
            </w:r>
          </w:p>
        </w:tc>
      </w:tr>
      <w:tr w:rsidR="00050751" w:rsidRPr="006E3FFF" w:rsidTr="00614BFE">
        <w:tc>
          <w:tcPr>
            <w:tcW w:w="537" w:type="dxa"/>
            <w:vMerge/>
          </w:tcPr>
          <w:p w:rsidR="00050751" w:rsidRPr="009C5C8B" w:rsidRDefault="00050751" w:rsidP="00614BFE">
            <w:pPr>
              <w:jc w:val="center"/>
              <w:rPr>
                <w:rFonts w:ascii="Times New Roman" w:hAnsi="Times New Roman" w:cs="Times New Roman"/>
                <w:b/>
                <w:sz w:val="24"/>
                <w:szCs w:val="24"/>
              </w:rPr>
            </w:pPr>
          </w:p>
        </w:tc>
        <w:tc>
          <w:tcPr>
            <w:tcW w:w="3574" w:type="dxa"/>
            <w:vMerge/>
          </w:tcPr>
          <w:p w:rsidR="00050751" w:rsidRPr="009C5C8B" w:rsidRDefault="00050751" w:rsidP="00614BFE">
            <w:pPr>
              <w:jc w:val="center"/>
              <w:rPr>
                <w:rFonts w:ascii="Times New Roman" w:hAnsi="Times New Roman" w:cs="Times New Roman"/>
                <w:b/>
                <w:sz w:val="24"/>
                <w:szCs w:val="24"/>
              </w:rPr>
            </w:pPr>
          </w:p>
        </w:tc>
        <w:tc>
          <w:tcPr>
            <w:tcW w:w="1985"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10-20</w:t>
            </w:r>
          </w:p>
        </w:tc>
        <w:tc>
          <w:tcPr>
            <w:tcW w:w="1984"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10-20</w:t>
            </w:r>
          </w:p>
        </w:tc>
        <w:tc>
          <w:tcPr>
            <w:tcW w:w="2268"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8-16</w:t>
            </w:r>
          </w:p>
        </w:tc>
        <w:tc>
          <w:tcPr>
            <w:tcW w:w="2268" w:type="dxa"/>
            <w:gridSpan w:val="2"/>
            <w:shd w:val="clear" w:color="auto" w:fill="auto"/>
          </w:tcPr>
          <w:p w:rsidR="00050751" w:rsidRPr="009C5C8B" w:rsidRDefault="00050751" w:rsidP="00614BFE">
            <w:pPr>
              <w:jc w:val="center"/>
              <w:rPr>
                <w:rFonts w:ascii="Times New Roman" w:hAnsi="Times New Roman" w:cs="Times New Roman"/>
                <w:b/>
                <w:sz w:val="24"/>
                <w:szCs w:val="24"/>
              </w:rPr>
            </w:pPr>
            <w:r w:rsidRPr="009C5C8B">
              <w:rPr>
                <w:rFonts w:ascii="Times New Roman" w:hAnsi="Times New Roman" w:cs="Times New Roman"/>
                <w:b/>
                <w:sz w:val="24"/>
                <w:szCs w:val="24"/>
              </w:rPr>
              <w:t>8-16</w:t>
            </w:r>
          </w:p>
        </w:tc>
        <w:tc>
          <w:tcPr>
            <w:tcW w:w="2693" w:type="dxa"/>
            <w:gridSpan w:val="2"/>
            <w:shd w:val="clear" w:color="auto" w:fill="auto"/>
          </w:tcPr>
          <w:p w:rsidR="00050751" w:rsidRPr="009C5C8B" w:rsidRDefault="00050751" w:rsidP="00614BFE">
            <w:pPr>
              <w:jc w:val="center"/>
              <w:rPr>
                <w:rFonts w:ascii="Times New Roman" w:hAnsi="Times New Roman" w:cs="Times New Roman"/>
                <w:b/>
                <w:sz w:val="24"/>
                <w:szCs w:val="24"/>
              </w:rPr>
            </w:pPr>
            <w:r>
              <w:rPr>
                <w:rFonts w:ascii="Times New Roman" w:hAnsi="Times New Roman" w:cs="Times New Roman"/>
                <w:b/>
                <w:sz w:val="24"/>
                <w:szCs w:val="24"/>
              </w:rPr>
              <w:t>4-8</w:t>
            </w:r>
          </w:p>
        </w:tc>
      </w:tr>
      <w:tr w:rsidR="00050751" w:rsidRPr="009C5C8B" w:rsidTr="00614BFE">
        <w:tc>
          <w:tcPr>
            <w:tcW w:w="537" w:type="dxa"/>
            <w:vMerge/>
          </w:tcPr>
          <w:p w:rsidR="00050751" w:rsidRPr="009C5C8B" w:rsidRDefault="00050751" w:rsidP="00614BFE">
            <w:pPr>
              <w:jc w:val="center"/>
              <w:rPr>
                <w:rFonts w:ascii="Times New Roman" w:hAnsi="Times New Roman" w:cs="Times New Roman"/>
                <w:sz w:val="24"/>
                <w:szCs w:val="24"/>
              </w:rPr>
            </w:pPr>
          </w:p>
        </w:tc>
        <w:tc>
          <w:tcPr>
            <w:tcW w:w="3574" w:type="dxa"/>
            <w:vMerge/>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p>
        </w:tc>
        <w:tc>
          <w:tcPr>
            <w:tcW w:w="992" w:type="dxa"/>
            <w:tcBorders>
              <w:bottom w:val="single" w:sz="4" w:space="0" w:color="auto"/>
            </w:tcBorders>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час</w:t>
            </w:r>
          </w:p>
        </w:tc>
        <w:tc>
          <w:tcPr>
            <w:tcW w:w="993" w:type="dxa"/>
            <w:tcBorders>
              <w:bottom w:val="single" w:sz="4" w:space="0" w:color="auto"/>
            </w:tcBorders>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bottom w:val="single" w:sz="4" w:space="0" w:color="auto"/>
            </w:tcBorders>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час</w:t>
            </w:r>
          </w:p>
        </w:tc>
        <w:tc>
          <w:tcPr>
            <w:tcW w:w="992" w:type="dxa"/>
            <w:tcBorders>
              <w:bottom w:val="single" w:sz="4" w:space="0" w:color="auto"/>
            </w:tcBorders>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час</w:t>
            </w:r>
          </w:p>
        </w:tc>
        <w:tc>
          <w:tcPr>
            <w:tcW w:w="1134" w:type="dxa"/>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час</w:t>
            </w:r>
          </w:p>
        </w:tc>
        <w:tc>
          <w:tcPr>
            <w:tcW w:w="1134" w:type="dxa"/>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час</w:t>
            </w:r>
          </w:p>
        </w:tc>
        <w:tc>
          <w:tcPr>
            <w:tcW w:w="1417" w:type="dxa"/>
            <w:tcBorders>
              <w:top w:val="single" w:sz="4" w:space="0" w:color="auto"/>
            </w:tcBorders>
          </w:tcPr>
          <w:p w:rsidR="00050751" w:rsidRDefault="00050751" w:rsidP="00614BFE">
            <w:pPr>
              <w:jc w:val="center"/>
              <w:rPr>
                <w:rFonts w:ascii="Times New Roman" w:hAnsi="Times New Roman" w:cs="Times New Roman"/>
                <w:sz w:val="24"/>
                <w:szCs w:val="24"/>
              </w:rPr>
            </w:pPr>
            <w:r>
              <w:rPr>
                <w:rFonts w:ascii="Times New Roman" w:hAnsi="Times New Roman" w:cs="Times New Roman"/>
                <w:sz w:val="24"/>
                <w:szCs w:val="24"/>
              </w:rPr>
              <w:t>%</w:t>
            </w:r>
          </w:p>
        </w:tc>
      </w:tr>
      <w:tr w:rsidR="00050751" w:rsidRPr="009C5C8B" w:rsidTr="00614BFE">
        <w:tc>
          <w:tcPr>
            <w:tcW w:w="537" w:type="dxa"/>
          </w:tcPr>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1</w:t>
            </w:r>
          </w:p>
        </w:tc>
        <w:tc>
          <w:tcPr>
            <w:tcW w:w="3574" w:type="dxa"/>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 xml:space="preserve">Общая физическая подготовка </w:t>
            </w:r>
          </w:p>
        </w:tc>
        <w:tc>
          <w:tcPr>
            <w:tcW w:w="992" w:type="dxa"/>
            <w:tcBorders>
              <w:bottom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140</w:t>
            </w:r>
            <w:r>
              <w:rPr>
                <w:rFonts w:ascii="Times New Roman" w:hAnsi="Times New Roman" w:cs="Times New Roman"/>
              </w:rPr>
              <w:t>-187</w:t>
            </w:r>
          </w:p>
        </w:tc>
        <w:tc>
          <w:tcPr>
            <w:tcW w:w="993" w:type="dxa"/>
            <w:tcBorders>
              <w:bottom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60</w:t>
            </w:r>
          </w:p>
        </w:tc>
        <w:tc>
          <w:tcPr>
            <w:tcW w:w="992" w:type="dxa"/>
            <w:tcBorders>
              <w:bottom w:val="single" w:sz="4" w:space="0" w:color="auto"/>
            </w:tcBorders>
          </w:tcPr>
          <w:p w:rsidR="00050751" w:rsidRPr="00A56A3B" w:rsidRDefault="00050751" w:rsidP="00614BFE">
            <w:pPr>
              <w:spacing w:line="276" w:lineRule="auto"/>
              <w:jc w:val="center"/>
              <w:rPr>
                <w:rFonts w:ascii="Times New Roman" w:hAnsi="Times New Roman" w:cs="Times New Roman"/>
              </w:rPr>
            </w:pPr>
            <w:r w:rsidRPr="00A56A3B">
              <w:rPr>
                <w:rFonts w:ascii="Times New Roman" w:hAnsi="Times New Roman" w:cs="Times New Roman"/>
              </w:rPr>
              <w:t>180</w:t>
            </w:r>
            <w:r>
              <w:rPr>
                <w:rFonts w:ascii="Times New Roman" w:hAnsi="Times New Roman" w:cs="Times New Roman"/>
              </w:rPr>
              <w:t>-241</w:t>
            </w:r>
          </w:p>
        </w:tc>
        <w:tc>
          <w:tcPr>
            <w:tcW w:w="992" w:type="dxa"/>
            <w:tcBorders>
              <w:bottom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58</w:t>
            </w:r>
          </w:p>
        </w:tc>
        <w:tc>
          <w:tcPr>
            <w:tcW w:w="1134" w:type="dxa"/>
          </w:tcPr>
          <w:p w:rsidR="00050751" w:rsidRPr="00A56A3B" w:rsidRDefault="00050751" w:rsidP="00614BFE">
            <w:pPr>
              <w:spacing w:line="276" w:lineRule="auto"/>
              <w:jc w:val="center"/>
              <w:rPr>
                <w:rFonts w:ascii="Times New Roman" w:hAnsi="Times New Roman" w:cs="Times New Roman"/>
              </w:rPr>
            </w:pPr>
            <w:r w:rsidRPr="00A56A3B">
              <w:rPr>
                <w:rFonts w:ascii="Times New Roman" w:hAnsi="Times New Roman" w:cs="Times New Roman"/>
              </w:rPr>
              <w:t>255</w:t>
            </w:r>
            <w:r>
              <w:rPr>
                <w:rFonts w:ascii="Times New Roman" w:hAnsi="Times New Roman" w:cs="Times New Roman"/>
              </w:rPr>
              <w:t>-306</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49</w:t>
            </w:r>
          </w:p>
        </w:tc>
        <w:tc>
          <w:tcPr>
            <w:tcW w:w="1134" w:type="dxa"/>
          </w:tcPr>
          <w:p w:rsidR="00050751" w:rsidRPr="00A56A3B" w:rsidRDefault="00050751" w:rsidP="00614BFE">
            <w:pPr>
              <w:spacing w:line="276" w:lineRule="auto"/>
              <w:jc w:val="center"/>
              <w:rPr>
                <w:rFonts w:ascii="Times New Roman" w:hAnsi="Times New Roman" w:cs="Times New Roman"/>
              </w:rPr>
            </w:pPr>
            <w:r w:rsidRPr="00A56A3B">
              <w:rPr>
                <w:rFonts w:ascii="Times New Roman" w:hAnsi="Times New Roman" w:cs="Times New Roman"/>
              </w:rPr>
              <w:t>243</w:t>
            </w:r>
            <w:r>
              <w:rPr>
                <w:rFonts w:ascii="Times New Roman" w:hAnsi="Times New Roman" w:cs="Times New Roman"/>
              </w:rPr>
              <w:t>-406</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39</w:t>
            </w:r>
          </w:p>
        </w:tc>
        <w:tc>
          <w:tcPr>
            <w:tcW w:w="1276" w:type="dxa"/>
          </w:tcPr>
          <w:p w:rsidR="00050751" w:rsidRPr="00A56A3B" w:rsidRDefault="00050751" w:rsidP="00614BFE">
            <w:pPr>
              <w:spacing w:line="276" w:lineRule="auto"/>
              <w:jc w:val="center"/>
              <w:rPr>
                <w:rFonts w:ascii="Times New Roman" w:hAnsi="Times New Roman" w:cs="Times New Roman"/>
              </w:rPr>
            </w:pPr>
            <w:r w:rsidRPr="00A56A3B">
              <w:rPr>
                <w:rFonts w:ascii="Times New Roman" w:hAnsi="Times New Roman" w:cs="Times New Roman"/>
              </w:rPr>
              <w:t>281</w:t>
            </w:r>
            <w:r>
              <w:rPr>
                <w:rFonts w:ascii="Times New Roman" w:hAnsi="Times New Roman" w:cs="Times New Roman"/>
              </w:rPr>
              <w:t>-393</w:t>
            </w:r>
          </w:p>
        </w:tc>
        <w:tc>
          <w:tcPr>
            <w:tcW w:w="1417" w:type="dxa"/>
            <w:tcBorders>
              <w:top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27</w:t>
            </w:r>
          </w:p>
        </w:tc>
      </w:tr>
      <w:tr w:rsidR="00050751" w:rsidRPr="009C5C8B" w:rsidTr="00614BFE">
        <w:tc>
          <w:tcPr>
            <w:tcW w:w="537" w:type="dxa"/>
          </w:tcPr>
          <w:p w:rsidR="00050751" w:rsidRPr="009C5C8B" w:rsidRDefault="00050751" w:rsidP="00614BFE">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2</w:t>
            </w:r>
          </w:p>
        </w:tc>
        <w:tc>
          <w:tcPr>
            <w:tcW w:w="3574" w:type="dxa"/>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 xml:space="preserve">Специальная физическая подготовка </w:t>
            </w:r>
          </w:p>
        </w:tc>
        <w:tc>
          <w:tcPr>
            <w:tcW w:w="992" w:type="dxa"/>
            <w:tcBorders>
              <w:top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47</w:t>
            </w:r>
            <w:r>
              <w:rPr>
                <w:rFonts w:ascii="Times New Roman" w:hAnsi="Times New Roman" w:cs="Times New Roman"/>
              </w:rPr>
              <w:t>-62</w:t>
            </w:r>
          </w:p>
        </w:tc>
        <w:tc>
          <w:tcPr>
            <w:tcW w:w="993" w:type="dxa"/>
            <w:tcBorders>
              <w:top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20</w:t>
            </w:r>
          </w:p>
        </w:tc>
        <w:tc>
          <w:tcPr>
            <w:tcW w:w="992" w:type="dxa"/>
            <w:tcBorders>
              <w:top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56</w:t>
            </w:r>
            <w:r>
              <w:rPr>
                <w:rFonts w:ascii="Times New Roman" w:hAnsi="Times New Roman" w:cs="Times New Roman"/>
              </w:rPr>
              <w:t>-75</w:t>
            </w:r>
          </w:p>
        </w:tc>
        <w:tc>
          <w:tcPr>
            <w:tcW w:w="992" w:type="dxa"/>
            <w:tcBorders>
              <w:top w:val="single" w:sz="4" w:space="0" w:color="auto"/>
            </w:tcBorders>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18</w:t>
            </w:r>
          </w:p>
        </w:tc>
        <w:tc>
          <w:tcPr>
            <w:tcW w:w="1134" w:type="dxa"/>
          </w:tcPr>
          <w:p w:rsidR="00050751" w:rsidRPr="00A56A3B" w:rsidRDefault="00050751" w:rsidP="00614BFE">
            <w:pPr>
              <w:spacing w:line="276" w:lineRule="auto"/>
              <w:jc w:val="center"/>
              <w:rPr>
                <w:rFonts w:ascii="Times New Roman" w:hAnsi="Times New Roman" w:cs="Times New Roman"/>
              </w:rPr>
            </w:pPr>
            <w:r w:rsidRPr="00A56A3B">
              <w:rPr>
                <w:rFonts w:ascii="Times New Roman" w:hAnsi="Times New Roman" w:cs="Times New Roman"/>
              </w:rPr>
              <w:t>83</w:t>
            </w:r>
            <w:r>
              <w:rPr>
                <w:rFonts w:ascii="Times New Roman" w:hAnsi="Times New Roman" w:cs="Times New Roman"/>
              </w:rPr>
              <w:t>-100</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16</w:t>
            </w:r>
          </w:p>
        </w:tc>
        <w:tc>
          <w:tcPr>
            <w:tcW w:w="1134" w:type="dxa"/>
          </w:tcPr>
          <w:p w:rsidR="00050751" w:rsidRPr="00A56A3B" w:rsidRDefault="00050751" w:rsidP="00614BFE">
            <w:pPr>
              <w:spacing w:line="276" w:lineRule="auto"/>
              <w:jc w:val="center"/>
              <w:rPr>
                <w:rFonts w:ascii="Times New Roman" w:hAnsi="Times New Roman" w:cs="Times New Roman"/>
              </w:rPr>
            </w:pPr>
            <w:r w:rsidRPr="00A56A3B">
              <w:rPr>
                <w:rFonts w:ascii="Times New Roman" w:hAnsi="Times New Roman" w:cs="Times New Roman"/>
              </w:rPr>
              <w:t>112</w:t>
            </w:r>
            <w:r>
              <w:rPr>
                <w:rFonts w:ascii="Times New Roman" w:hAnsi="Times New Roman" w:cs="Times New Roman"/>
              </w:rPr>
              <w:t>-187</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18</w:t>
            </w:r>
          </w:p>
        </w:tc>
        <w:tc>
          <w:tcPr>
            <w:tcW w:w="1276" w:type="dxa"/>
          </w:tcPr>
          <w:p w:rsidR="00050751" w:rsidRPr="00A56A3B" w:rsidRDefault="00050751" w:rsidP="00614BFE">
            <w:pPr>
              <w:spacing w:line="276" w:lineRule="auto"/>
              <w:jc w:val="center"/>
              <w:rPr>
                <w:rFonts w:ascii="Times New Roman" w:hAnsi="Times New Roman" w:cs="Times New Roman"/>
              </w:rPr>
            </w:pPr>
            <w:r w:rsidRPr="00A56A3B">
              <w:rPr>
                <w:rFonts w:ascii="Times New Roman" w:hAnsi="Times New Roman" w:cs="Times New Roman"/>
              </w:rPr>
              <w:t>208</w:t>
            </w:r>
            <w:r>
              <w:rPr>
                <w:rFonts w:ascii="Times New Roman" w:hAnsi="Times New Roman" w:cs="Times New Roman"/>
              </w:rPr>
              <w:t>-291</w:t>
            </w:r>
          </w:p>
        </w:tc>
        <w:tc>
          <w:tcPr>
            <w:tcW w:w="1417"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20</w:t>
            </w:r>
          </w:p>
        </w:tc>
      </w:tr>
      <w:tr w:rsidR="00050751" w:rsidRPr="009C5C8B" w:rsidTr="00614BFE">
        <w:tc>
          <w:tcPr>
            <w:tcW w:w="537" w:type="dxa"/>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3</w:t>
            </w:r>
          </w:p>
        </w:tc>
        <w:tc>
          <w:tcPr>
            <w:tcW w:w="3574" w:type="dxa"/>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Участие в спортивных соревнованиях</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993"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10</w:t>
            </w:r>
            <w:r>
              <w:rPr>
                <w:rFonts w:ascii="Times New Roman" w:hAnsi="Times New Roman" w:cs="Times New Roman"/>
              </w:rPr>
              <w:t>-12</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19</w:t>
            </w:r>
            <w:r>
              <w:rPr>
                <w:rFonts w:ascii="Times New Roman" w:hAnsi="Times New Roman" w:cs="Times New Roman"/>
              </w:rPr>
              <w:t>-31</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3</w:t>
            </w:r>
          </w:p>
        </w:tc>
        <w:tc>
          <w:tcPr>
            <w:tcW w:w="1276"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62</w:t>
            </w:r>
            <w:r>
              <w:rPr>
                <w:rFonts w:ascii="Times New Roman" w:hAnsi="Times New Roman" w:cs="Times New Roman"/>
              </w:rPr>
              <w:t>-87</w:t>
            </w:r>
          </w:p>
        </w:tc>
        <w:tc>
          <w:tcPr>
            <w:tcW w:w="1417"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6</w:t>
            </w:r>
          </w:p>
        </w:tc>
      </w:tr>
      <w:tr w:rsidR="00050751" w:rsidRPr="009C5C8B" w:rsidTr="00614BFE">
        <w:trPr>
          <w:trHeight w:val="241"/>
        </w:trPr>
        <w:tc>
          <w:tcPr>
            <w:tcW w:w="537" w:type="dxa"/>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4</w:t>
            </w:r>
          </w:p>
        </w:tc>
        <w:tc>
          <w:tcPr>
            <w:tcW w:w="3574" w:type="dxa"/>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Техническая подготовка</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14</w:t>
            </w:r>
            <w:r>
              <w:rPr>
                <w:rFonts w:ascii="Times New Roman" w:hAnsi="Times New Roman" w:cs="Times New Roman"/>
              </w:rPr>
              <w:t>-19</w:t>
            </w:r>
          </w:p>
        </w:tc>
        <w:tc>
          <w:tcPr>
            <w:tcW w:w="993"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6</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19</w:t>
            </w:r>
            <w:r>
              <w:rPr>
                <w:rFonts w:ascii="Times New Roman" w:hAnsi="Times New Roman" w:cs="Times New Roman"/>
              </w:rPr>
              <w:t>-25</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6</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52</w:t>
            </w:r>
            <w:r>
              <w:rPr>
                <w:rFonts w:ascii="Times New Roman" w:hAnsi="Times New Roman" w:cs="Times New Roman"/>
              </w:rPr>
              <w:t>-63</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10</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94</w:t>
            </w:r>
            <w:r>
              <w:rPr>
                <w:rFonts w:ascii="Times New Roman" w:hAnsi="Times New Roman" w:cs="Times New Roman"/>
              </w:rPr>
              <w:t>-156</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15</w:t>
            </w:r>
          </w:p>
        </w:tc>
        <w:tc>
          <w:tcPr>
            <w:tcW w:w="1276"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125</w:t>
            </w:r>
            <w:r>
              <w:rPr>
                <w:rFonts w:ascii="Times New Roman" w:hAnsi="Times New Roman" w:cs="Times New Roman"/>
              </w:rPr>
              <w:t>-175</w:t>
            </w:r>
          </w:p>
        </w:tc>
        <w:tc>
          <w:tcPr>
            <w:tcW w:w="1417"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12</w:t>
            </w:r>
          </w:p>
        </w:tc>
      </w:tr>
      <w:tr w:rsidR="00050751" w:rsidRPr="009C5C8B" w:rsidTr="00614BFE">
        <w:tc>
          <w:tcPr>
            <w:tcW w:w="537" w:type="dxa"/>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5</w:t>
            </w:r>
          </w:p>
        </w:tc>
        <w:tc>
          <w:tcPr>
            <w:tcW w:w="3574" w:type="dxa"/>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Тактическая, теоретическая, психологическая подготовка</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28</w:t>
            </w:r>
            <w:r>
              <w:rPr>
                <w:rFonts w:ascii="Times New Roman" w:hAnsi="Times New Roman" w:cs="Times New Roman"/>
              </w:rPr>
              <w:t>-37</w:t>
            </w:r>
          </w:p>
        </w:tc>
        <w:tc>
          <w:tcPr>
            <w:tcW w:w="993"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12</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44</w:t>
            </w:r>
            <w:r>
              <w:rPr>
                <w:rFonts w:ascii="Times New Roman" w:hAnsi="Times New Roman" w:cs="Times New Roman"/>
              </w:rPr>
              <w:t>-58</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14</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89</w:t>
            </w:r>
            <w:r>
              <w:rPr>
                <w:rFonts w:ascii="Times New Roman" w:hAnsi="Times New Roman" w:cs="Times New Roman"/>
              </w:rPr>
              <w:t>-106</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17</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106</w:t>
            </w:r>
            <w:r>
              <w:rPr>
                <w:rFonts w:ascii="Times New Roman" w:hAnsi="Times New Roman" w:cs="Times New Roman"/>
              </w:rPr>
              <w:t>-177</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17</w:t>
            </w:r>
          </w:p>
        </w:tc>
        <w:tc>
          <w:tcPr>
            <w:tcW w:w="1276"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260</w:t>
            </w:r>
            <w:r>
              <w:rPr>
                <w:rFonts w:ascii="Times New Roman" w:hAnsi="Times New Roman" w:cs="Times New Roman"/>
              </w:rPr>
              <w:t>-364</w:t>
            </w:r>
          </w:p>
        </w:tc>
        <w:tc>
          <w:tcPr>
            <w:tcW w:w="1417"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25</w:t>
            </w:r>
          </w:p>
        </w:tc>
      </w:tr>
      <w:tr w:rsidR="00050751" w:rsidRPr="009C5C8B" w:rsidTr="00614BFE">
        <w:tc>
          <w:tcPr>
            <w:tcW w:w="537" w:type="dxa"/>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6</w:t>
            </w:r>
          </w:p>
        </w:tc>
        <w:tc>
          <w:tcPr>
            <w:tcW w:w="3574" w:type="dxa"/>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Инструкторская и судейская практика</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993"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992"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10</w:t>
            </w:r>
            <w:r>
              <w:rPr>
                <w:rFonts w:ascii="Times New Roman" w:hAnsi="Times New Roman" w:cs="Times New Roman"/>
              </w:rPr>
              <w:t>-12</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13</w:t>
            </w:r>
            <w:r>
              <w:rPr>
                <w:rFonts w:ascii="Times New Roman" w:hAnsi="Times New Roman" w:cs="Times New Roman"/>
              </w:rPr>
              <w:t>-21</w:t>
            </w:r>
          </w:p>
        </w:tc>
        <w:tc>
          <w:tcPr>
            <w:tcW w:w="1134"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w:t>
            </w:r>
          </w:p>
        </w:tc>
        <w:tc>
          <w:tcPr>
            <w:tcW w:w="1276"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31</w:t>
            </w:r>
            <w:r>
              <w:rPr>
                <w:rFonts w:ascii="Times New Roman" w:hAnsi="Times New Roman" w:cs="Times New Roman"/>
              </w:rPr>
              <w:t>-44</w:t>
            </w:r>
          </w:p>
        </w:tc>
        <w:tc>
          <w:tcPr>
            <w:tcW w:w="1417" w:type="dxa"/>
          </w:tcPr>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3</w:t>
            </w:r>
          </w:p>
        </w:tc>
      </w:tr>
      <w:tr w:rsidR="00050751" w:rsidRPr="009C5C8B" w:rsidTr="00614BFE">
        <w:tc>
          <w:tcPr>
            <w:tcW w:w="537" w:type="dxa"/>
          </w:tcPr>
          <w:p w:rsidR="00050751" w:rsidRPr="009C5C8B" w:rsidRDefault="00050751" w:rsidP="00614BFE">
            <w:pPr>
              <w:jc w:val="center"/>
              <w:rPr>
                <w:rFonts w:ascii="Times New Roman" w:hAnsi="Times New Roman" w:cs="Times New Roman"/>
                <w:sz w:val="24"/>
                <w:szCs w:val="24"/>
              </w:rPr>
            </w:pPr>
            <w:r w:rsidRPr="009C5C8B">
              <w:rPr>
                <w:rFonts w:ascii="Times New Roman" w:hAnsi="Times New Roman" w:cs="Times New Roman"/>
                <w:sz w:val="24"/>
                <w:szCs w:val="24"/>
              </w:rPr>
              <w:t>7</w:t>
            </w:r>
          </w:p>
        </w:tc>
        <w:tc>
          <w:tcPr>
            <w:tcW w:w="3574" w:type="dxa"/>
          </w:tcPr>
          <w:p w:rsidR="00050751" w:rsidRPr="009C5C8B" w:rsidRDefault="00050751" w:rsidP="00614BFE">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992"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5</w:t>
            </w:r>
            <w:r>
              <w:rPr>
                <w:rFonts w:ascii="Times New Roman" w:hAnsi="Times New Roman" w:cs="Times New Roman"/>
              </w:rPr>
              <w:t>-6</w:t>
            </w:r>
          </w:p>
        </w:tc>
        <w:tc>
          <w:tcPr>
            <w:tcW w:w="993"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w:t>
            </w:r>
          </w:p>
        </w:tc>
        <w:tc>
          <w:tcPr>
            <w:tcW w:w="992"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13</w:t>
            </w:r>
            <w:r>
              <w:rPr>
                <w:rFonts w:ascii="Times New Roman" w:hAnsi="Times New Roman" w:cs="Times New Roman"/>
              </w:rPr>
              <w:t>-17</w:t>
            </w:r>
          </w:p>
        </w:tc>
        <w:tc>
          <w:tcPr>
            <w:tcW w:w="992"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4</w:t>
            </w:r>
          </w:p>
        </w:tc>
        <w:tc>
          <w:tcPr>
            <w:tcW w:w="1134"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21</w:t>
            </w:r>
            <w:r>
              <w:rPr>
                <w:rFonts w:ascii="Times New Roman" w:hAnsi="Times New Roman" w:cs="Times New Roman"/>
              </w:rPr>
              <w:t>-25</w:t>
            </w:r>
          </w:p>
        </w:tc>
        <w:tc>
          <w:tcPr>
            <w:tcW w:w="1134"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4</w:t>
            </w:r>
          </w:p>
        </w:tc>
        <w:tc>
          <w:tcPr>
            <w:tcW w:w="1134"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37</w:t>
            </w:r>
            <w:r>
              <w:rPr>
                <w:rFonts w:ascii="Times New Roman" w:hAnsi="Times New Roman" w:cs="Times New Roman"/>
              </w:rPr>
              <w:t>-62</w:t>
            </w:r>
          </w:p>
        </w:tc>
        <w:tc>
          <w:tcPr>
            <w:tcW w:w="1134"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6</w:t>
            </w:r>
          </w:p>
        </w:tc>
        <w:tc>
          <w:tcPr>
            <w:tcW w:w="1276"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73</w:t>
            </w:r>
            <w:r>
              <w:rPr>
                <w:rFonts w:ascii="Times New Roman" w:hAnsi="Times New Roman" w:cs="Times New Roman"/>
              </w:rPr>
              <w:t>-102</w:t>
            </w:r>
          </w:p>
        </w:tc>
        <w:tc>
          <w:tcPr>
            <w:tcW w:w="1417" w:type="dxa"/>
          </w:tcPr>
          <w:p w:rsidR="00050751" w:rsidRPr="00A56A3B" w:rsidRDefault="00050751" w:rsidP="00614BFE">
            <w:pPr>
              <w:jc w:val="center"/>
              <w:rPr>
                <w:rFonts w:ascii="Times New Roman" w:hAnsi="Times New Roman" w:cs="Times New Roman"/>
              </w:rPr>
            </w:pPr>
          </w:p>
          <w:p w:rsidR="00050751" w:rsidRPr="00A56A3B" w:rsidRDefault="00050751" w:rsidP="00614BFE">
            <w:pPr>
              <w:jc w:val="center"/>
              <w:rPr>
                <w:rFonts w:ascii="Times New Roman" w:hAnsi="Times New Roman" w:cs="Times New Roman"/>
              </w:rPr>
            </w:pPr>
            <w:r w:rsidRPr="00A56A3B">
              <w:rPr>
                <w:rFonts w:ascii="Times New Roman" w:hAnsi="Times New Roman" w:cs="Times New Roman"/>
              </w:rPr>
              <w:t>7</w:t>
            </w:r>
          </w:p>
        </w:tc>
      </w:tr>
      <w:tr w:rsidR="00050751" w:rsidRPr="00387A2A" w:rsidTr="00614BFE">
        <w:tc>
          <w:tcPr>
            <w:tcW w:w="4111" w:type="dxa"/>
            <w:gridSpan w:val="2"/>
            <w:shd w:val="clear" w:color="auto" w:fill="FFFFFF" w:themeFill="background1"/>
          </w:tcPr>
          <w:p w:rsidR="00050751" w:rsidRPr="00387A2A" w:rsidRDefault="00050751" w:rsidP="00614BFE">
            <w:pPr>
              <w:rPr>
                <w:rFonts w:ascii="Times New Roman" w:hAnsi="Times New Roman" w:cs="Times New Roman"/>
                <w:sz w:val="24"/>
                <w:szCs w:val="24"/>
              </w:rPr>
            </w:pPr>
            <w:r w:rsidRPr="00387A2A">
              <w:rPr>
                <w:rFonts w:ascii="Times New Roman" w:hAnsi="Times New Roman" w:cs="Times New Roman"/>
                <w:sz w:val="24"/>
                <w:szCs w:val="24"/>
              </w:rPr>
              <w:t>6. Общее количество часов в год, из расчета 52 недели</w:t>
            </w:r>
          </w:p>
        </w:tc>
        <w:tc>
          <w:tcPr>
            <w:tcW w:w="992"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234-312</w:t>
            </w:r>
          </w:p>
        </w:tc>
        <w:tc>
          <w:tcPr>
            <w:tcW w:w="993"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100</w:t>
            </w:r>
          </w:p>
        </w:tc>
        <w:tc>
          <w:tcPr>
            <w:tcW w:w="992"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312-416</w:t>
            </w:r>
          </w:p>
        </w:tc>
        <w:tc>
          <w:tcPr>
            <w:tcW w:w="992"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100</w:t>
            </w:r>
          </w:p>
        </w:tc>
        <w:tc>
          <w:tcPr>
            <w:tcW w:w="1134"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520-624</w:t>
            </w:r>
          </w:p>
        </w:tc>
        <w:tc>
          <w:tcPr>
            <w:tcW w:w="1134"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100</w:t>
            </w:r>
          </w:p>
        </w:tc>
        <w:tc>
          <w:tcPr>
            <w:tcW w:w="1134"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624-1040</w:t>
            </w:r>
          </w:p>
        </w:tc>
        <w:tc>
          <w:tcPr>
            <w:tcW w:w="1134"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color w:val="000000" w:themeColor="text1"/>
              </w:rPr>
            </w:pPr>
            <w:r w:rsidRPr="00A56A3B">
              <w:rPr>
                <w:rFonts w:ascii="Times New Roman" w:hAnsi="Times New Roman" w:cs="Times New Roman"/>
                <w:b/>
                <w:color w:val="000000" w:themeColor="text1"/>
              </w:rPr>
              <w:t>100</w:t>
            </w:r>
          </w:p>
        </w:tc>
        <w:tc>
          <w:tcPr>
            <w:tcW w:w="1276"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rPr>
            </w:pPr>
            <w:r w:rsidRPr="00A56A3B">
              <w:rPr>
                <w:rFonts w:ascii="Times New Roman" w:hAnsi="Times New Roman" w:cs="Times New Roman"/>
                <w:b/>
              </w:rPr>
              <w:t>1040-1456</w:t>
            </w:r>
          </w:p>
        </w:tc>
        <w:tc>
          <w:tcPr>
            <w:tcW w:w="1417" w:type="dxa"/>
            <w:shd w:val="clear" w:color="auto" w:fill="FFFFFF" w:themeFill="background1"/>
            <w:vAlign w:val="center"/>
          </w:tcPr>
          <w:p w:rsidR="00050751" w:rsidRPr="00A56A3B" w:rsidRDefault="00050751" w:rsidP="00614BFE">
            <w:pPr>
              <w:spacing w:line="276" w:lineRule="auto"/>
              <w:jc w:val="center"/>
              <w:rPr>
                <w:rFonts w:ascii="Times New Roman" w:hAnsi="Times New Roman" w:cs="Times New Roman"/>
                <w:b/>
              </w:rPr>
            </w:pPr>
            <w:r w:rsidRPr="00A56A3B">
              <w:rPr>
                <w:rFonts w:ascii="Times New Roman" w:hAnsi="Times New Roman" w:cs="Times New Roman"/>
                <w:b/>
              </w:rPr>
              <w:t>100</w:t>
            </w:r>
          </w:p>
        </w:tc>
      </w:tr>
    </w:tbl>
    <w:p w:rsidR="006A2835" w:rsidRDefault="006A2835" w:rsidP="00E86D9E">
      <w:pPr>
        <w:pStyle w:val="a5"/>
        <w:spacing w:after="0" w:line="240" w:lineRule="auto"/>
        <w:ind w:left="1418" w:firstLine="709"/>
        <w:jc w:val="center"/>
        <w:rPr>
          <w:rFonts w:ascii="Times New Roman" w:hAnsi="Times New Roman" w:cs="Times New Roman"/>
          <w:b/>
          <w:sz w:val="24"/>
          <w:szCs w:val="24"/>
        </w:rPr>
      </w:pPr>
    </w:p>
    <w:p w:rsidR="006A2835" w:rsidRPr="00E86D9E" w:rsidRDefault="006A2835" w:rsidP="00E86D9E">
      <w:pPr>
        <w:pStyle w:val="a5"/>
        <w:spacing w:after="0" w:line="240" w:lineRule="auto"/>
        <w:ind w:left="1418" w:firstLine="709"/>
        <w:jc w:val="center"/>
        <w:rPr>
          <w:rFonts w:ascii="Times New Roman" w:hAnsi="Times New Roman" w:cs="Times New Roman"/>
          <w:b/>
          <w:sz w:val="24"/>
          <w:szCs w:val="24"/>
        </w:rPr>
      </w:pPr>
    </w:p>
    <w:p w:rsidR="00E03254" w:rsidRPr="00E86D9E" w:rsidRDefault="00E03254" w:rsidP="00FE3227">
      <w:pPr>
        <w:spacing w:after="0" w:line="240" w:lineRule="auto"/>
        <w:rPr>
          <w:rFonts w:ascii="Times New Roman" w:hAnsi="Times New Roman" w:cs="Times New Roman"/>
          <w:sz w:val="24"/>
          <w:szCs w:val="24"/>
        </w:rPr>
      </w:pPr>
    </w:p>
    <w:p w:rsidR="00D031D0" w:rsidRPr="00E86D9E" w:rsidRDefault="00D031D0" w:rsidP="00E86D9E">
      <w:pPr>
        <w:spacing w:after="0" w:line="240" w:lineRule="auto"/>
        <w:ind w:firstLine="709"/>
        <w:rPr>
          <w:rFonts w:ascii="Times New Roman" w:hAnsi="Times New Roman" w:cs="Times New Roman"/>
          <w:sz w:val="24"/>
          <w:szCs w:val="24"/>
        </w:rPr>
        <w:sectPr w:rsidR="00D031D0" w:rsidRPr="00E86D9E" w:rsidSect="00050751">
          <w:headerReference w:type="default" r:id="rId15"/>
          <w:pgSz w:w="16840" w:h="11900" w:orient="landscape"/>
          <w:pgMar w:top="981" w:right="1140" w:bottom="499" w:left="851" w:header="782" w:footer="0" w:gutter="0"/>
          <w:cols w:space="720"/>
        </w:sectPr>
      </w:pPr>
    </w:p>
    <w:p w:rsidR="00D031D0" w:rsidRDefault="00D031D0" w:rsidP="00C46765">
      <w:pPr>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lastRenderedPageBreak/>
        <w:t>2.6.Календарный план воспитательной работы</w:t>
      </w:r>
    </w:p>
    <w:p w:rsidR="00FE3227" w:rsidRPr="00E86D9E" w:rsidRDefault="00FE3227" w:rsidP="00E86D9E">
      <w:pPr>
        <w:spacing w:after="0" w:line="240" w:lineRule="auto"/>
        <w:ind w:firstLine="709"/>
        <w:jc w:val="center"/>
        <w:rPr>
          <w:rFonts w:ascii="Times New Roman" w:hAnsi="Times New Roman" w:cs="Times New Roman"/>
          <w:b/>
          <w:sz w:val="24"/>
          <w:szCs w:val="24"/>
        </w:rPr>
      </w:pPr>
    </w:p>
    <w:p w:rsidR="00906028" w:rsidRDefault="00A71282" w:rsidP="00C46765">
      <w:pPr>
        <w:spacing w:after="0" w:line="240" w:lineRule="auto"/>
        <w:ind w:firstLine="709"/>
        <w:jc w:val="both"/>
        <w:rPr>
          <w:rFonts w:ascii="Times New Roman" w:hAnsi="Times New Roman" w:cs="Times New Roman"/>
          <w:color w:val="000000" w:themeColor="text1"/>
          <w:sz w:val="24"/>
          <w:szCs w:val="24"/>
          <w:shd w:val="clear" w:color="auto" w:fill="FFFFFF"/>
        </w:rPr>
      </w:pPr>
      <w:r w:rsidRPr="00E86D9E">
        <w:rPr>
          <w:rFonts w:ascii="Times New Roman" w:hAnsi="Times New Roman" w:cs="Times New Roman"/>
          <w:color w:val="000000" w:themeColor="text1"/>
          <w:sz w:val="24"/>
          <w:szCs w:val="24"/>
          <w:shd w:val="clear" w:color="auto" w:fill="FFFFFF"/>
        </w:rPr>
        <w:t>Реализация плана воспитательной работы</w:t>
      </w:r>
      <w:r w:rsidR="006A2835">
        <w:rPr>
          <w:rFonts w:ascii="Times New Roman" w:hAnsi="Times New Roman" w:cs="Times New Roman"/>
          <w:color w:val="000000" w:themeColor="text1"/>
          <w:sz w:val="24"/>
          <w:szCs w:val="24"/>
          <w:shd w:val="clear" w:color="auto" w:fill="FFFFFF"/>
        </w:rPr>
        <w:t xml:space="preserve"> (Таблица №7)</w:t>
      </w:r>
      <w:r w:rsidRPr="00E86D9E">
        <w:rPr>
          <w:rFonts w:ascii="Times New Roman" w:hAnsi="Times New Roman" w:cs="Times New Roman"/>
          <w:color w:val="000000" w:themeColor="text1"/>
          <w:sz w:val="24"/>
          <w:szCs w:val="24"/>
          <w:shd w:val="clear" w:color="auto" w:fill="FFFFFF"/>
        </w:rPr>
        <w:t xml:space="preserve"> осуществляется одновременно во всех возрастных группах с учетом их возрастных особенностей (физических, интеллектуальных, психологических) и оказывает воспитательное воздействие, как на весь коллектив, так и на отдельно взятую личность спортсмена. Специфика воспитательной работы в спортивной школе состоит в том, что тренер</w:t>
      </w:r>
      <w:r w:rsidR="001E346C">
        <w:rPr>
          <w:rFonts w:ascii="Times New Roman" w:hAnsi="Times New Roman" w:cs="Times New Roman"/>
          <w:color w:val="000000" w:themeColor="text1"/>
          <w:sz w:val="24"/>
          <w:szCs w:val="24"/>
          <w:shd w:val="clear" w:color="auto" w:fill="FFFFFF"/>
        </w:rPr>
        <w:t>-преподаватель</w:t>
      </w:r>
      <w:r w:rsidRPr="00E86D9E">
        <w:rPr>
          <w:rFonts w:ascii="Times New Roman" w:hAnsi="Times New Roman" w:cs="Times New Roman"/>
          <w:color w:val="000000" w:themeColor="text1"/>
          <w:sz w:val="24"/>
          <w:szCs w:val="24"/>
          <w:shd w:val="clear" w:color="auto" w:fill="FFFFFF"/>
        </w:rPr>
        <w:t xml:space="preserve"> может проводить ее непосредственно во время учебно-тренировочного процесса, в процессе внеурочной деятельности, в процессе участия в соревнованиях и на учебно-тренировочных сборах, где используется свободное время занимающихся. </w:t>
      </w:r>
    </w:p>
    <w:p w:rsidR="00A71282" w:rsidRDefault="00A71282" w:rsidP="00C46765">
      <w:pPr>
        <w:spacing w:after="0" w:line="240" w:lineRule="auto"/>
        <w:ind w:firstLine="709"/>
        <w:jc w:val="both"/>
        <w:rPr>
          <w:rFonts w:ascii="Times New Roman" w:hAnsi="Times New Roman" w:cs="Times New Roman"/>
          <w:color w:val="000000" w:themeColor="text1"/>
          <w:sz w:val="24"/>
          <w:szCs w:val="24"/>
          <w:shd w:val="clear" w:color="auto" w:fill="FFFFFF"/>
        </w:rPr>
      </w:pPr>
      <w:r w:rsidRPr="00E86D9E">
        <w:rPr>
          <w:rFonts w:ascii="Times New Roman" w:hAnsi="Times New Roman" w:cs="Times New Roman"/>
          <w:color w:val="000000" w:themeColor="text1"/>
          <w:sz w:val="24"/>
          <w:szCs w:val="24"/>
          <w:shd w:val="clear" w:color="auto" w:fill="FFFFFF"/>
        </w:rPr>
        <w:t>Цель: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обществе.</w:t>
      </w:r>
    </w:p>
    <w:p w:rsidR="006A2835" w:rsidRPr="00E86D9E" w:rsidRDefault="006A2835" w:rsidP="006A2835">
      <w:pPr>
        <w:spacing w:after="0" w:line="240" w:lineRule="auto"/>
        <w:ind w:firstLine="709"/>
        <w:jc w:val="right"/>
        <w:rPr>
          <w:rFonts w:ascii="Times New Roman" w:hAnsi="Times New Roman" w:cs="Times New Roman"/>
          <w:sz w:val="24"/>
          <w:szCs w:val="24"/>
        </w:rPr>
      </w:pPr>
      <w:r w:rsidRPr="00E86D9E">
        <w:rPr>
          <w:rFonts w:ascii="Times New Roman" w:hAnsi="Times New Roman" w:cs="Times New Roman"/>
          <w:sz w:val="24"/>
          <w:szCs w:val="24"/>
        </w:rPr>
        <w:t>Таблица №7</w:t>
      </w:r>
    </w:p>
    <w:p w:rsidR="00A04A9E" w:rsidRPr="00A04A9E" w:rsidRDefault="00A04A9E" w:rsidP="00C46765">
      <w:pPr>
        <w:spacing w:after="0" w:line="240" w:lineRule="auto"/>
        <w:ind w:firstLine="709"/>
        <w:jc w:val="center"/>
        <w:rPr>
          <w:rFonts w:ascii="Times New Roman" w:hAnsi="Times New Roman" w:cs="Times New Roman"/>
          <w:b/>
          <w:sz w:val="24"/>
          <w:szCs w:val="24"/>
        </w:rPr>
      </w:pPr>
      <w:r w:rsidRPr="00A04A9E">
        <w:rPr>
          <w:rFonts w:ascii="Times New Roman" w:hAnsi="Times New Roman" w:cs="Times New Roman"/>
          <w:b/>
          <w:sz w:val="24"/>
          <w:szCs w:val="24"/>
        </w:rPr>
        <w:t>Календарный план воспитательной работы</w:t>
      </w:r>
    </w:p>
    <w:tbl>
      <w:tblPr>
        <w:tblStyle w:val="ab"/>
        <w:tblW w:w="9571" w:type="dxa"/>
        <w:tblLayout w:type="fixed"/>
        <w:tblLook w:val="04A0" w:firstRow="1" w:lastRow="0" w:firstColumn="1" w:lastColumn="0" w:noHBand="0" w:noVBand="1"/>
      </w:tblPr>
      <w:tblGrid>
        <w:gridCol w:w="648"/>
        <w:gridCol w:w="3004"/>
        <w:gridCol w:w="142"/>
        <w:gridCol w:w="4819"/>
        <w:gridCol w:w="958"/>
      </w:tblGrid>
      <w:tr w:rsidR="00D031D0" w:rsidRPr="00A04A9E" w:rsidTr="006A2835">
        <w:tc>
          <w:tcPr>
            <w:tcW w:w="648" w:type="dxa"/>
          </w:tcPr>
          <w:p w:rsidR="00D031D0" w:rsidRPr="00A04A9E" w:rsidRDefault="00D031D0" w:rsidP="00F910C5">
            <w:pPr>
              <w:jc w:val="center"/>
              <w:rPr>
                <w:rFonts w:ascii="Times New Roman" w:hAnsi="Times New Roman" w:cs="Times New Roman"/>
              </w:rPr>
            </w:pPr>
            <w:r w:rsidRPr="00A04A9E">
              <w:rPr>
                <w:rFonts w:ascii="Times New Roman" w:hAnsi="Times New Roman" w:cs="Times New Roman"/>
              </w:rPr>
              <w:t>№ п</w:t>
            </w:r>
            <w:r w:rsidRPr="00A04A9E">
              <w:rPr>
                <w:rFonts w:ascii="Times New Roman" w:hAnsi="Times New Roman" w:cs="Times New Roman"/>
                <w:lang w:val="en-US"/>
              </w:rPr>
              <w:t>/</w:t>
            </w:r>
            <w:r w:rsidRPr="00A04A9E">
              <w:rPr>
                <w:rFonts w:ascii="Times New Roman" w:hAnsi="Times New Roman" w:cs="Times New Roman"/>
              </w:rPr>
              <w:t>п</w:t>
            </w:r>
          </w:p>
        </w:tc>
        <w:tc>
          <w:tcPr>
            <w:tcW w:w="3146" w:type="dxa"/>
            <w:gridSpan w:val="2"/>
          </w:tcPr>
          <w:p w:rsidR="00D031D0" w:rsidRPr="00A04A9E" w:rsidRDefault="00D031D0" w:rsidP="00F910C5">
            <w:pPr>
              <w:jc w:val="center"/>
              <w:rPr>
                <w:rFonts w:ascii="Times New Roman" w:hAnsi="Times New Roman" w:cs="Times New Roman"/>
              </w:rPr>
            </w:pPr>
            <w:r w:rsidRPr="00A04A9E">
              <w:rPr>
                <w:rFonts w:ascii="Times New Roman" w:hAnsi="Times New Roman" w:cs="Times New Roman"/>
              </w:rPr>
              <w:t>Направление работы</w:t>
            </w:r>
          </w:p>
        </w:tc>
        <w:tc>
          <w:tcPr>
            <w:tcW w:w="4819" w:type="dxa"/>
          </w:tcPr>
          <w:p w:rsidR="00D031D0" w:rsidRPr="00A04A9E" w:rsidRDefault="00D031D0" w:rsidP="00F910C5">
            <w:pPr>
              <w:jc w:val="center"/>
              <w:rPr>
                <w:rFonts w:ascii="Times New Roman" w:hAnsi="Times New Roman" w:cs="Times New Roman"/>
              </w:rPr>
            </w:pPr>
            <w:r w:rsidRPr="00A04A9E">
              <w:rPr>
                <w:rFonts w:ascii="Times New Roman" w:hAnsi="Times New Roman" w:cs="Times New Roman"/>
              </w:rPr>
              <w:t>Мероприятия</w:t>
            </w:r>
          </w:p>
        </w:tc>
        <w:tc>
          <w:tcPr>
            <w:tcW w:w="958" w:type="dxa"/>
          </w:tcPr>
          <w:p w:rsidR="00D031D0" w:rsidRPr="00A04A9E" w:rsidRDefault="00D031D0" w:rsidP="00F910C5">
            <w:pPr>
              <w:jc w:val="center"/>
              <w:rPr>
                <w:rFonts w:ascii="Times New Roman" w:hAnsi="Times New Roman" w:cs="Times New Roman"/>
              </w:rPr>
            </w:pPr>
            <w:r w:rsidRPr="00A04A9E">
              <w:rPr>
                <w:rFonts w:ascii="Times New Roman" w:hAnsi="Times New Roman" w:cs="Times New Roman"/>
              </w:rPr>
              <w:t>Сроки проведения</w:t>
            </w:r>
          </w:p>
        </w:tc>
      </w:tr>
      <w:tr w:rsidR="00D031D0" w:rsidRPr="00A04A9E" w:rsidTr="006A2835">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1.</w:t>
            </w:r>
          </w:p>
        </w:tc>
        <w:tc>
          <w:tcPr>
            <w:tcW w:w="8923" w:type="dxa"/>
            <w:gridSpan w:val="4"/>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Профориентационная деятельность</w:t>
            </w:r>
          </w:p>
        </w:tc>
      </w:tr>
      <w:tr w:rsidR="00D031D0" w:rsidRPr="00A04A9E" w:rsidTr="00494DDC">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1.1</w:t>
            </w:r>
          </w:p>
        </w:tc>
        <w:tc>
          <w:tcPr>
            <w:tcW w:w="3004"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Судейскаяпрактика</w:t>
            </w:r>
          </w:p>
        </w:tc>
        <w:tc>
          <w:tcPr>
            <w:tcW w:w="4961" w:type="dxa"/>
            <w:gridSpan w:val="2"/>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Участие в спортивных соревнованиях различного уровня, в рамках которых предусмотрено:</w:t>
            </w:r>
          </w:p>
          <w:p w:rsidR="00906028" w:rsidRDefault="00D031D0" w:rsidP="00A04A9E">
            <w:pPr>
              <w:jc w:val="both"/>
              <w:rPr>
                <w:rFonts w:ascii="Times New Roman" w:hAnsi="Times New Roman" w:cs="Times New Roman"/>
              </w:rPr>
            </w:pPr>
            <w:r w:rsidRPr="00A04A9E">
              <w:rPr>
                <w:rFonts w:ascii="Times New Roman" w:hAnsi="Times New Roman" w:cs="Times New Roman"/>
              </w:rPr>
              <w:t>-</w:t>
            </w:r>
            <w:r w:rsidRPr="00A04A9E">
              <w:rPr>
                <w:rFonts w:ascii="Times New Roman" w:hAnsi="Times New Roman" w:cs="Times New Roman"/>
              </w:rPr>
              <w:tab/>
              <w:t xml:space="preserve">практическое и теоретическое изучение и применение правил вида спорта и терминологии, принятой в виде спорта; </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906028" w:rsidRDefault="00D031D0" w:rsidP="00A04A9E">
            <w:pPr>
              <w:jc w:val="both"/>
              <w:rPr>
                <w:rFonts w:ascii="Times New Roman" w:hAnsi="Times New Roman" w:cs="Times New Roman"/>
              </w:rPr>
            </w:pPr>
            <w:r w:rsidRPr="00A04A9E">
              <w:rPr>
                <w:rFonts w:ascii="Times New Roman" w:hAnsi="Times New Roman" w:cs="Times New Roman"/>
              </w:rPr>
              <w:t>-</w:t>
            </w:r>
            <w:r w:rsidRPr="00A04A9E">
              <w:rPr>
                <w:rFonts w:ascii="Times New Roman" w:hAnsi="Times New Roman" w:cs="Times New Roman"/>
              </w:rPr>
              <w:tab/>
              <w:t xml:space="preserve">приобретение навыков самостоятельного судейства спортивных соревнований; </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формирование уважительного отношения к решениям спортивных судей</w:t>
            </w:r>
          </w:p>
        </w:tc>
        <w:tc>
          <w:tcPr>
            <w:tcW w:w="95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В течение года</w:t>
            </w:r>
          </w:p>
        </w:tc>
      </w:tr>
      <w:tr w:rsidR="00D031D0" w:rsidRPr="00A04A9E" w:rsidTr="00494DDC">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1.2</w:t>
            </w:r>
          </w:p>
        </w:tc>
        <w:tc>
          <w:tcPr>
            <w:tcW w:w="3004"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Инструкторская практика</w:t>
            </w:r>
          </w:p>
        </w:tc>
        <w:tc>
          <w:tcPr>
            <w:tcW w:w="4961" w:type="dxa"/>
            <w:gridSpan w:val="2"/>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 xml:space="preserve">Учебно-тренировочные занятия, в рамках которых предусмотрено: </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освоение навыков организации и проведения учебно-тренировочных занятий в качестве помощника тренера-преподавателя, инструктора; - составление конспекта учебно-тренировочного занятия в соответствии с поставленной задачей;</w:t>
            </w:r>
          </w:p>
          <w:p w:rsidR="00906028" w:rsidRDefault="00D031D0" w:rsidP="00A04A9E">
            <w:pPr>
              <w:jc w:val="both"/>
              <w:rPr>
                <w:rFonts w:ascii="Times New Roman" w:hAnsi="Times New Roman" w:cs="Times New Roman"/>
              </w:rPr>
            </w:pPr>
            <w:r w:rsidRPr="00A04A9E">
              <w:rPr>
                <w:rFonts w:ascii="Times New Roman" w:hAnsi="Times New Roman" w:cs="Times New Roman"/>
              </w:rPr>
              <w:t xml:space="preserve">- формирование навыков наставничества; </w:t>
            </w:r>
          </w:p>
          <w:p w:rsidR="00906028" w:rsidRDefault="00D031D0" w:rsidP="00A04A9E">
            <w:pPr>
              <w:jc w:val="both"/>
              <w:rPr>
                <w:rFonts w:ascii="Times New Roman" w:hAnsi="Times New Roman" w:cs="Times New Roman"/>
              </w:rPr>
            </w:pPr>
            <w:r w:rsidRPr="00A04A9E">
              <w:rPr>
                <w:rFonts w:ascii="Times New Roman" w:hAnsi="Times New Roman" w:cs="Times New Roman"/>
              </w:rPr>
              <w:t xml:space="preserve">- формирование сознательного отношения к учебно-тренировочному и соревновательному процессам; </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формирование склонности к педагогической работе</w:t>
            </w:r>
          </w:p>
        </w:tc>
        <w:tc>
          <w:tcPr>
            <w:tcW w:w="95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В течение года</w:t>
            </w:r>
          </w:p>
        </w:tc>
      </w:tr>
      <w:tr w:rsidR="00D031D0" w:rsidRPr="00A04A9E" w:rsidTr="006A2835">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2.</w:t>
            </w:r>
          </w:p>
        </w:tc>
        <w:tc>
          <w:tcPr>
            <w:tcW w:w="8923" w:type="dxa"/>
            <w:gridSpan w:val="4"/>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Здоровьесбережение</w:t>
            </w:r>
          </w:p>
        </w:tc>
      </w:tr>
      <w:tr w:rsidR="00D031D0" w:rsidRPr="00A04A9E" w:rsidTr="00494DDC">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2.1.</w:t>
            </w:r>
          </w:p>
        </w:tc>
        <w:tc>
          <w:tcPr>
            <w:tcW w:w="3004"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Организация и проведение мероприятий, направленных на формирование здорового образа жизни</w:t>
            </w:r>
          </w:p>
        </w:tc>
        <w:tc>
          <w:tcPr>
            <w:tcW w:w="4961" w:type="dxa"/>
            <w:gridSpan w:val="2"/>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Дни здоровья и спорта, в рамках которых предусмотрено:</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lastRenderedPageBreak/>
              <w:t>- подготовка пропагандистских акций по формированию здорового образа жизни средствами различных видов спорта</w:t>
            </w:r>
          </w:p>
        </w:tc>
        <w:tc>
          <w:tcPr>
            <w:tcW w:w="95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lastRenderedPageBreak/>
              <w:t>В течение года</w:t>
            </w:r>
          </w:p>
        </w:tc>
      </w:tr>
      <w:tr w:rsidR="00D031D0" w:rsidRPr="00A04A9E" w:rsidTr="00494DDC">
        <w:trPr>
          <w:trHeight w:val="2309"/>
        </w:trPr>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lastRenderedPageBreak/>
              <w:t>2.2.</w:t>
            </w:r>
          </w:p>
        </w:tc>
        <w:tc>
          <w:tcPr>
            <w:tcW w:w="3004"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Режим питания и отдыха</w:t>
            </w:r>
          </w:p>
        </w:tc>
        <w:tc>
          <w:tcPr>
            <w:tcW w:w="4961" w:type="dxa"/>
            <w:gridSpan w:val="2"/>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Практическая деятельность и восстановительные процессы обучающихся:</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95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В течение года</w:t>
            </w:r>
          </w:p>
        </w:tc>
      </w:tr>
      <w:tr w:rsidR="00D031D0" w:rsidRPr="00A04A9E" w:rsidTr="006A2835">
        <w:trPr>
          <w:trHeight w:val="109"/>
        </w:trPr>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3.</w:t>
            </w:r>
          </w:p>
        </w:tc>
        <w:tc>
          <w:tcPr>
            <w:tcW w:w="8923" w:type="dxa"/>
            <w:gridSpan w:val="4"/>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Патриотическое воспитание обучающихся</w:t>
            </w:r>
          </w:p>
        </w:tc>
      </w:tr>
      <w:tr w:rsidR="00D031D0" w:rsidRPr="00A04A9E" w:rsidTr="00494DDC">
        <w:trPr>
          <w:trHeight w:val="95"/>
        </w:trPr>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3.1</w:t>
            </w:r>
          </w:p>
        </w:tc>
        <w:tc>
          <w:tcPr>
            <w:tcW w:w="3004"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(греб,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961" w:type="dxa"/>
            <w:gridSpan w:val="2"/>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95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В течение года</w:t>
            </w:r>
          </w:p>
        </w:tc>
      </w:tr>
      <w:tr w:rsidR="00D031D0" w:rsidRPr="00A04A9E" w:rsidTr="00494DDC">
        <w:trPr>
          <w:trHeight w:val="2092"/>
        </w:trPr>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3.2</w:t>
            </w:r>
          </w:p>
        </w:tc>
        <w:tc>
          <w:tcPr>
            <w:tcW w:w="3004"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Практическая подготовка (участие в физкультурных мероприятиях и спортивных соревнованиях и иных мероприятиях)</w:t>
            </w:r>
          </w:p>
        </w:tc>
        <w:tc>
          <w:tcPr>
            <w:tcW w:w="4961" w:type="dxa"/>
            <w:gridSpan w:val="2"/>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Участие в:</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95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В течение года</w:t>
            </w:r>
          </w:p>
        </w:tc>
      </w:tr>
      <w:tr w:rsidR="00D031D0" w:rsidRPr="00A04A9E" w:rsidTr="006A2835">
        <w:trPr>
          <w:trHeight w:val="122"/>
        </w:trPr>
        <w:tc>
          <w:tcPr>
            <w:tcW w:w="648" w:type="dxa"/>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4.</w:t>
            </w:r>
          </w:p>
        </w:tc>
        <w:tc>
          <w:tcPr>
            <w:tcW w:w="8923" w:type="dxa"/>
            <w:gridSpan w:val="4"/>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Развитие творческого мышления</w:t>
            </w:r>
          </w:p>
        </w:tc>
      </w:tr>
      <w:tr w:rsidR="00D031D0" w:rsidRPr="00A04A9E" w:rsidTr="00494DDC">
        <w:trPr>
          <w:trHeight w:val="108"/>
        </w:trPr>
        <w:tc>
          <w:tcPr>
            <w:tcW w:w="64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4.1.</w:t>
            </w:r>
          </w:p>
        </w:tc>
        <w:tc>
          <w:tcPr>
            <w:tcW w:w="3004"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Практическая подготовка (формирование умений и навыков, способствующих достижению спортивных результатов)</w:t>
            </w:r>
          </w:p>
        </w:tc>
        <w:tc>
          <w:tcPr>
            <w:tcW w:w="4961" w:type="dxa"/>
            <w:gridSpan w:val="2"/>
          </w:tcPr>
          <w:p w:rsidR="00D031D0" w:rsidRPr="00A04A9E" w:rsidRDefault="00D031D0" w:rsidP="00A04A9E">
            <w:pPr>
              <w:jc w:val="both"/>
              <w:rPr>
                <w:rFonts w:ascii="Times New Roman" w:hAnsi="Times New Roman" w:cs="Times New Roman"/>
                <w:b/>
              </w:rPr>
            </w:pPr>
            <w:r w:rsidRPr="00A04A9E">
              <w:rPr>
                <w:rFonts w:ascii="Times New Roman" w:hAnsi="Times New Roman" w:cs="Times New Roman"/>
                <w:b/>
              </w:rPr>
              <w:t>Семинары, мастер-классы, показательные выступления для обучающихся, направленные на:</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-формирование умений и навыков, способствующих достижению спортивных результатов;</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правомерное поведение болельщиков;</w:t>
            </w:r>
          </w:p>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 расширение общего кругозора юных спортсменов</w:t>
            </w:r>
          </w:p>
        </w:tc>
        <w:tc>
          <w:tcPr>
            <w:tcW w:w="958" w:type="dxa"/>
          </w:tcPr>
          <w:p w:rsidR="00D031D0" w:rsidRPr="00A04A9E" w:rsidRDefault="00D031D0" w:rsidP="00A04A9E">
            <w:pPr>
              <w:jc w:val="both"/>
              <w:rPr>
                <w:rFonts w:ascii="Times New Roman" w:hAnsi="Times New Roman" w:cs="Times New Roman"/>
              </w:rPr>
            </w:pPr>
            <w:r w:rsidRPr="00A04A9E">
              <w:rPr>
                <w:rFonts w:ascii="Times New Roman" w:hAnsi="Times New Roman" w:cs="Times New Roman"/>
              </w:rPr>
              <w:t>В течение года</w:t>
            </w:r>
          </w:p>
        </w:tc>
      </w:tr>
    </w:tbl>
    <w:p w:rsidR="008B4872" w:rsidRDefault="00D031D0" w:rsidP="00C46765">
      <w:pPr>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lastRenderedPageBreak/>
        <w:t xml:space="preserve">2.7. План мероприятий, направленный на предотвращение </w:t>
      </w:r>
    </w:p>
    <w:p w:rsidR="00D031D0" w:rsidRDefault="00D031D0" w:rsidP="00C46765">
      <w:pPr>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t>допинга в спорте и борьбу с ним</w:t>
      </w:r>
    </w:p>
    <w:p w:rsidR="008B4872" w:rsidRPr="00E86D9E" w:rsidRDefault="008B4872" w:rsidP="008B4872">
      <w:pPr>
        <w:spacing w:after="0" w:line="240" w:lineRule="auto"/>
        <w:jc w:val="center"/>
        <w:rPr>
          <w:rFonts w:ascii="Times New Roman" w:hAnsi="Times New Roman" w:cs="Times New Roman"/>
          <w:b/>
          <w:sz w:val="24"/>
          <w:szCs w:val="24"/>
        </w:rPr>
      </w:pP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вспорте для здоровья спортсменов, об ответственности за нарушение антидопинговых правил.</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 Меры, направленные на предотвращение применения допинга в спорте и борьбе с ним, включают следующие мероприятия: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 проведение ежегодных семинаров/лекций/уроков/викторин для спортсменов и родительских собраний;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 ежегодная оценка уровня знаний спортсменов.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1. Наличие запрещенной субстанции, или ее метаболитов, или маркеров в пробе, взятой у спортсмена.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2. Использование или попытка использования спортсменом запрещенной субстанции или запрещенного метода.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3. Уклонение, отказ или неявка спортсмена на процедуру сдачи проб.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4. Нарушение спортсменом порядка предоставления информации о местонахождении.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5. Фальсификация или попытка фальсификации любой составляющей допинг-контроля со стороны спортсмена или иного лица.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6. Обладание запрещенной субстанцией или запрещенным методом со стороны спортсмена или персонала спортсмена.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9. Соучастие или попытка соучастия со стороны спортсмена или иного лица.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10. Запрещенное сотрудничество со стороны спортсмена или иного лица.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lastRenderedPageBreak/>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размещена на информационном стенде организации, осуществляющей спортивную подготовку, на сайте организации со всеми необходимыми материалами и ссылками на сайт РАА «РУСАДА».</w:t>
      </w:r>
    </w:p>
    <w:p w:rsidR="00D031D0" w:rsidRPr="00E86D9E" w:rsidRDefault="00D031D0" w:rsidP="00C46765">
      <w:pPr>
        <w:spacing w:after="0" w:line="240" w:lineRule="auto"/>
        <w:ind w:firstLine="709"/>
        <w:contextualSpacing/>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В Таблице № 8 указан план антидопинговых мероприятий, организуемых в спортивной организации.</w:t>
      </w:r>
    </w:p>
    <w:p w:rsidR="006A2835" w:rsidRPr="00E86D9E" w:rsidRDefault="006A2835" w:rsidP="006A2835">
      <w:pPr>
        <w:spacing w:after="0" w:line="240" w:lineRule="auto"/>
        <w:ind w:firstLine="709"/>
        <w:jc w:val="right"/>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Таблица № 8</w:t>
      </w:r>
    </w:p>
    <w:p w:rsidR="008B4872" w:rsidRPr="008B4872" w:rsidRDefault="00D031D0" w:rsidP="008B4872">
      <w:pPr>
        <w:spacing w:after="0" w:line="240" w:lineRule="auto"/>
        <w:ind w:firstLine="709"/>
        <w:jc w:val="center"/>
        <w:rPr>
          <w:rFonts w:ascii="Times New Roman" w:eastAsia="Calibri" w:hAnsi="Times New Roman" w:cs="Times New Roman"/>
          <w:b/>
          <w:sz w:val="24"/>
          <w:szCs w:val="24"/>
          <w:lang w:eastAsia="en-US"/>
        </w:rPr>
      </w:pPr>
      <w:r w:rsidRPr="008B4872">
        <w:rPr>
          <w:rFonts w:ascii="Times New Roman" w:eastAsia="Calibri" w:hAnsi="Times New Roman" w:cs="Times New Roman"/>
          <w:b/>
          <w:sz w:val="24"/>
          <w:szCs w:val="24"/>
          <w:lang w:eastAsia="en-US"/>
        </w:rPr>
        <w:t>План антидопинговых мероприятий</w:t>
      </w:r>
    </w:p>
    <w:tbl>
      <w:tblPr>
        <w:tblStyle w:val="ab"/>
        <w:tblW w:w="9640" w:type="dxa"/>
        <w:tblInd w:w="-34" w:type="dxa"/>
        <w:tblLayout w:type="fixed"/>
        <w:tblLook w:val="04A0" w:firstRow="1" w:lastRow="0" w:firstColumn="1" w:lastColumn="0" w:noHBand="0" w:noVBand="1"/>
      </w:tblPr>
      <w:tblGrid>
        <w:gridCol w:w="1418"/>
        <w:gridCol w:w="1560"/>
        <w:gridCol w:w="1843"/>
        <w:gridCol w:w="1701"/>
        <w:gridCol w:w="992"/>
        <w:gridCol w:w="2126"/>
      </w:tblGrid>
      <w:tr w:rsidR="00D031D0" w:rsidRPr="00E86D9E" w:rsidTr="00F910C5">
        <w:tc>
          <w:tcPr>
            <w:tcW w:w="1418" w:type="dxa"/>
          </w:tcPr>
          <w:p w:rsidR="00D031D0" w:rsidRPr="008B4872" w:rsidRDefault="00D031D0" w:rsidP="008B4872">
            <w:pPr>
              <w:pStyle w:val="Default"/>
              <w:jc w:val="both"/>
              <w:rPr>
                <w:sz w:val="22"/>
                <w:szCs w:val="22"/>
              </w:rPr>
            </w:pPr>
            <w:r w:rsidRPr="008B4872">
              <w:rPr>
                <w:sz w:val="22"/>
                <w:szCs w:val="22"/>
              </w:rPr>
              <w:t xml:space="preserve">Спортсмены </w:t>
            </w:r>
          </w:p>
        </w:tc>
        <w:tc>
          <w:tcPr>
            <w:tcW w:w="1560" w:type="dxa"/>
          </w:tcPr>
          <w:p w:rsidR="00D031D0" w:rsidRPr="008B4872" w:rsidRDefault="00D031D0" w:rsidP="008B4872">
            <w:pPr>
              <w:pStyle w:val="Default"/>
              <w:jc w:val="both"/>
              <w:rPr>
                <w:sz w:val="22"/>
                <w:szCs w:val="22"/>
              </w:rPr>
            </w:pPr>
            <w:r w:rsidRPr="008B4872">
              <w:rPr>
                <w:bCs/>
                <w:sz w:val="22"/>
                <w:szCs w:val="22"/>
              </w:rPr>
              <w:t xml:space="preserve">Вид программы </w:t>
            </w:r>
          </w:p>
        </w:tc>
        <w:tc>
          <w:tcPr>
            <w:tcW w:w="1843" w:type="dxa"/>
          </w:tcPr>
          <w:p w:rsidR="00D031D0" w:rsidRPr="008B4872" w:rsidRDefault="00D031D0" w:rsidP="008B4872">
            <w:pPr>
              <w:pStyle w:val="Default"/>
              <w:jc w:val="both"/>
              <w:rPr>
                <w:sz w:val="22"/>
                <w:szCs w:val="22"/>
              </w:rPr>
            </w:pPr>
            <w:r w:rsidRPr="008B4872">
              <w:rPr>
                <w:bCs/>
                <w:sz w:val="22"/>
                <w:szCs w:val="22"/>
              </w:rPr>
              <w:t xml:space="preserve">Тема </w:t>
            </w:r>
          </w:p>
        </w:tc>
        <w:tc>
          <w:tcPr>
            <w:tcW w:w="1701" w:type="dxa"/>
          </w:tcPr>
          <w:p w:rsidR="00D031D0" w:rsidRPr="008B4872" w:rsidRDefault="00D031D0" w:rsidP="008B4872">
            <w:pPr>
              <w:pStyle w:val="Default"/>
              <w:jc w:val="both"/>
              <w:rPr>
                <w:sz w:val="22"/>
                <w:szCs w:val="22"/>
              </w:rPr>
            </w:pPr>
            <w:r w:rsidRPr="008B4872">
              <w:rPr>
                <w:bCs/>
                <w:sz w:val="22"/>
                <w:szCs w:val="22"/>
              </w:rPr>
              <w:t xml:space="preserve">Ответственный за проведение мероприятия </w:t>
            </w:r>
          </w:p>
        </w:tc>
        <w:tc>
          <w:tcPr>
            <w:tcW w:w="992" w:type="dxa"/>
          </w:tcPr>
          <w:p w:rsidR="00D031D0" w:rsidRPr="008B4872" w:rsidRDefault="00D031D0" w:rsidP="008B4872">
            <w:pPr>
              <w:pStyle w:val="Default"/>
              <w:jc w:val="both"/>
              <w:rPr>
                <w:sz w:val="22"/>
                <w:szCs w:val="22"/>
              </w:rPr>
            </w:pPr>
            <w:r w:rsidRPr="008B4872">
              <w:rPr>
                <w:bCs/>
                <w:sz w:val="22"/>
                <w:szCs w:val="22"/>
              </w:rPr>
              <w:t xml:space="preserve">Сроки проведения </w:t>
            </w:r>
          </w:p>
        </w:tc>
        <w:tc>
          <w:tcPr>
            <w:tcW w:w="2126" w:type="dxa"/>
          </w:tcPr>
          <w:p w:rsidR="00D031D0" w:rsidRPr="008B4872" w:rsidRDefault="00D031D0" w:rsidP="008B4872">
            <w:pPr>
              <w:pStyle w:val="Default"/>
              <w:jc w:val="both"/>
              <w:rPr>
                <w:sz w:val="22"/>
                <w:szCs w:val="22"/>
              </w:rPr>
            </w:pPr>
            <w:r w:rsidRPr="008B4872">
              <w:rPr>
                <w:bCs/>
                <w:sz w:val="22"/>
                <w:szCs w:val="22"/>
              </w:rPr>
              <w:t xml:space="preserve">Рекомендации по проведению мероприятия </w:t>
            </w:r>
          </w:p>
        </w:tc>
      </w:tr>
      <w:tr w:rsidR="00D031D0" w:rsidRPr="00E86D9E" w:rsidTr="00F910C5">
        <w:tc>
          <w:tcPr>
            <w:tcW w:w="1418" w:type="dxa"/>
            <w:vMerge w:val="restart"/>
          </w:tcPr>
          <w:p w:rsidR="00D031D0" w:rsidRPr="008B4872" w:rsidRDefault="00D031D0" w:rsidP="008B4872">
            <w:pPr>
              <w:jc w:val="both"/>
              <w:rPr>
                <w:rFonts w:ascii="Times New Roman" w:eastAsia="Calibri" w:hAnsi="Times New Roman" w:cs="Times New Roman"/>
                <w:lang w:eastAsia="en-US"/>
              </w:rPr>
            </w:pPr>
            <w:r w:rsidRPr="008B4872">
              <w:rPr>
                <w:rFonts w:ascii="Times New Roman" w:hAnsi="Times New Roman" w:cs="Times New Roman"/>
                <w:bCs/>
              </w:rPr>
              <w:t>Этап начальной подготовки</w:t>
            </w:r>
          </w:p>
        </w:tc>
        <w:tc>
          <w:tcPr>
            <w:tcW w:w="1560" w:type="dxa"/>
          </w:tcPr>
          <w:p w:rsidR="00D031D0" w:rsidRPr="008B4872" w:rsidRDefault="00D031D0" w:rsidP="008B4872">
            <w:pPr>
              <w:pStyle w:val="Default"/>
              <w:jc w:val="both"/>
              <w:rPr>
                <w:sz w:val="22"/>
                <w:szCs w:val="22"/>
              </w:rPr>
            </w:pPr>
            <w:r w:rsidRPr="008B4872">
              <w:rPr>
                <w:sz w:val="22"/>
                <w:szCs w:val="22"/>
              </w:rPr>
              <w:t xml:space="preserve">1.Веселые старты </w:t>
            </w:r>
          </w:p>
        </w:tc>
        <w:tc>
          <w:tcPr>
            <w:tcW w:w="1843" w:type="dxa"/>
          </w:tcPr>
          <w:p w:rsidR="00D031D0" w:rsidRPr="008B4872" w:rsidRDefault="00D031D0" w:rsidP="008B4872">
            <w:pPr>
              <w:pStyle w:val="Default"/>
              <w:jc w:val="both"/>
              <w:rPr>
                <w:sz w:val="22"/>
                <w:szCs w:val="22"/>
              </w:rPr>
            </w:pPr>
            <w:r w:rsidRPr="008B4872">
              <w:rPr>
                <w:sz w:val="22"/>
                <w:szCs w:val="22"/>
              </w:rPr>
              <w:t>«Честная игра»</w:t>
            </w:r>
          </w:p>
        </w:tc>
        <w:tc>
          <w:tcPr>
            <w:tcW w:w="1701" w:type="dxa"/>
          </w:tcPr>
          <w:p w:rsidR="00D031D0" w:rsidRPr="008B4872" w:rsidRDefault="00D031D0" w:rsidP="008B4872">
            <w:pPr>
              <w:pStyle w:val="Default"/>
              <w:jc w:val="both"/>
              <w:rPr>
                <w:sz w:val="22"/>
                <w:szCs w:val="22"/>
              </w:rPr>
            </w:pPr>
            <w:r w:rsidRPr="008B4872">
              <w:rPr>
                <w:sz w:val="22"/>
                <w:szCs w:val="22"/>
              </w:rPr>
              <w:t>Тренер</w:t>
            </w:r>
            <w:r w:rsidR="00494DDC">
              <w:rPr>
                <w:sz w:val="22"/>
                <w:szCs w:val="22"/>
              </w:rPr>
              <w:t>-преподаватель</w:t>
            </w:r>
          </w:p>
        </w:tc>
        <w:tc>
          <w:tcPr>
            <w:tcW w:w="992" w:type="dxa"/>
          </w:tcPr>
          <w:p w:rsidR="00D031D0" w:rsidRPr="008B4872" w:rsidRDefault="00D031D0" w:rsidP="008B4872">
            <w:pPr>
              <w:pStyle w:val="Default"/>
              <w:jc w:val="both"/>
              <w:rPr>
                <w:sz w:val="22"/>
                <w:szCs w:val="22"/>
              </w:rPr>
            </w:pPr>
            <w:r w:rsidRPr="008B4872">
              <w:rPr>
                <w:sz w:val="22"/>
                <w:szCs w:val="22"/>
              </w:rPr>
              <w:t>1-2 раза в год</w:t>
            </w:r>
          </w:p>
        </w:tc>
        <w:tc>
          <w:tcPr>
            <w:tcW w:w="2126" w:type="dxa"/>
          </w:tcPr>
          <w:p w:rsidR="00D031D0" w:rsidRPr="008B4872" w:rsidRDefault="00D031D0" w:rsidP="008B4872">
            <w:pPr>
              <w:pStyle w:val="Default"/>
              <w:jc w:val="both"/>
              <w:rPr>
                <w:sz w:val="22"/>
                <w:szCs w:val="22"/>
              </w:rPr>
            </w:pPr>
            <w:r w:rsidRPr="008B4872">
              <w:rPr>
                <w:sz w:val="22"/>
                <w:szCs w:val="22"/>
              </w:rPr>
              <w:t xml:space="preserve">Пример программы мероприятия (приложение </w:t>
            </w:r>
            <w:r w:rsidRPr="008B4872">
              <w:rPr>
                <w:bCs/>
                <w:sz w:val="22"/>
                <w:szCs w:val="22"/>
              </w:rPr>
              <w:t>№1</w:t>
            </w:r>
            <w:r w:rsidRPr="008B4872">
              <w:rPr>
                <w:sz w:val="22"/>
                <w:szCs w:val="22"/>
              </w:rPr>
              <w:t xml:space="preserve">*) </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pStyle w:val="Default"/>
              <w:jc w:val="both"/>
              <w:rPr>
                <w:sz w:val="22"/>
                <w:szCs w:val="22"/>
              </w:rPr>
            </w:pPr>
            <w:r w:rsidRPr="008B4872">
              <w:rPr>
                <w:sz w:val="22"/>
                <w:szCs w:val="22"/>
              </w:rPr>
              <w:t>2.Теоретическое занятие</w:t>
            </w:r>
          </w:p>
        </w:tc>
        <w:tc>
          <w:tcPr>
            <w:tcW w:w="1843" w:type="dxa"/>
          </w:tcPr>
          <w:p w:rsidR="00D031D0" w:rsidRPr="008B4872" w:rsidRDefault="00D031D0" w:rsidP="008B4872">
            <w:pPr>
              <w:pStyle w:val="Default"/>
              <w:jc w:val="both"/>
              <w:rPr>
                <w:sz w:val="22"/>
                <w:szCs w:val="22"/>
              </w:rPr>
            </w:pPr>
            <w:r w:rsidRPr="008B4872">
              <w:rPr>
                <w:sz w:val="22"/>
                <w:szCs w:val="22"/>
              </w:rPr>
              <w:t>«Ценности спорта, Честная игра»</w:t>
            </w:r>
          </w:p>
        </w:tc>
        <w:tc>
          <w:tcPr>
            <w:tcW w:w="1701" w:type="dxa"/>
          </w:tcPr>
          <w:p w:rsidR="00D031D0" w:rsidRPr="008B4872" w:rsidRDefault="00D031D0" w:rsidP="008B4872">
            <w:pPr>
              <w:pStyle w:val="Default"/>
              <w:jc w:val="both"/>
              <w:rPr>
                <w:sz w:val="22"/>
                <w:szCs w:val="22"/>
              </w:rPr>
            </w:pPr>
            <w:r w:rsidRPr="008B4872">
              <w:rPr>
                <w:sz w:val="22"/>
                <w:szCs w:val="22"/>
              </w:rPr>
              <w:t>Ответственный за антидопинговое обеспечение в регионе</w:t>
            </w:r>
          </w:p>
        </w:tc>
        <w:tc>
          <w:tcPr>
            <w:tcW w:w="992" w:type="dxa"/>
          </w:tcPr>
          <w:p w:rsidR="00D031D0" w:rsidRPr="008B4872" w:rsidRDefault="00D031D0" w:rsidP="008B4872">
            <w:pPr>
              <w:pStyle w:val="Default"/>
              <w:jc w:val="both"/>
              <w:rPr>
                <w:sz w:val="22"/>
                <w:szCs w:val="22"/>
              </w:rPr>
            </w:pPr>
            <w:r w:rsidRPr="008B4872">
              <w:rPr>
                <w:sz w:val="22"/>
                <w:szCs w:val="22"/>
              </w:rPr>
              <w:t>1 раз в год</w:t>
            </w:r>
          </w:p>
        </w:tc>
        <w:tc>
          <w:tcPr>
            <w:tcW w:w="2126" w:type="dxa"/>
          </w:tcPr>
          <w:p w:rsidR="00D031D0" w:rsidRPr="008B4872" w:rsidRDefault="00D031D0" w:rsidP="008B4872">
            <w:pPr>
              <w:pStyle w:val="Default"/>
              <w:jc w:val="both"/>
              <w:rPr>
                <w:sz w:val="22"/>
                <w:szCs w:val="22"/>
              </w:rPr>
            </w:pPr>
            <w:r w:rsidRPr="008B4872">
              <w:rPr>
                <w:sz w:val="22"/>
                <w:szCs w:val="22"/>
              </w:rPr>
              <w:t>Согласовать с ответственным за антидопинговое обеспечение в регионе</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pStyle w:val="Default"/>
              <w:jc w:val="both"/>
              <w:rPr>
                <w:sz w:val="22"/>
                <w:szCs w:val="22"/>
              </w:rPr>
            </w:pPr>
            <w:r w:rsidRPr="008B4872">
              <w:rPr>
                <w:sz w:val="22"/>
                <w:szCs w:val="22"/>
              </w:rPr>
              <w:t xml:space="preserve">3.Проверка лекарственных препаратов (знакомство с международным стандартом «Запрещенный список») </w:t>
            </w:r>
          </w:p>
        </w:tc>
        <w:tc>
          <w:tcPr>
            <w:tcW w:w="1843" w:type="dxa"/>
          </w:tcPr>
          <w:p w:rsidR="00D031D0" w:rsidRPr="008B4872" w:rsidRDefault="00D031D0" w:rsidP="008B4872">
            <w:pPr>
              <w:pStyle w:val="Default"/>
              <w:jc w:val="both"/>
              <w:rPr>
                <w:sz w:val="22"/>
                <w:szCs w:val="22"/>
              </w:rPr>
            </w:pPr>
          </w:p>
        </w:tc>
        <w:tc>
          <w:tcPr>
            <w:tcW w:w="1701" w:type="dxa"/>
          </w:tcPr>
          <w:p w:rsidR="00D031D0" w:rsidRPr="008B4872" w:rsidRDefault="00D031D0" w:rsidP="008B4872">
            <w:pPr>
              <w:pStyle w:val="Default"/>
              <w:jc w:val="both"/>
              <w:rPr>
                <w:sz w:val="22"/>
                <w:szCs w:val="22"/>
              </w:rPr>
            </w:pPr>
            <w:r w:rsidRPr="008B4872">
              <w:rPr>
                <w:sz w:val="22"/>
                <w:szCs w:val="22"/>
              </w:rPr>
              <w:t>Тренер</w:t>
            </w:r>
            <w:r w:rsidR="00494DDC">
              <w:rPr>
                <w:sz w:val="22"/>
                <w:szCs w:val="22"/>
              </w:rPr>
              <w:t>-преподаватель</w:t>
            </w:r>
          </w:p>
        </w:tc>
        <w:tc>
          <w:tcPr>
            <w:tcW w:w="992" w:type="dxa"/>
          </w:tcPr>
          <w:p w:rsidR="00D031D0" w:rsidRPr="008B4872" w:rsidRDefault="00D031D0" w:rsidP="008B4872">
            <w:pPr>
              <w:pStyle w:val="Default"/>
              <w:jc w:val="both"/>
              <w:rPr>
                <w:sz w:val="22"/>
                <w:szCs w:val="22"/>
              </w:rPr>
            </w:pPr>
            <w:r w:rsidRPr="008B4872">
              <w:rPr>
                <w:sz w:val="22"/>
                <w:szCs w:val="22"/>
              </w:rPr>
              <w:t>1 раз в месяц</w:t>
            </w:r>
          </w:p>
        </w:tc>
        <w:tc>
          <w:tcPr>
            <w:tcW w:w="2126" w:type="dxa"/>
          </w:tcPr>
          <w:p w:rsidR="00D031D0" w:rsidRPr="008B4872" w:rsidRDefault="00D031D0" w:rsidP="008B4872">
            <w:pPr>
              <w:pStyle w:val="Default"/>
              <w:jc w:val="both"/>
              <w:rPr>
                <w:sz w:val="22"/>
                <w:szCs w:val="22"/>
              </w:rPr>
            </w:pPr>
            <w:r w:rsidRPr="008B4872">
              <w:rPr>
                <w:sz w:val="22"/>
                <w:szCs w:val="22"/>
              </w:rPr>
              <w:t>Научить юных спортсменов проверять лекарственные препараты через сервисы по проверке препаратов в виде домашнего задания (тренер</w:t>
            </w:r>
            <w:r w:rsidR="001E346C">
              <w:rPr>
                <w:sz w:val="22"/>
                <w:szCs w:val="22"/>
              </w:rPr>
              <w:t>-преподаватель</w:t>
            </w:r>
            <w:r w:rsidRPr="008B4872">
              <w:rPr>
                <w:sz w:val="22"/>
                <w:szCs w:val="22"/>
              </w:rPr>
              <w:t xml:space="preserve"> называет спортсмену 2-3 лекарственных препарата для самостоятельной проверки дома). </w:t>
            </w:r>
          </w:p>
          <w:p w:rsidR="00D031D0" w:rsidRPr="008B4872" w:rsidRDefault="00D031D0" w:rsidP="008B4872">
            <w:pPr>
              <w:pStyle w:val="Default"/>
              <w:jc w:val="both"/>
              <w:rPr>
                <w:sz w:val="22"/>
                <w:szCs w:val="22"/>
              </w:rPr>
            </w:pPr>
            <w:r w:rsidRPr="008B4872">
              <w:rPr>
                <w:sz w:val="22"/>
                <w:szCs w:val="22"/>
              </w:rPr>
              <w:t xml:space="preserve">Сервис по проверке препаратов на сайте РАА «РУСАДА»: ttp://list.rusada.ru/ </w:t>
            </w:r>
          </w:p>
          <w:p w:rsidR="00D031D0" w:rsidRPr="008B4872" w:rsidRDefault="00D031D0" w:rsidP="008B4872">
            <w:pPr>
              <w:jc w:val="both"/>
              <w:rPr>
                <w:rFonts w:ascii="Times New Roman" w:eastAsia="Calibri" w:hAnsi="Times New Roman" w:cs="Times New Roman"/>
                <w:lang w:eastAsia="en-US"/>
              </w:rPr>
            </w:pPr>
            <w:r w:rsidRPr="008B4872">
              <w:rPr>
                <w:rFonts w:ascii="Times New Roman" w:hAnsi="Times New Roman" w:cs="Times New Roman"/>
              </w:rPr>
              <w:t>(приложение №2*).</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pStyle w:val="a5"/>
              <w:ind w:left="0"/>
              <w:jc w:val="both"/>
              <w:rPr>
                <w:rFonts w:ascii="Times New Roman" w:hAnsi="Times New Roman" w:cs="Times New Roman"/>
              </w:rPr>
            </w:pPr>
            <w:r w:rsidRPr="008B4872">
              <w:rPr>
                <w:rFonts w:ascii="Times New Roman" w:hAnsi="Times New Roman" w:cs="Times New Roman"/>
              </w:rPr>
              <w:t>4.Антидопингова</w:t>
            </w:r>
            <w:r w:rsidR="00614BFE">
              <w:rPr>
                <w:rFonts w:ascii="Times New Roman" w:hAnsi="Times New Roman" w:cs="Times New Roman"/>
              </w:rPr>
              <w:t>я</w:t>
            </w:r>
            <w:r w:rsidRPr="008B4872">
              <w:rPr>
                <w:rFonts w:ascii="Times New Roman" w:hAnsi="Times New Roman" w:cs="Times New Roman"/>
              </w:rPr>
              <w:t xml:space="preserve"> викторина</w:t>
            </w:r>
          </w:p>
        </w:tc>
        <w:tc>
          <w:tcPr>
            <w:tcW w:w="1843" w:type="dxa"/>
          </w:tcPr>
          <w:p w:rsidR="00D031D0" w:rsidRPr="008B4872" w:rsidRDefault="00D031D0" w:rsidP="008B4872">
            <w:pPr>
              <w:jc w:val="both"/>
              <w:rPr>
                <w:rFonts w:ascii="Times New Roman" w:eastAsia="Calibri" w:hAnsi="Times New Roman" w:cs="Times New Roman"/>
                <w:lang w:eastAsia="en-US"/>
              </w:rPr>
            </w:pPr>
            <w:r w:rsidRPr="008B4872">
              <w:rPr>
                <w:rFonts w:ascii="Times New Roman" w:eastAsia="Calibri" w:hAnsi="Times New Roman" w:cs="Times New Roman"/>
                <w:lang w:eastAsia="en-US"/>
              </w:rPr>
              <w:t>«Играй честно»</w:t>
            </w: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Ответственный за антидопинговое обеспечение в регионе</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РУСАДА</w:t>
            </w:r>
          </w:p>
        </w:tc>
        <w:tc>
          <w:tcPr>
            <w:tcW w:w="992" w:type="dxa"/>
          </w:tcPr>
          <w:p w:rsidR="00D031D0" w:rsidRPr="008B4872" w:rsidRDefault="00D031D0" w:rsidP="008B4872">
            <w:pPr>
              <w:pStyle w:val="Default"/>
              <w:jc w:val="both"/>
              <w:rPr>
                <w:sz w:val="22"/>
                <w:szCs w:val="22"/>
              </w:rPr>
            </w:pPr>
            <w:r w:rsidRPr="008B4872">
              <w:rPr>
                <w:sz w:val="22"/>
                <w:szCs w:val="22"/>
              </w:rPr>
              <w:t>По назначению</w:t>
            </w:r>
          </w:p>
        </w:tc>
        <w:tc>
          <w:tcPr>
            <w:tcW w:w="2126" w:type="dxa"/>
          </w:tcPr>
          <w:p w:rsidR="00D031D0" w:rsidRPr="008B4872" w:rsidRDefault="00D031D0" w:rsidP="008B4872">
            <w:pPr>
              <w:pStyle w:val="Default"/>
              <w:jc w:val="both"/>
              <w:rPr>
                <w:sz w:val="22"/>
                <w:szCs w:val="22"/>
              </w:rPr>
            </w:pPr>
            <w:r w:rsidRPr="008B4872">
              <w:rPr>
                <w:sz w:val="22"/>
                <w:szCs w:val="22"/>
              </w:rPr>
              <w:t>Проведение викторины на крупных спортивных мероприятиях в регионе</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pStyle w:val="a5"/>
              <w:ind w:left="0"/>
              <w:jc w:val="both"/>
              <w:rPr>
                <w:rFonts w:ascii="Times New Roman" w:eastAsia="Calibri" w:hAnsi="Times New Roman" w:cs="Times New Roman"/>
                <w:lang w:eastAsia="en-US"/>
              </w:rPr>
            </w:pPr>
            <w:r w:rsidRPr="008B4872">
              <w:rPr>
                <w:rFonts w:ascii="Times New Roman" w:hAnsi="Times New Roman" w:cs="Times New Roman"/>
              </w:rPr>
              <w:t>5.Онлайн обучение на сайте РУСАДА</w:t>
            </w:r>
          </w:p>
        </w:tc>
        <w:tc>
          <w:tcPr>
            <w:tcW w:w="1843" w:type="dxa"/>
          </w:tcPr>
          <w:p w:rsidR="00D031D0" w:rsidRPr="008B4872" w:rsidRDefault="00D031D0" w:rsidP="008B4872">
            <w:pPr>
              <w:jc w:val="both"/>
              <w:rPr>
                <w:rFonts w:ascii="Times New Roman" w:eastAsia="Calibri" w:hAnsi="Times New Roman" w:cs="Times New Roman"/>
                <w:lang w:eastAsia="en-US"/>
              </w:rPr>
            </w:pPr>
          </w:p>
        </w:tc>
        <w:tc>
          <w:tcPr>
            <w:tcW w:w="1701" w:type="dxa"/>
          </w:tcPr>
          <w:p w:rsidR="00D031D0" w:rsidRPr="008B4872" w:rsidRDefault="00D031D0" w:rsidP="008B4872">
            <w:pPr>
              <w:jc w:val="both"/>
              <w:rPr>
                <w:rFonts w:ascii="Times New Roman" w:eastAsia="Calibri" w:hAnsi="Times New Roman" w:cs="Times New Roman"/>
                <w:lang w:eastAsia="en-US"/>
              </w:rPr>
            </w:pPr>
            <w:r w:rsidRPr="008B4872">
              <w:rPr>
                <w:rFonts w:ascii="Times New Roman" w:hAnsi="Times New Roman" w:cs="Times New Roman"/>
              </w:rPr>
              <w:t>Спортсмен</w:t>
            </w:r>
          </w:p>
        </w:tc>
        <w:tc>
          <w:tcPr>
            <w:tcW w:w="992" w:type="dxa"/>
          </w:tcPr>
          <w:p w:rsidR="00D031D0" w:rsidRPr="008B4872" w:rsidRDefault="00D031D0" w:rsidP="008B4872">
            <w:pPr>
              <w:pStyle w:val="Default"/>
              <w:jc w:val="both"/>
              <w:rPr>
                <w:sz w:val="22"/>
                <w:szCs w:val="22"/>
              </w:rPr>
            </w:pPr>
            <w:r w:rsidRPr="008B4872">
              <w:rPr>
                <w:sz w:val="22"/>
                <w:szCs w:val="22"/>
              </w:rPr>
              <w:t xml:space="preserve">1 раз в год </w:t>
            </w:r>
          </w:p>
        </w:tc>
        <w:tc>
          <w:tcPr>
            <w:tcW w:w="2126" w:type="dxa"/>
          </w:tcPr>
          <w:p w:rsidR="00D031D0" w:rsidRPr="008B4872" w:rsidRDefault="00D031D0" w:rsidP="008B4872">
            <w:pPr>
              <w:pStyle w:val="Default"/>
              <w:jc w:val="both"/>
              <w:rPr>
                <w:sz w:val="22"/>
                <w:szCs w:val="22"/>
              </w:rPr>
            </w:pPr>
            <w:r w:rsidRPr="008B4872">
              <w:rPr>
                <w:sz w:val="22"/>
                <w:szCs w:val="22"/>
              </w:rPr>
              <w:t xml:space="preserve">Прохождение онлайн-курса – это неотъемлемая часть системы антидопингового образования. </w:t>
            </w:r>
          </w:p>
          <w:p w:rsidR="00D031D0" w:rsidRPr="008B4872" w:rsidRDefault="00D031D0" w:rsidP="008B4872">
            <w:pPr>
              <w:jc w:val="both"/>
              <w:rPr>
                <w:rFonts w:ascii="Times New Roman" w:eastAsia="Calibri" w:hAnsi="Times New Roman" w:cs="Times New Roman"/>
                <w:lang w:eastAsia="en-US"/>
              </w:rPr>
            </w:pPr>
            <w:r w:rsidRPr="008B4872">
              <w:rPr>
                <w:rFonts w:ascii="Times New Roman" w:hAnsi="Times New Roman" w:cs="Times New Roman"/>
              </w:rPr>
              <w:t xml:space="preserve">Ссылка на </w:t>
            </w:r>
            <w:r w:rsidRPr="008B4872">
              <w:rPr>
                <w:rFonts w:ascii="Times New Roman" w:hAnsi="Times New Roman" w:cs="Times New Roman"/>
              </w:rPr>
              <w:lastRenderedPageBreak/>
              <w:t>образовательный курс: https://newrusada.triagonal.net</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6.Родительское собрание</w:t>
            </w:r>
          </w:p>
        </w:tc>
        <w:tc>
          <w:tcPr>
            <w:tcW w:w="1843" w:type="dxa"/>
          </w:tcPr>
          <w:p w:rsidR="00D031D0" w:rsidRPr="008B4872" w:rsidRDefault="00D031D0" w:rsidP="008B4872">
            <w:pPr>
              <w:jc w:val="both"/>
              <w:rPr>
                <w:rFonts w:ascii="Times New Roman" w:eastAsia="Calibri" w:hAnsi="Times New Roman" w:cs="Times New Roman"/>
                <w:lang w:eastAsia="en-US"/>
              </w:rPr>
            </w:pPr>
            <w:r w:rsidRPr="008B4872">
              <w:rPr>
                <w:rFonts w:ascii="Times New Roman" w:eastAsia="Calibri" w:hAnsi="Times New Roman" w:cs="Times New Roman"/>
                <w:lang w:eastAsia="en-US"/>
              </w:rPr>
              <w:t>«Роль родителей в процессе формирования антидопинговой культуры»</w:t>
            </w: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Тренер</w:t>
            </w:r>
            <w:r w:rsidR="00494DDC">
              <w:rPr>
                <w:rFonts w:ascii="Times New Roman" w:hAnsi="Times New Roman" w:cs="Times New Roman"/>
              </w:rPr>
              <w:t>-преподаватель</w:t>
            </w:r>
          </w:p>
        </w:tc>
        <w:tc>
          <w:tcPr>
            <w:tcW w:w="992" w:type="dxa"/>
          </w:tcPr>
          <w:p w:rsidR="00D031D0" w:rsidRPr="008B4872" w:rsidRDefault="00D031D0" w:rsidP="008B4872">
            <w:pPr>
              <w:pStyle w:val="Default"/>
              <w:jc w:val="both"/>
              <w:rPr>
                <w:sz w:val="22"/>
                <w:szCs w:val="22"/>
              </w:rPr>
            </w:pPr>
            <w:r w:rsidRPr="008B4872">
              <w:rPr>
                <w:sz w:val="22"/>
                <w:szCs w:val="22"/>
              </w:rPr>
              <w:t>1-2 раза в год</w:t>
            </w:r>
          </w:p>
        </w:tc>
        <w:tc>
          <w:tcPr>
            <w:tcW w:w="2126" w:type="dxa"/>
          </w:tcPr>
          <w:p w:rsidR="00D031D0" w:rsidRPr="008B4872" w:rsidRDefault="00D031D0" w:rsidP="008B4872">
            <w:pPr>
              <w:pStyle w:val="Default"/>
              <w:jc w:val="both"/>
              <w:rPr>
                <w:sz w:val="22"/>
                <w:szCs w:val="22"/>
              </w:rPr>
            </w:pPr>
            <w:r w:rsidRPr="008B4872">
              <w:rPr>
                <w:sz w:val="22"/>
                <w:szCs w:val="22"/>
              </w:rPr>
              <w:t xml:space="preserve">Включить в повестку дня родительского собрания вопрос по антидопингу. Использовать памятки для родителей. Научить родителей пользоваться </w:t>
            </w:r>
          </w:p>
          <w:p w:rsidR="00D031D0" w:rsidRPr="008B4872" w:rsidRDefault="00D031D0" w:rsidP="008B4872">
            <w:pPr>
              <w:pStyle w:val="Default"/>
              <w:jc w:val="both"/>
              <w:rPr>
                <w:sz w:val="22"/>
                <w:szCs w:val="22"/>
              </w:rPr>
            </w:pPr>
            <w:r w:rsidRPr="008B4872">
              <w:rPr>
                <w:sz w:val="22"/>
                <w:szCs w:val="22"/>
              </w:rPr>
              <w:t xml:space="preserve">сервисом по проверке препаратов на сайте РАА «РУСАДА»: ttp://list.rusada.ru/ </w:t>
            </w:r>
          </w:p>
          <w:p w:rsidR="00D031D0" w:rsidRPr="008B4872" w:rsidRDefault="00D031D0" w:rsidP="008B4872">
            <w:pPr>
              <w:pStyle w:val="Default"/>
              <w:jc w:val="both"/>
              <w:rPr>
                <w:sz w:val="22"/>
                <w:szCs w:val="22"/>
              </w:rPr>
            </w:pPr>
            <w:r w:rsidRPr="008B4872">
              <w:rPr>
                <w:sz w:val="22"/>
                <w:szCs w:val="22"/>
              </w:rPr>
              <w:t xml:space="preserve">(приложение №2*). </w:t>
            </w:r>
          </w:p>
          <w:p w:rsidR="00D031D0" w:rsidRPr="008B4872" w:rsidRDefault="00D031D0" w:rsidP="008B4872">
            <w:pPr>
              <w:pStyle w:val="Default"/>
              <w:jc w:val="both"/>
              <w:rPr>
                <w:sz w:val="22"/>
                <w:szCs w:val="22"/>
              </w:rPr>
            </w:pPr>
            <w:r w:rsidRPr="008B4872">
              <w:rPr>
                <w:sz w:val="22"/>
                <w:szCs w:val="22"/>
              </w:rPr>
              <w:t xml:space="preserve">Собрания можно проводить в онлайн формате с показом презентации (приложения </w:t>
            </w:r>
            <w:r w:rsidRPr="008B4872">
              <w:rPr>
                <w:bCs/>
                <w:sz w:val="22"/>
                <w:szCs w:val="22"/>
              </w:rPr>
              <w:t xml:space="preserve">№3* </w:t>
            </w:r>
            <w:r w:rsidRPr="008B4872">
              <w:rPr>
                <w:sz w:val="22"/>
                <w:szCs w:val="22"/>
              </w:rPr>
              <w:t xml:space="preserve">и </w:t>
            </w:r>
            <w:r w:rsidRPr="008B4872">
              <w:rPr>
                <w:bCs/>
                <w:sz w:val="22"/>
                <w:szCs w:val="22"/>
              </w:rPr>
              <w:t>№4*</w:t>
            </w:r>
            <w:r w:rsidRPr="008B4872">
              <w:rPr>
                <w:sz w:val="22"/>
                <w:szCs w:val="22"/>
              </w:rPr>
              <w:t xml:space="preserve">). </w:t>
            </w:r>
          </w:p>
        </w:tc>
      </w:tr>
      <w:tr w:rsidR="00D031D0" w:rsidRPr="00E86D9E" w:rsidTr="00F910C5">
        <w:tc>
          <w:tcPr>
            <w:tcW w:w="1418" w:type="dxa"/>
            <w:vMerge w:val="restart"/>
          </w:tcPr>
          <w:p w:rsidR="00D031D0" w:rsidRPr="008B4872" w:rsidRDefault="00C80F1D" w:rsidP="008B4872">
            <w:pPr>
              <w:jc w:val="both"/>
              <w:rPr>
                <w:rFonts w:ascii="Times New Roman" w:eastAsia="Calibri" w:hAnsi="Times New Roman" w:cs="Times New Roman"/>
                <w:lang w:eastAsia="en-US"/>
              </w:rPr>
            </w:pPr>
            <w:r w:rsidRPr="008B4872">
              <w:rPr>
                <w:rFonts w:ascii="Times New Roman" w:eastAsia="Calibri" w:hAnsi="Times New Roman" w:cs="Times New Roman"/>
                <w:lang w:eastAsia="en-US"/>
              </w:rPr>
              <w:t>Учебно-т</w:t>
            </w:r>
            <w:r w:rsidR="00D031D0" w:rsidRPr="008B4872">
              <w:rPr>
                <w:rFonts w:ascii="Times New Roman" w:eastAsia="Calibri" w:hAnsi="Times New Roman" w:cs="Times New Roman"/>
                <w:lang w:eastAsia="en-US"/>
              </w:rPr>
              <w:t>ренировочный этап (этап спортивной специализации)</w:t>
            </w:r>
          </w:p>
        </w:tc>
        <w:tc>
          <w:tcPr>
            <w:tcW w:w="1560"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1.Веселые старты</w:t>
            </w:r>
          </w:p>
        </w:tc>
        <w:tc>
          <w:tcPr>
            <w:tcW w:w="1843" w:type="dxa"/>
          </w:tcPr>
          <w:p w:rsidR="00D031D0" w:rsidRPr="008B4872" w:rsidRDefault="00D031D0" w:rsidP="008B4872">
            <w:pPr>
              <w:jc w:val="both"/>
              <w:rPr>
                <w:rFonts w:ascii="Times New Roman" w:eastAsia="Calibri" w:hAnsi="Times New Roman" w:cs="Times New Roman"/>
                <w:lang w:eastAsia="en-US"/>
              </w:rPr>
            </w:pPr>
            <w:r w:rsidRPr="008B4872">
              <w:rPr>
                <w:rFonts w:ascii="Times New Roman" w:hAnsi="Times New Roman" w:cs="Times New Roman"/>
              </w:rPr>
              <w:t>«Честная игра»</w:t>
            </w: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Тренер</w:t>
            </w:r>
            <w:r w:rsidR="00494DDC">
              <w:rPr>
                <w:rFonts w:ascii="Times New Roman" w:hAnsi="Times New Roman" w:cs="Times New Roman"/>
              </w:rPr>
              <w:t>-преподаватель</w:t>
            </w:r>
          </w:p>
        </w:tc>
        <w:tc>
          <w:tcPr>
            <w:tcW w:w="992" w:type="dxa"/>
          </w:tcPr>
          <w:p w:rsidR="00D031D0" w:rsidRPr="008B4872" w:rsidRDefault="00D031D0" w:rsidP="008B4872">
            <w:pPr>
              <w:pStyle w:val="Default"/>
              <w:jc w:val="both"/>
              <w:rPr>
                <w:sz w:val="22"/>
                <w:szCs w:val="22"/>
              </w:rPr>
            </w:pPr>
            <w:r w:rsidRPr="008B4872">
              <w:rPr>
                <w:sz w:val="22"/>
                <w:szCs w:val="22"/>
              </w:rPr>
              <w:t>1-2 раза в год</w:t>
            </w:r>
          </w:p>
        </w:tc>
        <w:tc>
          <w:tcPr>
            <w:tcW w:w="2126" w:type="dxa"/>
          </w:tcPr>
          <w:p w:rsidR="00D031D0" w:rsidRPr="008B4872" w:rsidRDefault="00D031D0" w:rsidP="008B4872">
            <w:pPr>
              <w:pStyle w:val="Default"/>
              <w:jc w:val="both"/>
              <w:rPr>
                <w:sz w:val="22"/>
                <w:szCs w:val="22"/>
              </w:rPr>
            </w:pPr>
            <w:r w:rsidRPr="008B4872">
              <w:rPr>
                <w:sz w:val="22"/>
                <w:szCs w:val="22"/>
              </w:rPr>
              <w:t xml:space="preserve">Пример программы мероприятия (приложение </w:t>
            </w:r>
            <w:r w:rsidRPr="008B4872">
              <w:rPr>
                <w:bCs/>
                <w:sz w:val="22"/>
                <w:szCs w:val="22"/>
              </w:rPr>
              <w:t>№1</w:t>
            </w:r>
            <w:r w:rsidRPr="008B4872">
              <w:rPr>
                <w:sz w:val="22"/>
                <w:szCs w:val="22"/>
              </w:rPr>
              <w:t xml:space="preserve">*) </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2.Онлайн обучение на сайте РУСАДА</w:t>
            </w:r>
          </w:p>
        </w:tc>
        <w:tc>
          <w:tcPr>
            <w:tcW w:w="1843" w:type="dxa"/>
          </w:tcPr>
          <w:p w:rsidR="00D031D0" w:rsidRPr="008B4872" w:rsidRDefault="00D031D0" w:rsidP="008B4872">
            <w:pPr>
              <w:jc w:val="both"/>
              <w:rPr>
                <w:rFonts w:ascii="Times New Roman" w:hAnsi="Times New Roman" w:cs="Times New Roman"/>
              </w:rPr>
            </w:pP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Спортсмен</w:t>
            </w:r>
          </w:p>
        </w:tc>
        <w:tc>
          <w:tcPr>
            <w:tcW w:w="992" w:type="dxa"/>
          </w:tcPr>
          <w:p w:rsidR="00D031D0" w:rsidRPr="008B4872" w:rsidRDefault="00D031D0" w:rsidP="008B4872">
            <w:pPr>
              <w:pStyle w:val="Default"/>
              <w:jc w:val="both"/>
              <w:rPr>
                <w:sz w:val="22"/>
                <w:szCs w:val="22"/>
              </w:rPr>
            </w:pPr>
            <w:r w:rsidRPr="008B4872">
              <w:rPr>
                <w:sz w:val="22"/>
                <w:szCs w:val="22"/>
              </w:rPr>
              <w:t>1 раз в год</w:t>
            </w:r>
          </w:p>
        </w:tc>
        <w:tc>
          <w:tcPr>
            <w:tcW w:w="2126" w:type="dxa"/>
          </w:tcPr>
          <w:p w:rsidR="00D031D0" w:rsidRPr="008B4872" w:rsidRDefault="00D031D0" w:rsidP="00E33BF7">
            <w:pPr>
              <w:pStyle w:val="Default"/>
              <w:jc w:val="both"/>
              <w:rPr>
                <w:sz w:val="22"/>
                <w:szCs w:val="22"/>
              </w:rPr>
            </w:pPr>
            <w:r w:rsidRPr="008B4872">
              <w:rPr>
                <w:sz w:val="22"/>
                <w:szCs w:val="22"/>
              </w:rPr>
              <w:t>Прохождение онлайн-курса – это неотъемлемая часть систе</w:t>
            </w:r>
            <w:r w:rsidR="006A42BB">
              <w:rPr>
                <w:sz w:val="22"/>
                <w:szCs w:val="22"/>
              </w:rPr>
              <w:t xml:space="preserve">мы </w:t>
            </w:r>
            <w:proofErr w:type="spellStart"/>
            <w:r w:rsidR="006A42BB">
              <w:rPr>
                <w:sz w:val="22"/>
                <w:szCs w:val="22"/>
              </w:rPr>
              <w:t>антидоп</w:t>
            </w:r>
            <w:proofErr w:type="spellEnd"/>
            <w:r w:rsidR="006A42BB">
              <w:rPr>
                <w:sz w:val="22"/>
                <w:szCs w:val="22"/>
              </w:rPr>
              <w:t>. образования (в виде дом</w:t>
            </w:r>
            <w:proofErr w:type="gramStart"/>
            <w:r w:rsidR="006A42BB">
              <w:rPr>
                <w:sz w:val="22"/>
                <w:szCs w:val="22"/>
              </w:rPr>
              <w:t>.</w:t>
            </w:r>
            <w:proofErr w:type="gramEnd"/>
            <w:r w:rsidR="006A42BB">
              <w:rPr>
                <w:sz w:val="22"/>
                <w:szCs w:val="22"/>
              </w:rPr>
              <w:t xml:space="preserve"> </w:t>
            </w:r>
            <w:proofErr w:type="gramStart"/>
            <w:r w:rsidR="006A42BB">
              <w:rPr>
                <w:sz w:val="22"/>
                <w:szCs w:val="22"/>
              </w:rPr>
              <w:t>з</w:t>
            </w:r>
            <w:proofErr w:type="gramEnd"/>
            <w:r w:rsidR="006A42BB">
              <w:rPr>
                <w:sz w:val="22"/>
                <w:szCs w:val="22"/>
              </w:rPr>
              <w:t>адания)</w:t>
            </w:r>
          </w:p>
          <w:p w:rsidR="00D031D0" w:rsidRPr="008B4872" w:rsidRDefault="00D031D0" w:rsidP="00E33BF7">
            <w:pPr>
              <w:pStyle w:val="Default"/>
              <w:jc w:val="both"/>
              <w:rPr>
                <w:sz w:val="22"/>
                <w:szCs w:val="22"/>
              </w:rPr>
            </w:pPr>
            <w:r w:rsidRPr="008B4872">
              <w:rPr>
                <w:sz w:val="22"/>
                <w:szCs w:val="22"/>
              </w:rPr>
              <w:t xml:space="preserve">Ссылка на образовательный курс: </w:t>
            </w:r>
            <w:hyperlink r:id="rId16" w:history="1">
              <w:r w:rsidRPr="008B4872">
                <w:rPr>
                  <w:rStyle w:val="ae"/>
                  <w:sz w:val="22"/>
                  <w:szCs w:val="22"/>
                </w:rPr>
                <w:t>https://newrusada.triagonal.net</w:t>
              </w:r>
            </w:hyperlink>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pStyle w:val="a5"/>
              <w:ind w:left="0"/>
              <w:jc w:val="both"/>
              <w:rPr>
                <w:rFonts w:ascii="Times New Roman" w:hAnsi="Times New Roman" w:cs="Times New Roman"/>
              </w:rPr>
            </w:pPr>
            <w:r w:rsidRPr="008B4872">
              <w:rPr>
                <w:rFonts w:ascii="Times New Roman" w:hAnsi="Times New Roman" w:cs="Times New Roman"/>
              </w:rPr>
              <w:t>3.Антидопингова викторина</w:t>
            </w:r>
          </w:p>
        </w:tc>
        <w:tc>
          <w:tcPr>
            <w:tcW w:w="1843" w:type="dxa"/>
          </w:tcPr>
          <w:p w:rsidR="00D031D0" w:rsidRPr="008B4872" w:rsidRDefault="00D031D0" w:rsidP="008B4872">
            <w:pPr>
              <w:jc w:val="both"/>
              <w:rPr>
                <w:rFonts w:ascii="Times New Roman" w:eastAsia="Calibri" w:hAnsi="Times New Roman" w:cs="Times New Roman"/>
                <w:lang w:eastAsia="en-US"/>
              </w:rPr>
            </w:pPr>
            <w:r w:rsidRPr="008B4872">
              <w:rPr>
                <w:rFonts w:ascii="Times New Roman" w:eastAsia="Calibri" w:hAnsi="Times New Roman" w:cs="Times New Roman"/>
                <w:lang w:eastAsia="en-US"/>
              </w:rPr>
              <w:t>«Играй честно»</w:t>
            </w: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Ответственный за антидопинговое обеспечение в регионе</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РУСАДА</w:t>
            </w:r>
          </w:p>
        </w:tc>
        <w:tc>
          <w:tcPr>
            <w:tcW w:w="992" w:type="dxa"/>
          </w:tcPr>
          <w:p w:rsidR="00D031D0" w:rsidRPr="008B4872" w:rsidRDefault="00D031D0" w:rsidP="008B4872">
            <w:pPr>
              <w:pStyle w:val="Default"/>
              <w:jc w:val="both"/>
              <w:rPr>
                <w:sz w:val="22"/>
                <w:szCs w:val="22"/>
              </w:rPr>
            </w:pPr>
            <w:r w:rsidRPr="008B4872">
              <w:rPr>
                <w:sz w:val="22"/>
                <w:szCs w:val="22"/>
              </w:rPr>
              <w:t>По назначению</w:t>
            </w:r>
          </w:p>
        </w:tc>
        <w:tc>
          <w:tcPr>
            <w:tcW w:w="2126" w:type="dxa"/>
          </w:tcPr>
          <w:p w:rsidR="00D031D0" w:rsidRPr="008B4872" w:rsidRDefault="00D031D0" w:rsidP="008B4872">
            <w:pPr>
              <w:pStyle w:val="Default"/>
              <w:jc w:val="both"/>
              <w:rPr>
                <w:sz w:val="22"/>
                <w:szCs w:val="22"/>
              </w:rPr>
            </w:pPr>
            <w:r w:rsidRPr="008B4872">
              <w:rPr>
                <w:sz w:val="22"/>
                <w:szCs w:val="22"/>
              </w:rPr>
              <w:t>Проведение викторины на крупных спортивных мероприятиях в регионе</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4.Семинар для спортсменов</w:t>
            </w:r>
          </w:p>
        </w:tc>
        <w:tc>
          <w:tcPr>
            <w:tcW w:w="1843"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«Виды нарушений антидопинговых правил»</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«Проверка лекарственных средств»</w:t>
            </w: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Ответственный за антидопинговое обеспечение в регионе</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РУСАДА</w:t>
            </w:r>
          </w:p>
        </w:tc>
        <w:tc>
          <w:tcPr>
            <w:tcW w:w="992" w:type="dxa"/>
          </w:tcPr>
          <w:p w:rsidR="00D031D0" w:rsidRPr="008B4872" w:rsidRDefault="00D031D0" w:rsidP="008B4872">
            <w:pPr>
              <w:pStyle w:val="Default"/>
              <w:jc w:val="both"/>
              <w:rPr>
                <w:sz w:val="22"/>
                <w:szCs w:val="22"/>
              </w:rPr>
            </w:pPr>
            <w:r w:rsidRPr="008B4872">
              <w:rPr>
                <w:sz w:val="22"/>
                <w:szCs w:val="22"/>
              </w:rPr>
              <w:t>1-2 раза в год</w:t>
            </w:r>
          </w:p>
        </w:tc>
        <w:tc>
          <w:tcPr>
            <w:tcW w:w="2126" w:type="dxa"/>
          </w:tcPr>
          <w:p w:rsidR="00D031D0" w:rsidRPr="008B4872" w:rsidRDefault="00D031D0" w:rsidP="008B4872">
            <w:pPr>
              <w:pStyle w:val="Default"/>
              <w:jc w:val="both"/>
              <w:rPr>
                <w:sz w:val="22"/>
                <w:szCs w:val="22"/>
              </w:rPr>
            </w:pPr>
            <w:r w:rsidRPr="008B4872">
              <w:rPr>
                <w:sz w:val="22"/>
                <w:szCs w:val="22"/>
              </w:rPr>
              <w:t>Согласовать с ответственным за антидопинговое обеспечение в регионе</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lang w:eastAsia="en-US"/>
              </w:rPr>
            </w:pPr>
          </w:p>
        </w:tc>
        <w:tc>
          <w:tcPr>
            <w:tcW w:w="1560"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5.Родительское собрание</w:t>
            </w:r>
          </w:p>
        </w:tc>
        <w:tc>
          <w:tcPr>
            <w:tcW w:w="1843"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 xml:space="preserve">«Роль родителей в процессе формирования антидопинговой </w:t>
            </w:r>
            <w:r w:rsidRPr="008B4872">
              <w:rPr>
                <w:rFonts w:ascii="Times New Roman" w:hAnsi="Times New Roman" w:cs="Times New Roman"/>
              </w:rPr>
              <w:lastRenderedPageBreak/>
              <w:t>культуры»</w:t>
            </w: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lastRenderedPageBreak/>
              <w:t>Тренер</w:t>
            </w:r>
            <w:r w:rsidR="00494DDC">
              <w:rPr>
                <w:rFonts w:ascii="Times New Roman" w:hAnsi="Times New Roman" w:cs="Times New Roman"/>
              </w:rPr>
              <w:t>-преподаватель</w:t>
            </w:r>
          </w:p>
        </w:tc>
        <w:tc>
          <w:tcPr>
            <w:tcW w:w="992" w:type="dxa"/>
          </w:tcPr>
          <w:p w:rsidR="00D031D0" w:rsidRPr="008B4872" w:rsidRDefault="00D031D0" w:rsidP="008B4872">
            <w:pPr>
              <w:pStyle w:val="Default"/>
              <w:jc w:val="both"/>
              <w:rPr>
                <w:sz w:val="22"/>
                <w:szCs w:val="22"/>
              </w:rPr>
            </w:pPr>
            <w:r w:rsidRPr="008B4872">
              <w:rPr>
                <w:sz w:val="22"/>
                <w:szCs w:val="22"/>
              </w:rPr>
              <w:t xml:space="preserve">1-2 раза в год </w:t>
            </w:r>
          </w:p>
        </w:tc>
        <w:tc>
          <w:tcPr>
            <w:tcW w:w="2126" w:type="dxa"/>
          </w:tcPr>
          <w:p w:rsidR="00D031D0" w:rsidRPr="008B4872" w:rsidRDefault="00D031D0" w:rsidP="008B4872">
            <w:pPr>
              <w:pStyle w:val="Default"/>
              <w:jc w:val="both"/>
              <w:rPr>
                <w:sz w:val="22"/>
                <w:szCs w:val="22"/>
              </w:rPr>
            </w:pPr>
            <w:r w:rsidRPr="008B4872">
              <w:rPr>
                <w:sz w:val="22"/>
                <w:szCs w:val="22"/>
              </w:rPr>
              <w:t xml:space="preserve">Включить в повестку дня родительского собрания вопрос по </w:t>
            </w:r>
            <w:r w:rsidRPr="008B4872">
              <w:rPr>
                <w:sz w:val="22"/>
                <w:szCs w:val="22"/>
              </w:rPr>
              <w:lastRenderedPageBreak/>
              <w:t xml:space="preserve">антидопингу. Использовать памятки для родителей. Научить родителей пользоваться </w:t>
            </w:r>
          </w:p>
          <w:p w:rsidR="00D031D0" w:rsidRPr="008B4872" w:rsidRDefault="00D031D0" w:rsidP="008B4872">
            <w:pPr>
              <w:pStyle w:val="Default"/>
              <w:jc w:val="both"/>
              <w:rPr>
                <w:sz w:val="22"/>
                <w:szCs w:val="22"/>
              </w:rPr>
            </w:pPr>
            <w:r w:rsidRPr="008B4872">
              <w:rPr>
                <w:sz w:val="22"/>
                <w:szCs w:val="22"/>
              </w:rPr>
              <w:t xml:space="preserve">сервисом по проверке препаратов на сайте РАА «РУСАДА»: http://list.rusada.ru/ </w:t>
            </w:r>
          </w:p>
          <w:p w:rsidR="00D031D0" w:rsidRPr="008B4872" w:rsidRDefault="00D031D0" w:rsidP="008B4872">
            <w:pPr>
              <w:pStyle w:val="Default"/>
              <w:jc w:val="both"/>
              <w:rPr>
                <w:sz w:val="22"/>
                <w:szCs w:val="22"/>
              </w:rPr>
            </w:pPr>
            <w:r w:rsidRPr="008B4872">
              <w:rPr>
                <w:sz w:val="22"/>
                <w:szCs w:val="22"/>
              </w:rPr>
              <w:t xml:space="preserve">(приложение №2*). </w:t>
            </w:r>
          </w:p>
          <w:p w:rsidR="00D031D0" w:rsidRPr="008B4872" w:rsidRDefault="00D031D0" w:rsidP="008B4872">
            <w:pPr>
              <w:pStyle w:val="Default"/>
              <w:jc w:val="both"/>
              <w:rPr>
                <w:sz w:val="22"/>
                <w:szCs w:val="22"/>
              </w:rPr>
            </w:pPr>
            <w:r w:rsidRPr="008B4872">
              <w:rPr>
                <w:sz w:val="22"/>
                <w:szCs w:val="22"/>
              </w:rPr>
              <w:t xml:space="preserve">Собрания можно проводить в онлайн формате с показом презентации (приложение </w:t>
            </w:r>
            <w:r w:rsidRPr="008B4872">
              <w:rPr>
                <w:bCs/>
                <w:sz w:val="22"/>
                <w:szCs w:val="22"/>
              </w:rPr>
              <w:t xml:space="preserve">№5* </w:t>
            </w:r>
            <w:r w:rsidRPr="008B4872">
              <w:rPr>
                <w:sz w:val="22"/>
                <w:szCs w:val="22"/>
              </w:rPr>
              <w:t xml:space="preserve">и </w:t>
            </w:r>
            <w:r w:rsidRPr="008B4872">
              <w:rPr>
                <w:bCs/>
                <w:sz w:val="22"/>
                <w:szCs w:val="22"/>
              </w:rPr>
              <w:t>№6*</w:t>
            </w:r>
            <w:r w:rsidRPr="008B4872">
              <w:rPr>
                <w:sz w:val="22"/>
                <w:szCs w:val="22"/>
              </w:rPr>
              <w:t xml:space="preserve">). </w:t>
            </w:r>
          </w:p>
        </w:tc>
      </w:tr>
      <w:tr w:rsidR="00D031D0" w:rsidRPr="00E86D9E" w:rsidTr="00F910C5">
        <w:tc>
          <w:tcPr>
            <w:tcW w:w="1418" w:type="dxa"/>
            <w:vMerge w:val="restart"/>
          </w:tcPr>
          <w:p w:rsidR="00C80F1D" w:rsidRPr="008B4872" w:rsidRDefault="00D031D0" w:rsidP="008B4872">
            <w:pPr>
              <w:jc w:val="both"/>
              <w:rPr>
                <w:rFonts w:ascii="Times New Roman" w:eastAsia="Calibri" w:hAnsi="Times New Roman" w:cs="Times New Roman"/>
                <w:lang w:eastAsia="en-US"/>
              </w:rPr>
            </w:pPr>
            <w:r w:rsidRPr="008B4872">
              <w:rPr>
                <w:rFonts w:ascii="Times New Roman" w:eastAsia="Calibri" w:hAnsi="Times New Roman" w:cs="Times New Roman"/>
                <w:lang w:eastAsia="en-US"/>
              </w:rPr>
              <w:lastRenderedPageBreak/>
              <w:t>Этап совершенствования спортивного мастерства</w:t>
            </w:r>
          </w:p>
          <w:p w:rsidR="00D031D0" w:rsidRPr="008B4872" w:rsidRDefault="00D031D0" w:rsidP="008B4872">
            <w:pPr>
              <w:jc w:val="both"/>
              <w:rPr>
                <w:rFonts w:ascii="Times New Roman" w:eastAsia="Calibri" w:hAnsi="Times New Roman" w:cs="Times New Roman"/>
                <w:b/>
                <w:lang w:eastAsia="en-US"/>
              </w:rPr>
            </w:pPr>
          </w:p>
        </w:tc>
        <w:tc>
          <w:tcPr>
            <w:tcW w:w="1560"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1.Онлайн обучение на сайте РУСАДА</w:t>
            </w:r>
          </w:p>
        </w:tc>
        <w:tc>
          <w:tcPr>
            <w:tcW w:w="1843" w:type="dxa"/>
          </w:tcPr>
          <w:p w:rsidR="00D031D0" w:rsidRPr="008B4872" w:rsidRDefault="00D031D0" w:rsidP="008B4872">
            <w:pPr>
              <w:jc w:val="both"/>
              <w:rPr>
                <w:rFonts w:ascii="Times New Roman" w:hAnsi="Times New Roman" w:cs="Times New Roman"/>
              </w:rPr>
            </w:pP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Спортсмен</w:t>
            </w:r>
          </w:p>
        </w:tc>
        <w:tc>
          <w:tcPr>
            <w:tcW w:w="992" w:type="dxa"/>
          </w:tcPr>
          <w:p w:rsidR="00D031D0" w:rsidRPr="008B4872" w:rsidRDefault="00D031D0" w:rsidP="008B4872">
            <w:pPr>
              <w:pStyle w:val="Default"/>
              <w:jc w:val="both"/>
              <w:rPr>
                <w:sz w:val="22"/>
                <w:szCs w:val="22"/>
              </w:rPr>
            </w:pPr>
            <w:r w:rsidRPr="008B4872">
              <w:rPr>
                <w:sz w:val="22"/>
                <w:szCs w:val="22"/>
              </w:rPr>
              <w:t>1 раз в год</w:t>
            </w:r>
          </w:p>
        </w:tc>
        <w:tc>
          <w:tcPr>
            <w:tcW w:w="2126" w:type="dxa"/>
          </w:tcPr>
          <w:p w:rsidR="00D031D0" w:rsidRPr="008B4872" w:rsidRDefault="00D031D0" w:rsidP="008B4872">
            <w:pPr>
              <w:pStyle w:val="Default"/>
              <w:jc w:val="both"/>
              <w:rPr>
                <w:sz w:val="22"/>
                <w:szCs w:val="22"/>
              </w:rPr>
            </w:pPr>
            <w:r w:rsidRPr="008B4872">
              <w:rPr>
                <w:sz w:val="22"/>
                <w:szCs w:val="22"/>
              </w:rPr>
              <w:t xml:space="preserve">Прохождение онлайн-курса – это неотъемлемая часть системы антидопингового образования. </w:t>
            </w:r>
          </w:p>
          <w:p w:rsidR="00D031D0" w:rsidRPr="008B4872" w:rsidRDefault="00D031D0" w:rsidP="008B4872">
            <w:pPr>
              <w:pStyle w:val="Default"/>
              <w:jc w:val="both"/>
              <w:rPr>
                <w:sz w:val="22"/>
                <w:szCs w:val="22"/>
              </w:rPr>
            </w:pPr>
            <w:r w:rsidRPr="008B4872">
              <w:rPr>
                <w:sz w:val="22"/>
                <w:szCs w:val="22"/>
              </w:rPr>
              <w:t>Ссылка на образовательный курс: https://newrusada.triagonal.net</w:t>
            </w:r>
          </w:p>
        </w:tc>
      </w:tr>
      <w:tr w:rsidR="00D031D0" w:rsidRPr="00E86D9E" w:rsidTr="00F910C5">
        <w:tc>
          <w:tcPr>
            <w:tcW w:w="1418" w:type="dxa"/>
            <w:vMerge/>
          </w:tcPr>
          <w:p w:rsidR="00D031D0" w:rsidRPr="008B4872" w:rsidRDefault="00D031D0" w:rsidP="008B4872">
            <w:pPr>
              <w:jc w:val="both"/>
              <w:rPr>
                <w:rFonts w:ascii="Times New Roman" w:eastAsia="Calibri" w:hAnsi="Times New Roman" w:cs="Times New Roman"/>
                <w:b/>
                <w:lang w:eastAsia="en-US"/>
              </w:rPr>
            </w:pPr>
          </w:p>
        </w:tc>
        <w:tc>
          <w:tcPr>
            <w:tcW w:w="1560"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2.Семинар</w:t>
            </w:r>
          </w:p>
        </w:tc>
        <w:tc>
          <w:tcPr>
            <w:tcW w:w="1843"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«Виды нарушений антидопинговых правил»</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«Процедура допинг-контроля»</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Подача запроса на ТИ»</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Система АДАМС»</w:t>
            </w:r>
          </w:p>
        </w:tc>
        <w:tc>
          <w:tcPr>
            <w:tcW w:w="1701" w:type="dxa"/>
          </w:tcPr>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Ответственный за антидопинговое обеспечение в регионе</w:t>
            </w:r>
          </w:p>
          <w:p w:rsidR="00D031D0" w:rsidRPr="008B4872" w:rsidRDefault="00D031D0" w:rsidP="008B4872">
            <w:pPr>
              <w:jc w:val="both"/>
              <w:rPr>
                <w:rFonts w:ascii="Times New Roman" w:hAnsi="Times New Roman" w:cs="Times New Roman"/>
              </w:rPr>
            </w:pPr>
            <w:r w:rsidRPr="008B4872">
              <w:rPr>
                <w:rFonts w:ascii="Times New Roman" w:hAnsi="Times New Roman" w:cs="Times New Roman"/>
              </w:rPr>
              <w:t>РУСАДА</w:t>
            </w:r>
          </w:p>
        </w:tc>
        <w:tc>
          <w:tcPr>
            <w:tcW w:w="992" w:type="dxa"/>
          </w:tcPr>
          <w:p w:rsidR="00D031D0" w:rsidRPr="008B4872" w:rsidRDefault="00D031D0" w:rsidP="008B4872">
            <w:pPr>
              <w:pStyle w:val="Default"/>
              <w:jc w:val="both"/>
              <w:rPr>
                <w:sz w:val="22"/>
                <w:szCs w:val="22"/>
              </w:rPr>
            </w:pPr>
            <w:r w:rsidRPr="008B4872">
              <w:rPr>
                <w:sz w:val="22"/>
                <w:szCs w:val="22"/>
              </w:rPr>
              <w:t>1-2 раза в год</w:t>
            </w:r>
          </w:p>
        </w:tc>
        <w:tc>
          <w:tcPr>
            <w:tcW w:w="2126" w:type="dxa"/>
          </w:tcPr>
          <w:p w:rsidR="00D031D0" w:rsidRPr="008B4872" w:rsidRDefault="00D031D0" w:rsidP="008B4872">
            <w:pPr>
              <w:pStyle w:val="Default"/>
              <w:jc w:val="both"/>
              <w:rPr>
                <w:sz w:val="22"/>
                <w:szCs w:val="22"/>
              </w:rPr>
            </w:pPr>
            <w:r w:rsidRPr="008B4872">
              <w:rPr>
                <w:sz w:val="22"/>
                <w:szCs w:val="22"/>
              </w:rPr>
              <w:t>Согласовать с ответственным за антидопинговое обеспечение в регионе</w:t>
            </w:r>
          </w:p>
        </w:tc>
      </w:tr>
    </w:tbl>
    <w:p w:rsidR="00D031D0" w:rsidRPr="00E86D9E" w:rsidRDefault="00D031D0" w:rsidP="008B4872">
      <w:pPr>
        <w:spacing w:after="0" w:line="240" w:lineRule="auto"/>
        <w:ind w:firstLine="709"/>
        <w:jc w:val="both"/>
        <w:rPr>
          <w:rFonts w:ascii="Times New Roman" w:eastAsia="Calibri" w:hAnsi="Times New Roman" w:cs="Times New Roman"/>
          <w:sz w:val="24"/>
          <w:szCs w:val="24"/>
          <w:lang w:eastAsia="en-US"/>
        </w:rPr>
      </w:pPr>
      <w:r w:rsidRPr="00E86D9E">
        <w:rPr>
          <w:rFonts w:ascii="Times New Roman" w:eastAsia="Calibri" w:hAnsi="Times New Roman" w:cs="Times New Roman"/>
          <w:sz w:val="24"/>
          <w:szCs w:val="24"/>
          <w:lang w:eastAsia="en-US"/>
        </w:rPr>
        <w:t>*Приложение №1,2,3,4,5,6 находятся в методических рекомендациях и разработках для тренеров</w:t>
      </w:r>
      <w:r w:rsidR="00494DDC">
        <w:rPr>
          <w:rFonts w:ascii="Times New Roman" w:eastAsia="Calibri" w:hAnsi="Times New Roman" w:cs="Times New Roman"/>
          <w:sz w:val="24"/>
          <w:szCs w:val="24"/>
          <w:lang w:eastAsia="en-US"/>
        </w:rPr>
        <w:t>-преподавателей</w:t>
      </w:r>
      <w:r w:rsidRPr="00E86D9E">
        <w:rPr>
          <w:rFonts w:ascii="Times New Roman" w:eastAsia="Calibri" w:hAnsi="Times New Roman" w:cs="Times New Roman"/>
          <w:sz w:val="24"/>
          <w:szCs w:val="24"/>
          <w:lang w:eastAsia="en-US"/>
        </w:rPr>
        <w:t xml:space="preserve"> МБУ</w:t>
      </w:r>
      <w:r w:rsidR="006A2835">
        <w:rPr>
          <w:rFonts w:ascii="Times New Roman" w:eastAsia="Calibri" w:hAnsi="Times New Roman" w:cs="Times New Roman"/>
          <w:sz w:val="24"/>
          <w:szCs w:val="24"/>
          <w:lang w:eastAsia="en-US"/>
        </w:rPr>
        <w:t xml:space="preserve"> ДО</w:t>
      </w:r>
      <w:r w:rsidRPr="00E86D9E">
        <w:rPr>
          <w:rFonts w:ascii="Times New Roman" w:eastAsia="Calibri" w:hAnsi="Times New Roman" w:cs="Times New Roman"/>
          <w:sz w:val="24"/>
          <w:szCs w:val="24"/>
          <w:lang w:eastAsia="en-US"/>
        </w:rPr>
        <w:t xml:space="preserve"> СШ №2</w:t>
      </w:r>
    </w:p>
    <w:p w:rsidR="00D031D0" w:rsidRPr="00E86D9E" w:rsidRDefault="00D031D0" w:rsidP="00E86D9E">
      <w:pPr>
        <w:spacing w:after="0" w:line="240" w:lineRule="auto"/>
        <w:ind w:firstLine="709"/>
        <w:rPr>
          <w:rFonts w:ascii="Times New Roman" w:hAnsi="Times New Roman" w:cs="Times New Roman"/>
          <w:sz w:val="24"/>
          <w:szCs w:val="24"/>
        </w:rPr>
      </w:pPr>
    </w:p>
    <w:p w:rsidR="00D031D0" w:rsidRPr="00E86D9E" w:rsidRDefault="00D031D0" w:rsidP="00C46765">
      <w:pPr>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t>2.8. План инструкторской и судейской практики</w:t>
      </w:r>
    </w:p>
    <w:p w:rsidR="008B4872" w:rsidRDefault="008B4872" w:rsidP="00E86D9E">
      <w:pPr>
        <w:pStyle w:val="Default"/>
        <w:ind w:firstLine="709"/>
        <w:contextualSpacing/>
        <w:jc w:val="both"/>
        <w:rPr>
          <w:color w:val="auto"/>
        </w:rPr>
      </w:pPr>
    </w:p>
    <w:p w:rsidR="00906028" w:rsidRDefault="00906028" w:rsidP="00C46765">
      <w:pPr>
        <w:pStyle w:val="Default"/>
        <w:ind w:firstLine="709"/>
        <w:contextualSpacing/>
        <w:jc w:val="both"/>
        <w:rPr>
          <w:color w:val="auto"/>
        </w:rPr>
      </w:pPr>
      <w:r>
        <w:rPr>
          <w:color w:val="auto"/>
        </w:rPr>
        <w:t>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w:t>
      </w:r>
    </w:p>
    <w:p w:rsidR="00D031D0" w:rsidRPr="00E86D9E" w:rsidRDefault="00D031D0" w:rsidP="00C46765">
      <w:pPr>
        <w:pStyle w:val="Default"/>
        <w:ind w:firstLine="709"/>
        <w:contextualSpacing/>
        <w:jc w:val="both"/>
        <w:rPr>
          <w:color w:val="auto"/>
        </w:rPr>
      </w:pPr>
      <w:r w:rsidRPr="00E86D9E">
        <w:rPr>
          <w:color w:val="auto"/>
        </w:rPr>
        <w:t xml:space="preserve">Представленная программа имеет цель подготовить не только </w:t>
      </w:r>
      <w:r w:rsidR="006A2835">
        <w:rPr>
          <w:color w:val="auto"/>
        </w:rPr>
        <w:t>борцов</w:t>
      </w:r>
      <w:r w:rsidRPr="00E86D9E">
        <w:rPr>
          <w:color w:val="auto"/>
        </w:rPr>
        <w:t xml:space="preserve"> высокого уровня, но и грамотных спортсменов, досконально знающих правила </w:t>
      </w:r>
      <w:r w:rsidR="00A52D66">
        <w:rPr>
          <w:color w:val="auto"/>
        </w:rPr>
        <w:t>спортивной борьбы</w:t>
      </w:r>
      <w:r w:rsidRPr="00E86D9E">
        <w:rPr>
          <w:color w:val="auto"/>
        </w:rPr>
        <w:t xml:space="preserve">, правила поведения </w:t>
      </w:r>
      <w:r w:rsidR="00A52D66">
        <w:rPr>
          <w:color w:val="auto"/>
        </w:rPr>
        <w:t>в зале</w:t>
      </w:r>
      <w:r w:rsidRPr="00E86D9E">
        <w:rPr>
          <w:color w:val="auto"/>
        </w:rPr>
        <w:t xml:space="preserve"> и вне его, а также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На данный момент вопрос развития спорта в нашей стране является весьма актуальным. Учитывая недостаток </w:t>
      </w:r>
      <w:r w:rsidRPr="00E86D9E">
        <w:rPr>
          <w:color w:val="auto"/>
        </w:rPr>
        <w:lastRenderedPageBreak/>
        <w:t xml:space="preserve">квалифицированных тренеров физкультурно-спортивных организаций, спортивные организации должны взять на себя заботу о подготовке новых кадров в данной области. </w:t>
      </w:r>
    </w:p>
    <w:p w:rsidR="00D031D0" w:rsidRPr="00E86D9E" w:rsidRDefault="00D031D0" w:rsidP="00C46765">
      <w:pPr>
        <w:pStyle w:val="af"/>
        <w:spacing w:after="0" w:line="240" w:lineRule="auto"/>
        <w:ind w:left="0"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Одной из задач организаций является подготовка спортсменов к роли помощника тренера, инструкторов и участие в организации и проведении спортивных соревнований в качестве судей.</w:t>
      </w:r>
    </w:p>
    <w:p w:rsidR="00D031D0" w:rsidRPr="00E86D9E" w:rsidRDefault="00D031D0" w:rsidP="00C46765">
      <w:pPr>
        <w:pStyle w:val="af"/>
        <w:spacing w:after="0" w:line="240" w:lineRule="auto"/>
        <w:ind w:left="0"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Решение этих задач целесообразно начинать на </w:t>
      </w:r>
      <w:r w:rsidR="00906028" w:rsidRPr="00906028">
        <w:rPr>
          <w:rFonts w:ascii="Times New Roman" w:hAnsi="Times New Roman" w:cs="Times New Roman"/>
          <w:b/>
          <w:bCs/>
          <w:sz w:val="24"/>
          <w:szCs w:val="24"/>
        </w:rPr>
        <w:t>учебно-</w:t>
      </w:r>
      <w:r w:rsidRPr="00E86D9E">
        <w:rPr>
          <w:rFonts w:ascii="Times New Roman" w:hAnsi="Times New Roman" w:cs="Times New Roman"/>
          <w:b/>
          <w:sz w:val="24"/>
          <w:szCs w:val="24"/>
        </w:rPr>
        <w:t>тренировочном этапе</w:t>
      </w:r>
      <w:r w:rsidRPr="00E86D9E">
        <w:rPr>
          <w:rFonts w:ascii="Times New Roman" w:hAnsi="Times New Roman" w:cs="Times New Roman"/>
          <w:sz w:val="24"/>
          <w:szCs w:val="24"/>
        </w:rPr>
        <w:t xml:space="preserve">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w:t>
      </w:r>
      <w:r w:rsidR="00B97252" w:rsidRPr="00E86D9E">
        <w:rPr>
          <w:rFonts w:ascii="Times New Roman" w:hAnsi="Times New Roman" w:cs="Times New Roman"/>
          <w:sz w:val="24"/>
          <w:szCs w:val="24"/>
        </w:rPr>
        <w:t>учебно-</w:t>
      </w:r>
      <w:r w:rsidRPr="00E86D9E">
        <w:rPr>
          <w:rFonts w:ascii="Times New Roman" w:hAnsi="Times New Roman" w:cs="Times New Roman"/>
          <w:sz w:val="24"/>
          <w:szCs w:val="24"/>
        </w:rPr>
        <w:t>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ведение протоколов соревнований.</w:t>
      </w:r>
    </w:p>
    <w:p w:rsidR="00D031D0" w:rsidRPr="00E86D9E" w:rsidRDefault="00D031D0" w:rsidP="00C46765">
      <w:pPr>
        <w:pStyle w:val="af"/>
        <w:spacing w:after="0" w:line="240" w:lineRule="auto"/>
        <w:ind w:left="0"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Во время </w:t>
      </w:r>
      <w:r w:rsidR="00B97252" w:rsidRPr="00E86D9E">
        <w:rPr>
          <w:rFonts w:ascii="Times New Roman" w:hAnsi="Times New Roman" w:cs="Times New Roman"/>
          <w:sz w:val="24"/>
          <w:szCs w:val="24"/>
        </w:rPr>
        <w:t>учебно-</w:t>
      </w:r>
      <w:r w:rsidRPr="00E86D9E">
        <w:rPr>
          <w:rFonts w:ascii="Times New Roman" w:hAnsi="Times New Roman" w:cs="Times New Roman"/>
          <w:sz w:val="24"/>
          <w:szCs w:val="24"/>
        </w:rPr>
        <w:t>тренировочного 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D031D0" w:rsidRPr="00E86D9E" w:rsidRDefault="00D031D0" w:rsidP="00C46765">
      <w:pPr>
        <w:pStyle w:val="af"/>
        <w:spacing w:after="0" w:line="240" w:lineRule="auto"/>
        <w:ind w:left="0"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Спортсмены этапа </w:t>
      </w:r>
      <w:r w:rsidRPr="00E86D9E">
        <w:rPr>
          <w:rFonts w:ascii="Times New Roman" w:hAnsi="Times New Roman" w:cs="Times New Roman"/>
          <w:b/>
          <w:sz w:val="24"/>
          <w:szCs w:val="24"/>
        </w:rPr>
        <w:t>совершенствования спортивного мастерства</w:t>
      </w:r>
      <w:r w:rsidRPr="00E86D9E">
        <w:rPr>
          <w:rFonts w:ascii="Times New Roman" w:hAnsi="Times New Roman" w:cs="Times New Roman"/>
          <w:sz w:val="24"/>
          <w:szCs w:val="24"/>
        </w:rPr>
        <w:t xml:space="preserve"> должны самостоятельно составлять конспект занятия и комплексы </w:t>
      </w:r>
      <w:r w:rsidR="00B97252" w:rsidRPr="00E86D9E">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тренировочных занятий для различных частей тренировки: разминки, основной и заключительной части; проводить </w:t>
      </w:r>
      <w:r w:rsidR="00B97252" w:rsidRPr="00E86D9E">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тренировочные занятия в группах начальной подготовки. </w:t>
      </w:r>
    </w:p>
    <w:p w:rsidR="00D031D0" w:rsidRPr="00E86D9E" w:rsidRDefault="00D031D0" w:rsidP="00C46765">
      <w:pPr>
        <w:pStyle w:val="af"/>
        <w:spacing w:after="0" w:line="240" w:lineRule="auto"/>
        <w:ind w:left="0"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П</w:t>
      </w:r>
      <w:r w:rsidR="00B97252" w:rsidRPr="00E86D9E">
        <w:rPr>
          <w:rFonts w:ascii="Times New Roman" w:hAnsi="Times New Roman" w:cs="Times New Roman"/>
          <w:sz w:val="24"/>
          <w:szCs w:val="24"/>
        </w:rPr>
        <w:t xml:space="preserve">ринимать участие в судействе в </w:t>
      </w:r>
      <w:r w:rsidRPr="00E86D9E">
        <w:rPr>
          <w:rFonts w:ascii="Times New Roman" w:hAnsi="Times New Roman" w:cs="Times New Roman"/>
          <w:sz w:val="24"/>
          <w:szCs w:val="24"/>
        </w:rPr>
        <w:t>спортивных и общеобразовательных организациях в роли судьи.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D031D0" w:rsidRPr="00E86D9E" w:rsidRDefault="00D031D0" w:rsidP="00E86D9E">
      <w:pPr>
        <w:pStyle w:val="af"/>
        <w:spacing w:after="0" w:line="240" w:lineRule="auto"/>
        <w:ind w:firstLine="709"/>
        <w:contextualSpacing/>
        <w:jc w:val="right"/>
        <w:rPr>
          <w:rFonts w:ascii="Times New Roman" w:hAnsi="Times New Roman" w:cs="Times New Roman"/>
          <w:sz w:val="24"/>
          <w:szCs w:val="24"/>
        </w:rPr>
      </w:pPr>
      <w:r w:rsidRPr="00E86D9E">
        <w:rPr>
          <w:rFonts w:ascii="Times New Roman" w:hAnsi="Times New Roman" w:cs="Times New Roman"/>
          <w:sz w:val="24"/>
          <w:szCs w:val="24"/>
        </w:rPr>
        <w:t>Таблица №9</w:t>
      </w:r>
    </w:p>
    <w:p w:rsidR="00D031D0" w:rsidRDefault="00D031D0" w:rsidP="008B4872">
      <w:pPr>
        <w:pStyle w:val="af"/>
        <w:spacing w:after="0" w:line="240" w:lineRule="auto"/>
        <w:ind w:left="0"/>
        <w:jc w:val="center"/>
        <w:rPr>
          <w:rFonts w:ascii="Times New Roman" w:hAnsi="Times New Roman" w:cs="Times New Roman"/>
          <w:b/>
          <w:sz w:val="24"/>
          <w:szCs w:val="24"/>
        </w:rPr>
      </w:pPr>
      <w:r w:rsidRPr="00E86D9E">
        <w:rPr>
          <w:rFonts w:ascii="Times New Roman" w:hAnsi="Times New Roman" w:cs="Times New Roman"/>
          <w:b/>
          <w:sz w:val="24"/>
          <w:szCs w:val="24"/>
        </w:rPr>
        <w:t>Примерн</w:t>
      </w:r>
      <w:r w:rsidR="008B4872">
        <w:rPr>
          <w:rFonts w:ascii="Times New Roman" w:hAnsi="Times New Roman" w:cs="Times New Roman"/>
          <w:b/>
          <w:sz w:val="24"/>
          <w:szCs w:val="24"/>
        </w:rPr>
        <w:t>ый план инструкторской практики</w:t>
      </w:r>
    </w:p>
    <w:p w:rsidR="008B4872" w:rsidRPr="00E86D9E" w:rsidRDefault="008B4872" w:rsidP="008B4872">
      <w:pPr>
        <w:pStyle w:val="af"/>
        <w:spacing w:after="0" w:line="240" w:lineRule="auto"/>
        <w:ind w:left="0"/>
        <w:jc w:val="center"/>
        <w:rPr>
          <w:rFonts w:ascii="Times New Roman" w:hAnsi="Times New Roman" w:cs="Times New Roman"/>
          <w:b/>
          <w:sz w:val="24"/>
          <w:szCs w:val="24"/>
        </w:rPr>
      </w:pPr>
    </w:p>
    <w:tbl>
      <w:tblPr>
        <w:tblStyle w:val="ab"/>
        <w:tblW w:w="9639" w:type="dxa"/>
        <w:tblInd w:w="108" w:type="dxa"/>
        <w:tblLook w:val="04A0" w:firstRow="1" w:lastRow="0" w:firstColumn="1" w:lastColumn="0" w:noHBand="0" w:noVBand="1"/>
      </w:tblPr>
      <w:tblGrid>
        <w:gridCol w:w="2209"/>
        <w:gridCol w:w="2718"/>
        <w:gridCol w:w="4712"/>
      </w:tblGrid>
      <w:tr w:rsidR="00D031D0" w:rsidRPr="00E86D9E" w:rsidTr="00D12DE9">
        <w:tc>
          <w:tcPr>
            <w:tcW w:w="1469" w:type="dxa"/>
          </w:tcPr>
          <w:p w:rsidR="00D031D0" w:rsidRPr="00F910C5" w:rsidRDefault="00D031D0" w:rsidP="008B4872">
            <w:pPr>
              <w:pStyle w:val="af"/>
              <w:spacing w:after="0"/>
              <w:ind w:left="0"/>
              <w:jc w:val="center"/>
              <w:rPr>
                <w:rFonts w:ascii="Times New Roman" w:hAnsi="Times New Roman" w:cs="Times New Roman"/>
                <w:b/>
              </w:rPr>
            </w:pPr>
            <w:r w:rsidRPr="00F910C5">
              <w:rPr>
                <w:rFonts w:ascii="Times New Roman" w:hAnsi="Times New Roman" w:cs="Times New Roman"/>
                <w:b/>
              </w:rPr>
              <w:t>Этапы подготовки</w:t>
            </w:r>
          </w:p>
        </w:tc>
        <w:tc>
          <w:tcPr>
            <w:tcW w:w="2927" w:type="dxa"/>
          </w:tcPr>
          <w:p w:rsidR="00D031D0" w:rsidRPr="00F910C5" w:rsidRDefault="00D031D0" w:rsidP="008B4872">
            <w:pPr>
              <w:pStyle w:val="af"/>
              <w:spacing w:after="0"/>
              <w:ind w:left="0"/>
              <w:jc w:val="center"/>
              <w:rPr>
                <w:rFonts w:ascii="Times New Roman" w:hAnsi="Times New Roman" w:cs="Times New Roman"/>
                <w:b/>
              </w:rPr>
            </w:pPr>
            <w:r w:rsidRPr="00F910C5">
              <w:rPr>
                <w:rFonts w:ascii="Times New Roman" w:hAnsi="Times New Roman" w:cs="Times New Roman"/>
                <w:b/>
              </w:rPr>
              <w:t>Задачи</w:t>
            </w:r>
          </w:p>
        </w:tc>
        <w:tc>
          <w:tcPr>
            <w:tcW w:w="5243" w:type="dxa"/>
          </w:tcPr>
          <w:p w:rsidR="00D031D0" w:rsidRPr="00F910C5" w:rsidRDefault="00D031D0" w:rsidP="008B4872">
            <w:pPr>
              <w:pStyle w:val="af"/>
              <w:spacing w:after="0"/>
              <w:ind w:left="0"/>
              <w:jc w:val="center"/>
              <w:rPr>
                <w:rFonts w:ascii="Times New Roman" w:hAnsi="Times New Roman" w:cs="Times New Roman"/>
                <w:b/>
              </w:rPr>
            </w:pPr>
            <w:r w:rsidRPr="00F910C5">
              <w:rPr>
                <w:rFonts w:ascii="Times New Roman" w:hAnsi="Times New Roman" w:cs="Times New Roman"/>
                <w:b/>
              </w:rPr>
              <w:t>Виды практических занятий</w:t>
            </w:r>
          </w:p>
        </w:tc>
      </w:tr>
      <w:tr w:rsidR="00D031D0" w:rsidRPr="00E86D9E" w:rsidTr="00D12DE9">
        <w:tc>
          <w:tcPr>
            <w:tcW w:w="1469" w:type="dxa"/>
          </w:tcPr>
          <w:p w:rsidR="00D031D0" w:rsidRPr="00F910C5" w:rsidRDefault="00D031D0" w:rsidP="008B4872">
            <w:pPr>
              <w:pStyle w:val="af"/>
              <w:spacing w:after="0"/>
              <w:ind w:left="0"/>
              <w:jc w:val="center"/>
              <w:rPr>
                <w:rFonts w:ascii="Times New Roman" w:hAnsi="Times New Roman" w:cs="Times New Roman"/>
                <w:b/>
              </w:rPr>
            </w:pPr>
          </w:p>
          <w:p w:rsidR="00D031D0" w:rsidRPr="00F910C5" w:rsidRDefault="00A52D66" w:rsidP="008B4872">
            <w:pPr>
              <w:pStyle w:val="af"/>
              <w:spacing w:after="0"/>
              <w:ind w:left="0"/>
              <w:jc w:val="center"/>
              <w:rPr>
                <w:rFonts w:ascii="Times New Roman" w:hAnsi="Times New Roman" w:cs="Times New Roman"/>
                <w:b/>
              </w:rPr>
            </w:pPr>
            <w:r>
              <w:rPr>
                <w:rFonts w:ascii="Times New Roman" w:hAnsi="Times New Roman" w:cs="Times New Roman"/>
                <w:b/>
              </w:rPr>
              <w:t>Учебно-тренировочный этап (этап спортивной специализации)</w:t>
            </w:r>
          </w:p>
        </w:tc>
        <w:tc>
          <w:tcPr>
            <w:tcW w:w="2927" w:type="dxa"/>
          </w:tcPr>
          <w:p w:rsidR="00D031D0" w:rsidRPr="00F910C5" w:rsidRDefault="00D031D0" w:rsidP="008B4872">
            <w:pPr>
              <w:pStyle w:val="af"/>
              <w:spacing w:after="0"/>
              <w:ind w:left="0"/>
              <w:jc w:val="both"/>
              <w:rPr>
                <w:rFonts w:ascii="Times New Roman" w:hAnsi="Times New Roman" w:cs="Times New Roman"/>
              </w:rPr>
            </w:pPr>
            <w:r w:rsidRPr="00F910C5">
              <w:rPr>
                <w:rFonts w:ascii="Times New Roman" w:hAnsi="Times New Roman" w:cs="Times New Roman"/>
              </w:rPr>
              <w:t>Освоение методики проведения тренировочных занятий по избранному виду спорта с начинающими спортсменами.</w:t>
            </w:r>
          </w:p>
        </w:tc>
        <w:tc>
          <w:tcPr>
            <w:tcW w:w="5243" w:type="dxa"/>
          </w:tcPr>
          <w:p w:rsidR="00D031D0" w:rsidRPr="00F910C5" w:rsidRDefault="00D031D0" w:rsidP="008B4872">
            <w:pPr>
              <w:pStyle w:val="Default"/>
              <w:jc w:val="both"/>
              <w:rPr>
                <w:sz w:val="22"/>
                <w:szCs w:val="22"/>
              </w:rPr>
            </w:pPr>
            <w:r w:rsidRPr="00F910C5">
              <w:rPr>
                <w:sz w:val="22"/>
                <w:szCs w:val="22"/>
              </w:rPr>
              <w:t xml:space="preserve">1.Самостоятельное проведение подготовительной части тренировочного занятия. </w:t>
            </w:r>
          </w:p>
          <w:p w:rsidR="00D031D0" w:rsidRPr="00F910C5" w:rsidRDefault="00D031D0" w:rsidP="008B4872">
            <w:pPr>
              <w:pStyle w:val="Default"/>
              <w:jc w:val="both"/>
              <w:rPr>
                <w:sz w:val="22"/>
                <w:szCs w:val="22"/>
              </w:rPr>
            </w:pPr>
            <w:r w:rsidRPr="00F910C5">
              <w:rPr>
                <w:sz w:val="22"/>
                <w:szCs w:val="22"/>
              </w:rPr>
              <w:t xml:space="preserve">2.Самостоятельное проведение занятий по физической подготовке. </w:t>
            </w:r>
          </w:p>
          <w:p w:rsidR="00D031D0" w:rsidRPr="00F910C5" w:rsidRDefault="00D031D0" w:rsidP="008B4872">
            <w:pPr>
              <w:pStyle w:val="af"/>
              <w:spacing w:after="0"/>
              <w:ind w:left="0"/>
              <w:jc w:val="both"/>
              <w:rPr>
                <w:rFonts w:ascii="Times New Roman" w:hAnsi="Times New Roman" w:cs="Times New Roman"/>
              </w:rPr>
            </w:pPr>
            <w:r w:rsidRPr="00F910C5">
              <w:rPr>
                <w:rFonts w:ascii="Times New Roman" w:hAnsi="Times New Roman" w:cs="Times New Roman"/>
              </w:rPr>
              <w:t>3.Обучение основным техническим и тактическим приемам.</w:t>
            </w:r>
          </w:p>
        </w:tc>
      </w:tr>
      <w:tr w:rsidR="00D031D0" w:rsidRPr="00E86D9E" w:rsidTr="00D12DE9">
        <w:tc>
          <w:tcPr>
            <w:tcW w:w="1469" w:type="dxa"/>
          </w:tcPr>
          <w:p w:rsidR="00D031D0" w:rsidRPr="00F910C5" w:rsidRDefault="00D031D0" w:rsidP="008B4872">
            <w:pPr>
              <w:pStyle w:val="af"/>
              <w:spacing w:after="0"/>
              <w:ind w:left="0"/>
              <w:jc w:val="center"/>
              <w:rPr>
                <w:rFonts w:ascii="Times New Roman" w:hAnsi="Times New Roman" w:cs="Times New Roman"/>
                <w:b/>
              </w:rPr>
            </w:pPr>
          </w:p>
          <w:p w:rsidR="00D031D0" w:rsidRPr="00F910C5" w:rsidRDefault="00A52D66" w:rsidP="008B4872">
            <w:pPr>
              <w:pStyle w:val="af"/>
              <w:spacing w:after="0"/>
              <w:ind w:left="0"/>
              <w:jc w:val="center"/>
              <w:rPr>
                <w:rFonts w:ascii="Times New Roman" w:hAnsi="Times New Roman" w:cs="Times New Roman"/>
                <w:b/>
              </w:rPr>
            </w:pPr>
            <w:r>
              <w:rPr>
                <w:rFonts w:ascii="Times New Roman" w:hAnsi="Times New Roman" w:cs="Times New Roman"/>
                <w:b/>
              </w:rPr>
              <w:t>Этап совершенствования спортивного мастерства</w:t>
            </w:r>
          </w:p>
        </w:tc>
        <w:tc>
          <w:tcPr>
            <w:tcW w:w="2927" w:type="dxa"/>
          </w:tcPr>
          <w:p w:rsidR="00D031D0" w:rsidRPr="00F910C5" w:rsidRDefault="00D031D0" w:rsidP="008B4872">
            <w:pPr>
              <w:pStyle w:val="af"/>
              <w:spacing w:after="0"/>
              <w:ind w:left="0"/>
              <w:jc w:val="both"/>
              <w:rPr>
                <w:rFonts w:ascii="Times New Roman" w:hAnsi="Times New Roman" w:cs="Times New Roman"/>
              </w:rPr>
            </w:pPr>
            <w:r w:rsidRPr="00F910C5">
              <w:rPr>
                <w:rFonts w:ascii="Times New Roman" w:hAnsi="Times New Roman" w:cs="Times New Roman"/>
              </w:rPr>
              <w:t>Освоение методики проведения тренировочных занятий по избранному виду спорта с начинающими спортсменами.</w:t>
            </w:r>
          </w:p>
        </w:tc>
        <w:tc>
          <w:tcPr>
            <w:tcW w:w="5243" w:type="dxa"/>
          </w:tcPr>
          <w:p w:rsidR="00D031D0" w:rsidRPr="00F910C5" w:rsidRDefault="00712E37" w:rsidP="008B4872">
            <w:pPr>
              <w:pStyle w:val="Default"/>
              <w:jc w:val="both"/>
              <w:rPr>
                <w:sz w:val="22"/>
                <w:szCs w:val="22"/>
              </w:rPr>
            </w:pPr>
            <w:r>
              <w:rPr>
                <w:sz w:val="22"/>
                <w:szCs w:val="22"/>
              </w:rPr>
              <w:t>1</w:t>
            </w:r>
            <w:r w:rsidR="00D031D0" w:rsidRPr="00F910C5">
              <w:rPr>
                <w:sz w:val="22"/>
                <w:szCs w:val="22"/>
              </w:rPr>
              <w:t xml:space="preserve">.Самостоятельное проведение занятий по физической подготовке. </w:t>
            </w:r>
          </w:p>
          <w:p w:rsidR="00D031D0" w:rsidRPr="00F910C5" w:rsidRDefault="00712E37" w:rsidP="008B4872">
            <w:pPr>
              <w:pStyle w:val="Default"/>
              <w:jc w:val="both"/>
              <w:rPr>
                <w:sz w:val="22"/>
                <w:szCs w:val="22"/>
              </w:rPr>
            </w:pPr>
            <w:r>
              <w:rPr>
                <w:sz w:val="22"/>
                <w:szCs w:val="22"/>
              </w:rPr>
              <w:t>2</w:t>
            </w:r>
            <w:r w:rsidR="00D031D0" w:rsidRPr="00F910C5">
              <w:rPr>
                <w:sz w:val="22"/>
                <w:szCs w:val="22"/>
              </w:rPr>
              <w:t xml:space="preserve">.Обучение основным техническим и тактическим приемам. </w:t>
            </w:r>
          </w:p>
          <w:p w:rsidR="00D031D0" w:rsidRPr="00F910C5" w:rsidRDefault="00712E37" w:rsidP="008B4872">
            <w:pPr>
              <w:pStyle w:val="Default"/>
              <w:jc w:val="both"/>
              <w:rPr>
                <w:sz w:val="22"/>
                <w:szCs w:val="22"/>
              </w:rPr>
            </w:pPr>
            <w:r>
              <w:rPr>
                <w:sz w:val="22"/>
                <w:szCs w:val="22"/>
              </w:rPr>
              <w:t>3</w:t>
            </w:r>
            <w:r w:rsidR="00D031D0" w:rsidRPr="00F910C5">
              <w:rPr>
                <w:sz w:val="22"/>
                <w:szCs w:val="22"/>
              </w:rPr>
              <w:t xml:space="preserve">.Составление комплексов упражнений для развития физических качеств. </w:t>
            </w:r>
          </w:p>
          <w:p w:rsidR="00D031D0" w:rsidRPr="00F910C5" w:rsidRDefault="00712E37" w:rsidP="008B4872">
            <w:pPr>
              <w:pStyle w:val="Default"/>
              <w:jc w:val="both"/>
              <w:rPr>
                <w:sz w:val="22"/>
                <w:szCs w:val="22"/>
              </w:rPr>
            </w:pPr>
            <w:r>
              <w:rPr>
                <w:sz w:val="22"/>
                <w:szCs w:val="22"/>
              </w:rPr>
              <w:t>4</w:t>
            </w:r>
            <w:r w:rsidR="00D031D0" w:rsidRPr="00F910C5">
              <w:rPr>
                <w:sz w:val="22"/>
                <w:szCs w:val="22"/>
              </w:rPr>
              <w:t xml:space="preserve">.Подбор упражнений для совершенствования техники. </w:t>
            </w:r>
          </w:p>
        </w:tc>
      </w:tr>
    </w:tbl>
    <w:p w:rsidR="00D031D0" w:rsidRPr="00E86D9E" w:rsidRDefault="00D031D0" w:rsidP="00E86D9E">
      <w:pPr>
        <w:spacing w:after="0" w:line="240" w:lineRule="auto"/>
        <w:ind w:firstLine="709"/>
        <w:rPr>
          <w:rFonts w:ascii="Times New Roman" w:hAnsi="Times New Roman" w:cs="Times New Roman"/>
          <w:sz w:val="24"/>
          <w:szCs w:val="24"/>
        </w:rPr>
      </w:pPr>
    </w:p>
    <w:p w:rsidR="00D031D0" w:rsidRDefault="00D031D0" w:rsidP="00C46765">
      <w:pPr>
        <w:spacing w:after="0" w:line="240" w:lineRule="auto"/>
        <w:ind w:firstLine="709"/>
        <w:jc w:val="center"/>
        <w:rPr>
          <w:rFonts w:ascii="Times New Roman" w:hAnsi="Times New Roman" w:cs="Times New Roman"/>
          <w:b/>
          <w:w w:val="95"/>
          <w:sz w:val="24"/>
          <w:szCs w:val="24"/>
        </w:rPr>
      </w:pPr>
      <w:r w:rsidRPr="00E86D9E">
        <w:rPr>
          <w:rFonts w:ascii="Times New Roman" w:hAnsi="Times New Roman" w:cs="Times New Roman"/>
          <w:b/>
          <w:sz w:val="24"/>
          <w:szCs w:val="24"/>
        </w:rPr>
        <w:lastRenderedPageBreak/>
        <w:t>2.9. Планы медицинских, медико-биологических мероприятий и применения</w:t>
      </w:r>
      <w:r w:rsidR="00614BFE">
        <w:rPr>
          <w:rFonts w:ascii="Times New Roman" w:hAnsi="Times New Roman" w:cs="Times New Roman"/>
          <w:b/>
          <w:sz w:val="24"/>
          <w:szCs w:val="24"/>
        </w:rPr>
        <w:t xml:space="preserve"> </w:t>
      </w:r>
      <w:r w:rsidRPr="00E86D9E">
        <w:rPr>
          <w:rFonts w:ascii="Times New Roman" w:hAnsi="Times New Roman" w:cs="Times New Roman"/>
          <w:b/>
          <w:w w:val="95"/>
          <w:sz w:val="24"/>
          <w:szCs w:val="24"/>
        </w:rPr>
        <w:t>восстановительных</w:t>
      </w:r>
      <w:r w:rsidR="00614BFE">
        <w:rPr>
          <w:rFonts w:ascii="Times New Roman" w:hAnsi="Times New Roman" w:cs="Times New Roman"/>
          <w:b/>
          <w:w w:val="95"/>
          <w:sz w:val="24"/>
          <w:szCs w:val="24"/>
        </w:rPr>
        <w:t xml:space="preserve"> </w:t>
      </w:r>
      <w:r w:rsidRPr="00E86D9E">
        <w:rPr>
          <w:rFonts w:ascii="Times New Roman" w:hAnsi="Times New Roman" w:cs="Times New Roman"/>
          <w:b/>
          <w:w w:val="95"/>
          <w:sz w:val="24"/>
          <w:szCs w:val="24"/>
        </w:rPr>
        <w:t>средств</w:t>
      </w:r>
    </w:p>
    <w:p w:rsidR="008B4872" w:rsidRPr="00E86D9E" w:rsidRDefault="008B4872" w:rsidP="00E86D9E">
      <w:pPr>
        <w:spacing w:after="0" w:line="240" w:lineRule="auto"/>
        <w:ind w:firstLine="709"/>
        <w:jc w:val="center"/>
        <w:rPr>
          <w:rFonts w:ascii="Times New Roman" w:hAnsi="Times New Roman" w:cs="Times New Roman"/>
          <w:b/>
          <w:w w:val="95"/>
          <w:sz w:val="24"/>
          <w:szCs w:val="24"/>
        </w:rPr>
      </w:pPr>
    </w:p>
    <w:p w:rsidR="00906028" w:rsidRDefault="00906028" w:rsidP="00C46765">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w:t>
      </w:r>
      <w:r w:rsidR="00C845AD">
        <w:rPr>
          <w:rFonts w:ascii="Times New Roman" w:hAnsi="Times New Roman" w:cs="Times New Roman"/>
          <w:sz w:val="24"/>
          <w:szCs w:val="24"/>
        </w:rPr>
        <w:t>кологическое обеспечение).</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Медицинское обеспечение лиц, проходящих спортивную подготовку, осуществляется работниками врачебно-физкультурного диспансера в соответствии с </w:t>
      </w:r>
      <w:hyperlink r:id="rId17"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E86D9E">
          <w:rPr>
            <w:rFonts w:ascii="Times New Roman" w:hAnsi="Times New Roman" w:cs="Times New Roman"/>
            <w:sz w:val="24"/>
            <w:szCs w:val="24"/>
          </w:rPr>
          <w:t>Порядком</w:t>
        </w:r>
      </w:hyperlink>
      <w:r w:rsidRPr="00E86D9E">
        <w:rPr>
          <w:rFonts w:ascii="Times New Roman" w:hAnsi="Times New Roman" w:cs="Times New Roman"/>
          <w:sz w:val="24"/>
          <w:szCs w:val="24"/>
        </w:rPr>
        <w:t>оказания медицинской помощи при проведении физкультурных и спортивных мероприятий, утвержденным приказом МинздравсоцразвитияРФ</w:t>
      </w:r>
      <w:r w:rsidRPr="00E86D9E">
        <w:rPr>
          <w:rFonts w:ascii="Times New Roman" w:hAnsi="Times New Roman" w:cs="Times New Roman"/>
          <w:bCs/>
          <w:sz w:val="24"/>
          <w:szCs w:val="24"/>
        </w:rPr>
        <w:t>от 12.05.2014 №ВМ-04-10/2554</w:t>
      </w:r>
      <w:r w:rsidRPr="00E86D9E">
        <w:rPr>
          <w:rFonts w:ascii="Times New Roman" w:hAnsi="Times New Roman" w:cs="Times New Roman"/>
          <w:sz w:val="24"/>
          <w:szCs w:val="24"/>
        </w:rPr>
        <w:t xml:space="preserve"> «Методические рекомендации по организации спортивной подготовки в РФ». П.2.6.</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медицинское сопровождение тренировочного процесса входит:</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периодические медицинские осмотры;</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углубленное медицинское обследование спортсменов не менее двух раз в год;</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дополнительные медицинские осмотры перед участием в спортивных соревнованиях, после болезни или травмы;</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санитарно-гигиенический контроль режима дня, мест проведения тренировок и спортивных соревнований, одеждой и обувью;</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медико-фармакологическое сопровождение в период спортивной подготовки и при развитии заболевания или травмы;</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контроль за питанием спортсменов и использованием ими восстановительных средств</w:t>
      </w:r>
      <w:r w:rsidR="00C845AD">
        <w:rPr>
          <w:rFonts w:ascii="Times New Roman" w:hAnsi="Times New Roman" w:cs="Times New Roman"/>
          <w:sz w:val="24"/>
          <w:szCs w:val="24"/>
        </w:rPr>
        <w:t>;</w:t>
      </w:r>
    </w:p>
    <w:p w:rsidR="00D031D0" w:rsidRPr="00E86D9E" w:rsidRDefault="00C845AD" w:rsidP="00C46765">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31D0" w:rsidRPr="00E86D9E">
        <w:rPr>
          <w:rFonts w:ascii="Times New Roman" w:hAnsi="Times New Roman" w:cs="Times New Roman"/>
          <w:sz w:val="24"/>
          <w:szCs w:val="24"/>
        </w:rPr>
        <w:t>выполнений рекомендаций медицинских работников.</w:t>
      </w:r>
    </w:p>
    <w:p w:rsidR="00D031D0" w:rsidRPr="00E86D9E" w:rsidRDefault="00D031D0" w:rsidP="00C46765">
      <w:pPr>
        <w:pStyle w:val="ConsPlusNormal"/>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 (Приказ Минздравсоцразвития РФ от 09.08.2010 №613н «Об утверждении порядка оказания медицинской помощи при проведении физкультурных и спортивных мероприятий». П.2).</w:t>
      </w:r>
    </w:p>
    <w:p w:rsidR="00D031D0" w:rsidRPr="00E86D9E" w:rsidRDefault="00D031D0" w:rsidP="00C46765">
      <w:pPr>
        <w:spacing w:after="0" w:line="240" w:lineRule="auto"/>
        <w:ind w:firstLine="709"/>
        <w:contextualSpacing/>
        <w:jc w:val="both"/>
        <w:rPr>
          <w:rFonts w:ascii="Times New Roman" w:hAnsi="Times New Roman" w:cs="Times New Roman"/>
          <w:w w:val="95"/>
          <w:sz w:val="24"/>
          <w:szCs w:val="24"/>
        </w:rPr>
      </w:pPr>
      <w:r w:rsidRPr="00E86D9E">
        <w:rPr>
          <w:rFonts w:ascii="Times New Roman" w:hAnsi="Times New Roman" w:cs="Times New Roman"/>
          <w:sz w:val="24"/>
          <w:szCs w:val="24"/>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D031D0" w:rsidRPr="00E86D9E" w:rsidRDefault="00D031D0"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Спортсмен, занимающийся спортом,представляет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i/>
          <w:sz w:val="24"/>
          <w:szCs w:val="24"/>
        </w:rPr>
        <w:t xml:space="preserve">Методы медицинского контроля </w:t>
      </w:r>
      <w:r w:rsidRPr="00E86D9E">
        <w:rPr>
          <w:rFonts w:ascii="Times New Roman" w:hAnsi="Times New Roman" w:cs="Times New Roman"/>
          <w:sz w:val="24"/>
          <w:szCs w:val="24"/>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последние года значительно повысилось значение организации медико-биологического контроля, который рассматривается теперь в качестве одного из главных звеньев в системе управления подготовкой спортсмена.</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lastRenderedPageBreak/>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Самоконтроль дает информацию, дополняющую данные, полученные при обследовании. </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Данные медицинского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Следует систематически проводить обследование спортсменов до и после тренировок. </w:t>
      </w:r>
    </w:p>
    <w:p w:rsidR="00C845AD" w:rsidRPr="00E86D9E"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Для правильной организации тренировочного процесса тренер остро нуждается в помощи спортивного врача.</w:t>
      </w:r>
    </w:p>
    <w:p w:rsidR="00C845AD" w:rsidRPr="00C845AD" w:rsidRDefault="00C845AD"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Врач должен не только осуществлять контроль за состоянием здоровья занимающихся, но и принимать участие в планировании </w:t>
      </w:r>
      <w:r>
        <w:rPr>
          <w:rFonts w:ascii="Times New Roman" w:hAnsi="Times New Roman" w:cs="Times New Roman"/>
          <w:sz w:val="24"/>
          <w:szCs w:val="24"/>
        </w:rPr>
        <w:t>учебно-</w:t>
      </w:r>
      <w:r w:rsidRPr="00E86D9E">
        <w:rPr>
          <w:rFonts w:ascii="Times New Roman" w:hAnsi="Times New Roman" w:cs="Times New Roman"/>
          <w:sz w:val="24"/>
          <w:szCs w:val="24"/>
        </w:rPr>
        <w:t>тренировочного процесса, опираясь на методические основы и достижения современной спортивной медицины.</w:t>
      </w:r>
    </w:p>
    <w:p w:rsidR="00D031D0" w:rsidRPr="00E86D9E" w:rsidRDefault="00D031D0"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i/>
          <w:sz w:val="24"/>
          <w:szCs w:val="24"/>
        </w:rPr>
        <w:t>Медицинский контроль</w:t>
      </w:r>
      <w:r w:rsidRPr="00E86D9E">
        <w:rPr>
          <w:rFonts w:ascii="Times New Roman" w:hAnsi="Times New Roman" w:cs="Times New Roman"/>
          <w:sz w:val="24"/>
          <w:szCs w:val="24"/>
        </w:rPr>
        <w:t xml:space="preserve"> осуществляется в виде обследований:</w:t>
      </w:r>
    </w:p>
    <w:p w:rsidR="00D031D0" w:rsidRPr="00E86D9E" w:rsidRDefault="00D031D0" w:rsidP="00C46765">
      <w:pPr>
        <w:pStyle w:val="a3"/>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углубленное медицинское обследование (УМО) проводиться дважды в год (в начале и в конце </w:t>
      </w:r>
      <w:r w:rsidR="00A52D66">
        <w:rPr>
          <w:rFonts w:ascii="Times New Roman" w:hAnsi="Times New Roman" w:cs="Times New Roman"/>
          <w:sz w:val="24"/>
          <w:szCs w:val="24"/>
        </w:rPr>
        <w:t>учебно-</w:t>
      </w:r>
      <w:r w:rsidRPr="00E86D9E">
        <w:rPr>
          <w:rFonts w:ascii="Times New Roman" w:hAnsi="Times New Roman" w:cs="Times New Roman"/>
          <w:sz w:val="24"/>
          <w:szCs w:val="24"/>
        </w:rPr>
        <w:t>тренировочного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D031D0" w:rsidRPr="00A52D66" w:rsidRDefault="00D031D0" w:rsidP="00C46765">
      <w:pPr>
        <w:pStyle w:val="a3"/>
        <w:ind w:firstLine="709"/>
        <w:contextualSpacing/>
        <w:jc w:val="both"/>
        <w:rPr>
          <w:rFonts w:ascii="Times New Roman" w:hAnsi="Times New Roman" w:cs="Times New Roman"/>
          <w:sz w:val="24"/>
          <w:szCs w:val="24"/>
        </w:rPr>
      </w:pPr>
      <w:r w:rsidRPr="00A52D66">
        <w:rPr>
          <w:rFonts w:ascii="Times New Roman" w:hAnsi="Times New Roman" w:cs="Times New Roman"/>
          <w:sz w:val="24"/>
          <w:szCs w:val="24"/>
        </w:rPr>
        <w:t>- этапное комплексное обследование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D031D0" w:rsidRDefault="00D031D0" w:rsidP="00C46765">
      <w:pPr>
        <w:pStyle w:val="a3"/>
        <w:ind w:firstLine="709"/>
        <w:contextualSpacing/>
        <w:jc w:val="both"/>
        <w:rPr>
          <w:rFonts w:ascii="Times New Roman" w:hAnsi="Times New Roman" w:cs="Times New Roman"/>
          <w:sz w:val="24"/>
          <w:szCs w:val="24"/>
        </w:rPr>
      </w:pPr>
      <w:r w:rsidRPr="00A52D66">
        <w:rPr>
          <w:rFonts w:ascii="Times New Roman" w:hAnsi="Times New Roman" w:cs="Times New Roman"/>
          <w:sz w:val="24"/>
          <w:szCs w:val="24"/>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C845AD" w:rsidRPr="00E86D9E" w:rsidRDefault="00C845AD" w:rsidP="00C46765">
      <w:pPr>
        <w:pStyle w:val="a3"/>
        <w:ind w:firstLine="709"/>
        <w:contextualSpacing/>
        <w:jc w:val="both"/>
        <w:rPr>
          <w:rFonts w:ascii="Times New Roman" w:eastAsia="Times New Roman" w:hAnsi="Times New Roman" w:cs="Times New Roman"/>
          <w:b/>
          <w:i/>
          <w:sz w:val="24"/>
          <w:szCs w:val="24"/>
        </w:rPr>
      </w:pPr>
      <w:r w:rsidRPr="00E86D9E">
        <w:rPr>
          <w:rFonts w:ascii="Times New Roman" w:eastAsia="Times New Roman" w:hAnsi="Times New Roman" w:cs="Times New Roman"/>
          <w:i/>
          <w:sz w:val="24"/>
          <w:szCs w:val="24"/>
        </w:rPr>
        <w:t>Биохимический контроль</w:t>
      </w:r>
      <w:r w:rsidRPr="00E86D9E">
        <w:rPr>
          <w:rFonts w:ascii="Times New Roman" w:eastAsia="Times New Roman" w:hAnsi="Times New Roman" w:cs="Times New Roman"/>
          <w:b/>
          <w:i/>
          <w:sz w:val="24"/>
          <w:szCs w:val="24"/>
        </w:rPr>
        <w:t>.</w:t>
      </w:r>
    </w:p>
    <w:p w:rsidR="00C845AD" w:rsidRPr="00E86D9E" w:rsidRDefault="00C845AD" w:rsidP="00C46765">
      <w:pPr>
        <w:pStyle w:val="a3"/>
        <w:ind w:firstLine="709"/>
        <w:contextualSpacing/>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w:t>
      </w:r>
      <w:r w:rsidRPr="00E86D9E">
        <w:rPr>
          <w:rFonts w:ascii="Times New Roman" w:eastAsia="Times New Roman" w:hAnsi="Times New Roman" w:cs="Times New Roman"/>
          <w:sz w:val="24"/>
          <w:szCs w:val="24"/>
        </w:rPr>
        <w:lastRenderedPageBreak/>
        <w:t>служить биохимическими тестами</w:t>
      </w:r>
      <w:r>
        <w:rPr>
          <w:rFonts w:ascii="Times New Roman" w:eastAsia="Times New Roman" w:hAnsi="Times New Roman" w:cs="Times New Roman"/>
          <w:sz w:val="24"/>
          <w:szCs w:val="24"/>
        </w:rPr>
        <w:t>,</w:t>
      </w:r>
      <w:r w:rsidRPr="00E86D9E">
        <w:rPr>
          <w:rFonts w:ascii="Times New Roman" w:eastAsia="Times New Roman" w:hAnsi="Times New Roman" w:cs="Times New Roman"/>
          <w:sz w:val="24"/>
          <w:szCs w:val="24"/>
        </w:rPr>
        <w:t xml:space="preserve"> либо показателями их характеристики. Поэтому в спорте наряду с медицинскимконтролем используется биохимический контроль за функциональным состоянием спортсмена.</w:t>
      </w:r>
    </w:p>
    <w:p w:rsidR="00C845AD" w:rsidRPr="00C845AD" w:rsidRDefault="00C845AD" w:rsidP="00C46765">
      <w:pPr>
        <w:pStyle w:val="a3"/>
        <w:ind w:firstLine="709"/>
        <w:contextualSpacing/>
        <w:jc w:val="both"/>
        <w:rPr>
          <w:rFonts w:ascii="Times New Roman" w:eastAsia="Times New Roman" w:hAnsi="Times New Roman" w:cs="Times New Roman"/>
          <w:sz w:val="24"/>
          <w:szCs w:val="24"/>
        </w:rPr>
      </w:pPr>
      <w:r w:rsidRPr="00E86D9E">
        <w:rPr>
          <w:rFonts w:ascii="Times New Roman" w:eastAsia="Times New Roman" w:hAnsi="Times New Roman" w:cs="Times New Roman"/>
          <w:sz w:val="24"/>
          <w:szCs w:val="24"/>
        </w:rPr>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p>
    <w:p w:rsidR="00D031D0" w:rsidRPr="00E86D9E" w:rsidRDefault="00D031D0" w:rsidP="00C46765">
      <w:pPr>
        <w:pStyle w:val="a3"/>
        <w:ind w:firstLine="709"/>
        <w:contextualSpacing/>
        <w:jc w:val="center"/>
        <w:rPr>
          <w:rFonts w:ascii="Times New Roman" w:eastAsia="Calibri" w:hAnsi="Times New Roman" w:cs="Times New Roman"/>
          <w:b/>
          <w:sz w:val="24"/>
          <w:szCs w:val="24"/>
          <w:lang w:eastAsia="en-US"/>
        </w:rPr>
      </w:pPr>
      <w:r w:rsidRPr="00E86D9E">
        <w:rPr>
          <w:rFonts w:ascii="Times New Roman" w:eastAsia="Calibri" w:hAnsi="Times New Roman" w:cs="Times New Roman"/>
          <w:b/>
          <w:sz w:val="24"/>
          <w:szCs w:val="24"/>
          <w:lang w:eastAsia="en-US"/>
        </w:rPr>
        <w:t>Планы применения восстановительных средств</w:t>
      </w:r>
    </w:p>
    <w:p w:rsidR="00D031D0" w:rsidRPr="00E86D9E" w:rsidRDefault="00D031D0" w:rsidP="00C46765">
      <w:pPr>
        <w:autoSpaceDE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К здоровью занимающихся предъявляются большие требования, так как в процессе тренировочной - 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D031D0" w:rsidRPr="00E86D9E" w:rsidRDefault="00D031D0" w:rsidP="00C46765">
      <w:pPr>
        <w:spacing w:after="0" w:line="240" w:lineRule="auto"/>
        <w:ind w:firstLine="709"/>
        <w:contextualSpacing/>
        <w:jc w:val="both"/>
        <w:rPr>
          <w:rFonts w:ascii="Times New Roman" w:hAnsi="Times New Roman" w:cs="Times New Roman"/>
          <w:sz w:val="24"/>
          <w:szCs w:val="24"/>
          <w:u w:val="single"/>
        </w:rPr>
      </w:pPr>
      <w:r w:rsidRPr="00E86D9E">
        <w:rPr>
          <w:rFonts w:ascii="Times New Roman" w:hAnsi="Times New Roman" w:cs="Times New Roman"/>
          <w:sz w:val="24"/>
          <w:szCs w:val="24"/>
          <w:u w:val="single"/>
        </w:rPr>
        <w:t>Восстановительные процессы подразделяются на:</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текущее восстановление в ходе выполнения упражнений; </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-срочное восстановление, которое наблюдается в течение длительного времени после выполнения тренировочных нагрузки;</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стресс - восстановление – восстановление перенапряжений.</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Восстановительный период характеризуется гетерохронностьюнормализации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Работоспособность и многие определяющие ее функции на протяжении периода восстановления после интенсивной работы не только достигают </w:t>
      </w:r>
      <w:r w:rsidR="00C845AD">
        <w:rPr>
          <w:rFonts w:ascii="Times New Roman" w:hAnsi="Times New Roman" w:cs="Times New Roman"/>
          <w:sz w:val="24"/>
          <w:szCs w:val="24"/>
        </w:rPr>
        <w:t>«</w:t>
      </w:r>
      <w:proofErr w:type="spellStart"/>
      <w:r w:rsidRPr="00E86D9E">
        <w:rPr>
          <w:rFonts w:ascii="Times New Roman" w:hAnsi="Times New Roman" w:cs="Times New Roman"/>
          <w:sz w:val="24"/>
          <w:szCs w:val="24"/>
        </w:rPr>
        <w:t>предрабочего</w:t>
      </w:r>
      <w:proofErr w:type="spellEnd"/>
      <w:r w:rsidR="00C845AD">
        <w:rPr>
          <w:rFonts w:ascii="Times New Roman" w:hAnsi="Times New Roman" w:cs="Times New Roman"/>
          <w:sz w:val="24"/>
          <w:szCs w:val="24"/>
        </w:rPr>
        <w:t>»</w:t>
      </w:r>
      <w:r w:rsidRPr="00E86D9E">
        <w:rPr>
          <w:rFonts w:ascii="Times New Roman" w:hAnsi="Times New Roman" w:cs="Times New Roman"/>
          <w:sz w:val="24"/>
          <w:szCs w:val="24"/>
        </w:rPr>
        <w:t xml:space="preserve"> уровня, но могут и превышать его, проходя через фазу «перевосстановления», которая рассматривается как фаза </w:t>
      </w:r>
      <w:r w:rsidR="00C845AD">
        <w:rPr>
          <w:rFonts w:ascii="Times New Roman" w:hAnsi="Times New Roman" w:cs="Times New Roman"/>
          <w:sz w:val="24"/>
          <w:szCs w:val="24"/>
        </w:rPr>
        <w:t>«</w:t>
      </w:r>
      <w:r w:rsidRPr="00E86D9E">
        <w:rPr>
          <w:rFonts w:ascii="Times New Roman" w:hAnsi="Times New Roman" w:cs="Times New Roman"/>
          <w:sz w:val="24"/>
          <w:szCs w:val="24"/>
        </w:rPr>
        <w:t>суперкомпенсации</w:t>
      </w:r>
      <w:r w:rsidR="00C845AD">
        <w:rPr>
          <w:rFonts w:ascii="Times New Roman" w:hAnsi="Times New Roman" w:cs="Times New Roman"/>
          <w:sz w:val="24"/>
          <w:szCs w:val="24"/>
        </w:rPr>
        <w:t>»</w:t>
      </w:r>
      <w:r w:rsidRPr="00E86D9E">
        <w:rPr>
          <w:rFonts w:ascii="Times New Roman" w:hAnsi="Times New Roman" w:cs="Times New Roman"/>
          <w:sz w:val="24"/>
          <w:szCs w:val="24"/>
        </w:rPr>
        <w:t>.</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быстрое и по возможности полное восстановление физической и психологической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b/>
          <w:bCs/>
          <w:i/>
          <w:iCs/>
          <w:sz w:val="24"/>
          <w:szCs w:val="24"/>
        </w:rPr>
        <w:t>Педагогические средства</w:t>
      </w:r>
      <w:r w:rsidRPr="00E86D9E">
        <w:rPr>
          <w:rFonts w:ascii="Times New Roman" w:hAnsi="Times New Roman" w:cs="Times New Roman"/>
          <w:sz w:val="24"/>
          <w:szCs w:val="24"/>
        </w:rPr>
        <w:t xml:space="preserve"> восстановления включают:</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-построение отдельного 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-варьирование интервалов отдыха между отдельными упражнениями и тренировочными занятиями;</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lastRenderedPageBreak/>
        <w:t>-разработку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b/>
          <w:bCs/>
          <w:i/>
          <w:iCs/>
          <w:sz w:val="24"/>
          <w:szCs w:val="24"/>
        </w:rPr>
        <w:t>Психолого-педагогические средства</w:t>
      </w:r>
      <w:r w:rsidRPr="00E86D9E">
        <w:rPr>
          <w:rFonts w:ascii="Times New Roman" w:hAnsi="Times New Roman" w:cs="Times New Roman"/>
          <w:sz w:val="24"/>
          <w:szCs w:val="24"/>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w:t>
      </w:r>
      <w:proofErr w:type="spellStart"/>
      <w:r w:rsidRPr="00E86D9E">
        <w:rPr>
          <w:rFonts w:ascii="Times New Roman" w:hAnsi="Times New Roman" w:cs="Times New Roman"/>
          <w:sz w:val="24"/>
          <w:szCs w:val="24"/>
        </w:rPr>
        <w:t>психорегуляции</w:t>
      </w:r>
      <w:proofErr w:type="spellEnd"/>
      <w:r w:rsidRPr="00E86D9E">
        <w:rPr>
          <w:rFonts w:ascii="Times New Roman" w:hAnsi="Times New Roman" w:cs="Times New Roman"/>
          <w:sz w:val="24"/>
          <w:szCs w:val="24"/>
        </w:rPr>
        <w:t>.</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b/>
          <w:bCs/>
          <w:i/>
          <w:iCs/>
          <w:sz w:val="24"/>
          <w:szCs w:val="24"/>
        </w:rPr>
        <w:t>Медико-гигиенические средства</w:t>
      </w:r>
      <w:r w:rsidRPr="00E86D9E">
        <w:rPr>
          <w:rFonts w:ascii="Times New Roman" w:hAnsi="Times New Roman" w:cs="Times New Roman"/>
          <w:sz w:val="24"/>
          <w:szCs w:val="24"/>
        </w:rPr>
        <w:t xml:space="preserve"> восстановления включают: сбалансированное питание, физические средства восстановления (массаж, душ, сауна, </w:t>
      </w:r>
      <w:proofErr w:type="spellStart"/>
      <w:r w:rsidRPr="00E86D9E">
        <w:rPr>
          <w:rFonts w:ascii="Times New Roman" w:hAnsi="Times New Roman" w:cs="Times New Roman"/>
          <w:sz w:val="24"/>
          <w:szCs w:val="24"/>
        </w:rPr>
        <w:t>нормо</w:t>
      </w:r>
      <w:proofErr w:type="spellEnd"/>
      <w:r w:rsidRPr="00E86D9E">
        <w:rPr>
          <w:rFonts w:ascii="Times New Roman" w:hAnsi="Times New Roman" w:cs="Times New Roman"/>
          <w:sz w:val="24"/>
          <w:szCs w:val="24"/>
        </w:rPr>
        <w:t xml:space="preserve"> – и </w:t>
      </w:r>
      <w:proofErr w:type="gramStart"/>
      <w:r w:rsidRPr="00E86D9E">
        <w:rPr>
          <w:rFonts w:ascii="Times New Roman" w:hAnsi="Times New Roman" w:cs="Times New Roman"/>
          <w:sz w:val="24"/>
          <w:szCs w:val="24"/>
        </w:rPr>
        <w:t>гипербарическую</w:t>
      </w:r>
      <w:proofErr w:type="gramEnd"/>
      <w:r w:rsidR="00614BFE">
        <w:rPr>
          <w:rFonts w:ascii="Times New Roman" w:hAnsi="Times New Roman" w:cs="Times New Roman"/>
          <w:sz w:val="24"/>
          <w:szCs w:val="24"/>
        </w:rPr>
        <w:t xml:space="preserve"> </w:t>
      </w:r>
      <w:proofErr w:type="spellStart"/>
      <w:r w:rsidRPr="00E86D9E">
        <w:rPr>
          <w:rFonts w:ascii="Times New Roman" w:hAnsi="Times New Roman" w:cs="Times New Roman"/>
          <w:sz w:val="24"/>
          <w:szCs w:val="24"/>
        </w:rPr>
        <w:t>оксигенацию</w:t>
      </w:r>
      <w:proofErr w:type="spellEnd"/>
      <w:r w:rsidRPr="00E86D9E">
        <w:rPr>
          <w:rFonts w:ascii="Times New Roman" w:hAnsi="Times New Roman" w:cs="Times New Roman"/>
          <w:sz w:val="24"/>
          <w:szCs w:val="24"/>
        </w:rPr>
        <w:t>, сеансы аэроионотерапии), обеспечение соответствия условий тренировок, соревнований и отдыха основным санитарно–гигиеническим требованиям.</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b/>
          <w:bCs/>
          <w:i/>
          <w:iCs/>
          <w:sz w:val="24"/>
          <w:szCs w:val="24"/>
        </w:rPr>
        <w:t>Психологические средства</w:t>
      </w:r>
      <w:r w:rsidRPr="00E86D9E">
        <w:rPr>
          <w:rFonts w:ascii="Times New Roman" w:hAnsi="Times New Roman" w:cs="Times New Roman"/>
          <w:sz w:val="24"/>
          <w:szCs w:val="24"/>
        </w:rPr>
        <w:t xml:space="preserve">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После тренировочного микроцикла и соревнований для восстановления используются туристический поход с играми (бадминтон, футбол), купанием, терренкуром, могут применяться ванны хвойно- солевые или жемчужные в сочетании с </w:t>
      </w:r>
      <w:proofErr w:type="spellStart"/>
      <w:r w:rsidRPr="00E86D9E">
        <w:rPr>
          <w:rFonts w:ascii="Times New Roman" w:hAnsi="Times New Roman" w:cs="Times New Roman"/>
          <w:sz w:val="24"/>
          <w:szCs w:val="24"/>
        </w:rPr>
        <w:t>аэроингаляцией</w:t>
      </w:r>
      <w:proofErr w:type="spellEnd"/>
      <w:r w:rsidRPr="00E86D9E">
        <w:rPr>
          <w:rFonts w:ascii="Times New Roman" w:hAnsi="Times New Roman" w:cs="Times New Roman"/>
          <w:sz w:val="24"/>
          <w:szCs w:val="24"/>
        </w:rPr>
        <w:t xml:space="preserve"> или струйным душем (душ Шарко, подводный массаж).</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D031D0" w:rsidRPr="00E86D9E" w:rsidRDefault="00C845AD" w:rsidP="00C4676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Учебно-т</w:t>
      </w:r>
      <w:r w:rsidR="00D031D0" w:rsidRPr="00E86D9E">
        <w:rPr>
          <w:rFonts w:ascii="Times New Roman" w:hAnsi="Times New Roman" w:cs="Times New Roman"/>
          <w:sz w:val="24"/>
          <w:szCs w:val="24"/>
        </w:rPr>
        <w:t>ренировочные сборы обеспечивают возможность максимальной работоспособности спортсменов и адаптации к условиям соревнований.</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Психологические средства восстановления используются для ускорения реабилитации после нервного и психического утомления.</w:t>
      </w:r>
    </w:p>
    <w:p w:rsidR="00D031D0" w:rsidRPr="00E86D9E" w:rsidRDefault="00D031D0" w:rsidP="00C46765">
      <w:pPr>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EA443E" w:rsidRPr="00E86D9E" w:rsidRDefault="00EA443E" w:rsidP="00C46765">
      <w:pPr>
        <w:spacing w:after="0" w:line="240" w:lineRule="auto"/>
        <w:ind w:firstLine="709"/>
        <w:contextualSpacing/>
        <w:jc w:val="both"/>
        <w:rPr>
          <w:rFonts w:ascii="Times New Roman" w:hAnsi="Times New Roman" w:cs="Times New Roman"/>
          <w:sz w:val="24"/>
          <w:szCs w:val="24"/>
        </w:rPr>
      </w:pPr>
    </w:p>
    <w:p w:rsidR="00EA443E" w:rsidRPr="00E86D9E" w:rsidRDefault="00EA443E" w:rsidP="00C46765">
      <w:pPr>
        <w:autoSpaceDE w:val="0"/>
        <w:autoSpaceDN w:val="0"/>
        <w:adjustRightInd w:val="0"/>
        <w:spacing w:after="0" w:line="240" w:lineRule="auto"/>
        <w:ind w:firstLine="709"/>
        <w:jc w:val="center"/>
        <w:rPr>
          <w:rFonts w:ascii="Times New Roman" w:eastAsia="Calibri" w:hAnsi="Times New Roman" w:cs="Times New Roman"/>
          <w:b/>
          <w:sz w:val="24"/>
          <w:szCs w:val="24"/>
          <w:shd w:val="clear" w:color="auto" w:fill="FFFFFF"/>
          <w:lang w:eastAsia="en-US"/>
        </w:rPr>
      </w:pPr>
      <w:r w:rsidRPr="00E86D9E">
        <w:rPr>
          <w:rFonts w:ascii="Times New Roman" w:hAnsi="Times New Roman" w:cs="Times New Roman"/>
          <w:b/>
          <w:bCs/>
          <w:sz w:val="24"/>
          <w:szCs w:val="24"/>
        </w:rPr>
        <w:t xml:space="preserve">2.10. Требования техники безопасности </w:t>
      </w:r>
      <w:r w:rsidRPr="00E86D9E">
        <w:rPr>
          <w:rFonts w:ascii="Times New Roman" w:eastAsia="Calibri" w:hAnsi="Times New Roman" w:cs="Times New Roman"/>
          <w:b/>
          <w:sz w:val="24"/>
          <w:szCs w:val="24"/>
          <w:shd w:val="clear" w:color="auto" w:fill="FFFFFF"/>
          <w:lang w:eastAsia="en-US"/>
        </w:rPr>
        <w:t>в условиях учебно-тренировочных занятий и соревнований</w:t>
      </w:r>
    </w:p>
    <w:p w:rsidR="00EA443E" w:rsidRPr="00E86D9E" w:rsidRDefault="00EA443E" w:rsidP="00C46765">
      <w:pPr>
        <w:autoSpaceDE w:val="0"/>
        <w:autoSpaceDN w:val="0"/>
        <w:adjustRightInd w:val="0"/>
        <w:spacing w:after="0" w:line="240" w:lineRule="auto"/>
        <w:ind w:firstLine="709"/>
        <w:jc w:val="center"/>
        <w:rPr>
          <w:rFonts w:ascii="Times New Roman" w:hAnsi="Times New Roman" w:cs="Times New Roman"/>
          <w:b/>
          <w:sz w:val="24"/>
          <w:szCs w:val="24"/>
        </w:rPr>
      </w:pP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В зависимости от условий и организации занятий, а также условий проведения спортивных соревнований подготовка по виду спорта </w:t>
      </w:r>
      <w:r w:rsidR="00B43F90">
        <w:rPr>
          <w:rFonts w:ascii="Times New Roman" w:hAnsi="Times New Roman" w:cs="Times New Roman"/>
          <w:sz w:val="24"/>
          <w:szCs w:val="24"/>
        </w:rPr>
        <w:t>«спортивная борьба»</w:t>
      </w:r>
      <w:r w:rsidRPr="00E86D9E">
        <w:rPr>
          <w:rFonts w:ascii="Times New Roman" w:hAnsi="Times New Roman" w:cs="Times New Roman"/>
          <w:sz w:val="24"/>
          <w:szCs w:val="24"/>
        </w:rPr>
        <w:t xml:space="preserve">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учебно-тренировочных занятиях по избранному виду спорта ведется в журнале учета работы учебной группы. Травмы в </w:t>
      </w:r>
      <w:r w:rsidR="00B43F90">
        <w:rPr>
          <w:rFonts w:ascii="Times New Roman" w:hAnsi="Times New Roman" w:cs="Times New Roman"/>
          <w:sz w:val="24"/>
          <w:szCs w:val="24"/>
        </w:rPr>
        <w:t>спортивной борьбе</w:t>
      </w:r>
      <w:r w:rsidRPr="00E86D9E">
        <w:rPr>
          <w:rFonts w:ascii="Times New Roman" w:hAnsi="Times New Roman" w:cs="Times New Roman"/>
          <w:sz w:val="24"/>
          <w:szCs w:val="24"/>
        </w:rPr>
        <w:t xml:space="preserve">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w:t>
      </w:r>
      <w:r w:rsidRPr="00E86D9E">
        <w:rPr>
          <w:rFonts w:ascii="Times New Roman" w:hAnsi="Times New Roman" w:cs="Times New Roman"/>
          <w:sz w:val="24"/>
          <w:szCs w:val="24"/>
        </w:rPr>
        <w:lastRenderedPageBreak/>
        <w:t xml:space="preserve">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i/>
          <w:sz w:val="24"/>
          <w:szCs w:val="24"/>
        </w:rPr>
        <w:t>Внешние факторы спортивного травматизма</w:t>
      </w:r>
      <w:r w:rsidRPr="00E86D9E">
        <w:rPr>
          <w:rFonts w:ascii="Times New Roman" w:hAnsi="Times New Roman" w:cs="Times New Roman"/>
          <w:sz w:val="24"/>
          <w:szCs w:val="24"/>
        </w:rPr>
        <w:t xml:space="preserve">: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неправильная общая организация учебно-тренировочного процесса;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методические ошибки тренера</w:t>
      </w:r>
      <w:r w:rsidR="001E346C">
        <w:rPr>
          <w:rFonts w:ascii="Times New Roman" w:hAnsi="Times New Roman" w:cs="Times New Roman"/>
          <w:sz w:val="24"/>
          <w:szCs w:val="24"/>
        </w:rPr>
        <w:t>-преподавателя</w:t>
      </w:r>
      <w:r w:rsidRPr="00E86D9E">
        <w:rPr>
          <w:rFonts w:ascii="Times New Roman" w:hAnsi="Times New Roman" w:cs="Times New Roman"/>
          <w:sz w:val="24"/>
          <w:szCs w:val="24"/>
        </w:rPr>
        <w:t xml:space="preserve"> при проведении учебно-тренировочного занятия;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нарушение спортсменами дисциплины и установленных правил во время проведения учебно-тренировочного процесса;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неудовлетворительное состояние мест занятий, оборудования и экипировки спортсменов;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неблагоприятные санитарно-гигиенические условия, неподготовленность мест при проведении учебно-тренировочных занятий.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i/>
          <w:sz w:val="24"/>
          <w:szCs w:val="24"/>
        </w:rPr>
        <w:t>К неправильной организации учебно-тренировочных занятий относится</w:t>
      </w:r>
      <w:r w:rsidRPr="00E86D9E">
        <w:rPr>
          <w:rFonts w:ascii="Times New Roman" w:hAnsi="Times New Roman" w:cs="Times New Roman"/>
          <w:sz w:val="24"/>
          <w:szCs w:val="24"/>
        </w:rPr>
        <w:t xml:space="preserve">: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проведение учебно-тренировочных занятий с числом спортсменов, превышающим установленные нормы;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проведение учебно-тренировочных занятий без </w:t>
      </w:r>
      <w:r w:rsidR="001E346C">
        <w:rPr>
          <w:rFonts w:ascii="Times New Roman" w:hAnsi="Times New Roman" w:cs="Times New Roman"/>
          <w:sz w:val="24"/>
          <w:szCs w:val="24"/>
        </w:rPr>
        <w:t>трене</w:t>
      </w:r>
      <w:r w:rsidR="00B43F90">
        <w:rPr>
          <w:rFonts w:ascii="Times New Roman" w:hAnsi="Times New Roman" w:cs="Times New Roman"/>
          <w:sz w:val="24"/>
          <w:szCs w:val="24"/>
        </w:rPr>
        <w:t>р</w:t>
      </w:r>
      <w:r w:rsidRPr="00E86D9E">
        <w:rPr>
          <w:rFonts w:ascii="Times New Roman" w:hAnsi="Times New Roman" w:cs="Times New Roman"/>
          <w:sz w:val="24"/>
          <w:szCs w:val="24"/>
        </w:rPr>
        <w:t>а</w:t>
      </w:r>
      <w:r w:rsidR="001E346C">
        <w:rPr>
          <w:rFonts w:ascii="Times New Roman" w:hAnsi="Times New Roman" w:cs="Times New Roman"/>
          <w:sz w:val="24"/>
          <w:szCs w:val="24"/>
        </w:rPr>
        <w:t>-преподавателя</w:t>
      </w:r>
      <w:r w:rsidRPr="00E86D9E">
        <w:rPr>
          <w:rFonts w:ascii="Times New Roman" w:hAnsi="Times New Roman" w:cs="Times New Roman"/>
          <w:sz w:val="24"/>
          <w:szCs w:val="24"/>
        </w:rPr>
        <w:t xml:space="preserve">;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неправильная организация направления движения спортсменов в процессе выполнения учебно-тренировочных упражнений;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При планировании и проведении учебно-тренировочных занятий тренер</w:t>
      </w:r>
      <w:r w:rsidR="001E346C">
        <w:rPr>
          <w:rFonts w:ascii="Times New Roman" w:hAnsi="Times New Roman" w:cs="Times New Roman"/>
          <w:sz w:val="24"/>
          <w:szCs w:val="24"/>
        </w:rPr>
        <w:t>-преподаватель</w:t>
      </w:r>
      <w:r w:rsidRPr="00E86D9E">
        <w:rPr>
          <w:rFonts w:ascii="Times New Roman" w:hAnsi="Times New Roman" w:cs="Times New Roman"/>
          <w:sz w:val="24"/>
          <w:szCs w:val="24"/>
        </w:rPr>
        <w:t xml:space="preserve"> обязан учитывать организационные условия проведения занятий и в случае необходимости незамедлительно вносить в них коррекцию.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i/>
          <w:sz w:val="24"/>
          <w:szCs w:val="24"/>
        </w:rPr>
        <w:t>Внутренние факторы спортивного травматизма</w:t>
      </w:r>
      <w:r w:rsidRPr="00E86D9E">
        <w:rPr>
          <w:rFonts w:ascii="Times New Roman" w:hAnsi="Times New Roman" w:cs="Times New Roman"/>
          <w:sz w:val="24"/>
          <w:szCs w:val="24"/>
        </w:rPr>
        <w:t xml:space="preserve">: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наличие врожденных и хронических заболеваний;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состояние утомления и переутомления, изменение функционального состояния организма спортсмена.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При проведении </w:t>
      </w:r>
      <w:r w:rsidR="00B43F90">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тренировочных занятий предусматриваются основные организационно-профилактические меры обеспечения безопасности и снижения травматизма, обязательные к выполнению.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i/>
          <w:sz w:val="24"/>
          <w:szCs w:val="24"/>
        </w:rPr>
        <w:t>Учебно-тренировочные занятия разрешается проводить</w:t>
      </w:r>
      <w:r w:rsidRPr="00E86D9E">
        <w:rPr>
          <w:rFonts w:ascii="Times New Roman" w:hAnsi="Times New Roman" w:cs="Times New Roman"/>
          <w:sz w:val="24"/>
          <w:szCs w:val="24"/>
        </w:rPr>
        <w:t>:</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-при условии наличия у спортсмена медицинского допуска к учебно-тренировочному процессу по </w:t>
      </w:r>
      <w:r w:rsidR="0077604F">
        <w:rPr>
          <w:rFonts w:ascii="Times New Roman" w:hAnsi="Times New Roman" w:cs="Times New Roman"/>
          <w:sz w:val="24"/>
          <w:szCs w:val="24"/>
        </w:rPr>
        <w:t>спортивной борьбе</w:t>
      </w:r>
      <w:r w:rsidRPr="00E86D9E">
        <w:rPr>
          <w:rFonts w:ascii="Times New Roman" w:hAnsi="Times New Roman" w:cs="Times New Roman"/>
          <w:sz w:val="24"/>
          <w:szCs w:val="24"/>
        </w:rPr>
        <w:t xml:space="preserve">.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при соответствии спортивнойэкипировки</w:t>
      </w:r>
      <w:r w:rsidR="00B43F90">
        <w:rPr>
          <w:rFonts w:ascii="Times New Roman" w:hAnsi="Times New Roman" w:cs="Times New Roman"/>
          <w:sz w:val="24"/>
          <w:szCs w:val="24"/>
        </w:rPr>
        <w:t>,</w:t>
      </w:r>
      <w:r w:rsidRPr="00E86D9E">
        <w:rPr>
          <w:rFonts w:ascii="Times New Roman" w:hAnsi="Times New Roman" w:cs="Times New Roman"/>
          <w:sz w:val="24"/>
          <w:szCs w:val="24"/>
        </w:rPr>
        <w:t xml:space="preserve"> предусмотренной правилами соревнований, санитарно-гигиеническим нормам, методике тренировки;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при соответствии мест проведения </w:t>
      </w:r>
      <w:r w:rsidR="00D941CB" w:rsidRPr="00E86D9E">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тренировочного процесса санитарным нормам;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при условии готовности инвентаря и оборудования к </w:t>
      </w:r>
      <w:r w:rsidR="00D941CB" w:rsidRPr="00E86D9E">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тренировочному процессу;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все </w:t>
      </w:r>
      <w:r w:rsidR="00D941CB" w:rsidRPr="00E86D9E">
        <w:rPr>
          <w:rFonts w:ascii="Times New Roman" w:hAnsi="Times New Roman" w:cs="Times New Roman"/>
          <w:sz w:val="24"/>
          <w:szCs w:val="24"/>
        </w:rPr>
        <w:t>учебно-</w:t>
      </w:r>
      <w:r w:rsidRPr="00E86D9E">
        <w:rPr>
          <w:rFonts w:ascii="Times New Roman" w:hAnsi="Times New Roman" w:cs="Times New Roman"/>
          <w:sz w:val="24"/>
          <w:szCs w:val="24"/>
        </w:rPr>
        <w:t>тренировочные занятия должны проводиться только под руководством тренера</w:t>
      </w:r>
      <w:r w:rsidR="003F4617">
        <w:rPr>
          <w:rFonts w:ascii="Times New Roman" w:hAnsi="Times New Roman" w:cs="Times New Roman"/>
          <w:sz w:val="24"/>
          <w:szCs w:val="24"/>
        </w:rPr>
        <w:t>-преподавателя</w:t>
      </w:r>
      <w:r w:rsidRPr="00E86D9E">
        <w:rPr>
          <w:rFonts w:ascii="Times New Roman" w:hAnsi="Times New Roman" w:cs="Times New Roman"/>
          <w:sz w:val="24"/>
          <w:szCs w:val="24"/>
        </w:rPr>
        <w:t xml:space="preserve"> и согласно утвержденному расписанию. </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Учебно-т</w:t>
      </w:r>
      <w:r w:rsidR="00EA443E" w:rsidRPr="00E86D9E">
        <w:rPr>
          <w:rFonts w:ascii="Times New Roman" w:hAnsi="Times New Roman" w:cs="Times New Roman"/>
          <w:sz w:val="24"/>
          <w:szCs w:val="24"/>
        </w:rPr>
        <w:t xml:space="preserve">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i/>
          <w:sz w:val="24"/>
          <w:szCs w:val="24"/>
        </w:rPr>
        <w:t>Требования безопасности перед началом занятий</w:t>
      </w:r>
      <w:r w:rsidRPr="00E86D9E">
        <w:rPr>
          <w:rFonts w:ascii="Times New Roman" w:hAnsi="Times New Roman" w:cs="Times New Roman"/>
          <w:sz w:val="24"/>
          <w:szCs w:val="24"/>
        </w:rPr>
        <w:t xml:space="preserve">: </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н</w:t>
      </w:r>
      <w:r w:rsidR="00EA443E" w:rsidRPr="00E86D9E">
        <w:rPr>
          <w:rFonts w:ascii="Times New Roman" w:hAnsi="Times New Roman" w:cs="Times New Roman"/>
          <w:sz w:val="24"/>
          <w:szCs w:val="24"/>
        </w:rPr>
        <w:t>адеть спорт</w:t>
      </w:r>
      <w:r w:rsidRPr="00E86D9E">
        <w:rPr>
          <w:rFonts w:ascii="Times New Roman" w:hAnsi="Times New Roman" w:cs="Times New Roman"/>
          <w:sz w:val="24"/>
          <w:szCs w:val="24"/>
        </w:rPr>
        <w:t>ивную форму;</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н</w:t>
      </w:r>
      <w:r w:rsidR="00EA443E" w:rsidRPr="00E86D9E">
        <w:rPr>
          <w:rFonts w:ascii="Times New Roman" w:hAnsi="Times New Roman" w:cs="Times New Roman"/>
          <w:sz w:val="24"/>
          <w:szCs w:val="24"/>
        </w:rPr>
        <w:t xml:space="preserve">ачинать </w:t>
      </w:r>
      <w:r w:rsidRPr="00E86D9E">
        <w:rPr>
          <w:rFonts w:ascii="Times New Roman" w:hAnsi="Times New Roman" w:cs="Times New Roman"/>
          <w:sz w:val="24"/>
          <w:szCs w:val="24"/>
        </w:rPr>
        <w:t>учебно-</w:t>
      </w:r>
      <w:r w:rsidR="00EA443E" w:rsidRPr="00E86D9E">
        <w:rPr>
          <w:rFonts w:ascii="Times New Roman" w:hAnsi="Times New Roman" w:cs="Times New Roman"/>
          <w:sz w:val="24"/>
          <w:szCs w:val="24"/>
        </w:rPr>
        <w:t>тренировочное занятие только по разрешению тре</w:t>
      </w:r>
      <w:r w:rsidRPr="00E86D9E">
        <w:rPr>
          <w:rFonts w:ascii="Times New Roman" w:hAnsi="Times New Roman" w:cs="Times New Roman"/>
          <w:sz w:val="24"/>
          <w:szCs w:val="24"/>
        </w:rPr>
        <w:t>нера</w:t>
      </w:r>
      <w:r w:rsidR="0077604F">
        <w:rPr>
          <w:rFonts w:ascii="Times New Roman" w:hAnsi="Times New Roman" w:cs="Times New Roman"/>
          <w:sz w:val="24"/>
          <w:szCs w:val="24"/>
        </w:rPr>
        <w:t>-преподавателя</w:t>
      </w:r>
      <w:r w:rsidRPr="00E86D9E">
        <w:rPr>
          <w:rFonts w:ascii="Times New Roman" w:hAnsi="Times New Roman" w:cs="Times New Roman"/>
          <w:sz w:val="24"/>
          <w:szCs w:val="24"/>
        </w:rPr>
        <w:t xml:space="preserve"> и только в его присутствии;</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т</w:t>
      </w:r>
      <w:r w:rsidR="00EA443E" w:rsidRPr="00E86D9E">
        <w:rPr>
          <w:rFonts w:ascii="Times New Roman" w:hAnsi="Times New Roman" w:cs="Times New Roman"/>
          <w:sz w:val="24"/>
          <w:szCs w:val="24"/>
        </w:rPr>
        <w:t>ренеру</w:t>
      </w:r>
      <w:r w:rsidR="0077604F">
        <w:rPr>
          <w:rFonts w:ascii="Times New Roman" w:hAnsi="Times New Roman" w:cs="Times New Roman"/>
          <w:sz w:val="24"/>
          <w:szCs w:val="24"/>
        </w:rPr>
        <w:t>-преподавателю</w:t>
      </w:r>
      <w:r w:rsidR="00EA443E" w:rsidRPr="00E86D9E">
        <w:rPr>
          <w:rFonts w:ascii="Times New Roman" w:hAnsi="Times New Roman" w:cs="Times New Roman"/>
          <w:sz w:val="24"/>
          <w:szCs w:val="24"/>
        </w:rPr>
        <w:t xml:space="preserve"> необходимо проверить надежность обору</w:t>
      </w:r>
      <w:r w:rsidRPr="00E86D9E">
        <w:rPr>
          <w:rFonts w:ascii="Times New Roman" w:hAnsi="Times New Roman" w:cs="Times New Roman"/>
          <w:sz w:val="24"/>
          <w:szCs w:val="24"/>
        </w:rPr>
        <w:t>дования и спортивной экипировки</w:t>
      </w:r>
      <w:r w:rsidR="00EA443E" w:rsidRPr="00E86D9E">
        <w:rPr>
          <w:rFonts w:ascii="Times New Roman" w:hAnsi="Times New Roman" w:cs="Times New Roman"/>
          <w:sz w:val="24"/>
          <w:szCs w:val="24"/>
        </w:rPr>
        <w:t>.</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Занимающимся строго соблюдать дисциплину и указания тренера</w:t>
      </w:r>
      <w:r w:rsidR="009561D4">
        <w:rPr>
          <w:rFonts w:ascii="Times New Roman" w:hAnsi="Times New Roman" w:cs="Times New Roman"/>
          <w:sz w:val="24"/>
          <w:szCs w:val="24"/>
        </w:rPr>
        <w:t>-преподавателя</w:t>
      </w:r>
      <w:r w:rsidRPr="00E86D9E">
        <w:rPr>
          <w:rFonts w:ascii="Times New Roman" w:hAnsi="Times New Roman" w:cs="Times New Roman"/>
          <w:sz w:val="24"/>
          <w:szCs w:val="24"/>
        </w:rPr>
        <w:t xml:space="preserve">.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i/>
          <w:sz w:val="24"/>
          <w:szCs w:val="24"/>
        </w:rPr>
        <w:t>Требования безопасности во время занятий</w:t>
      </w:r>
      <w:r w:rsidR="00D941CB" w:rsidRPr="00E86D9E">
        <w:rPr>
          <w:rFonts w:ascii="Times New Roman" w:hAnsi="Times New Roman" w:cs="Times New Roman"/>
          <w:sz w:val="24"/>
          <w:szCs w:val="24"/>
        </w:rPr>
        <w:t>:</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н</w:t>
      </w:r>
      <w:r w:rsidR="00EA443E" w:rsidRPr="00E86D9E">
        <w:rPr>
          <w:rFonts w:ascii="Times New Roman" w:hAnsi="Times New Roman" w:cs="Times New Roman"/>
          <w:sz w:val="24"/>
          <w:szCs w:val="24"/>
        </w:rPr>
        <w:t>е выполнять упражнений без заданий тренера</w:t>
      </w:r>
      <w:r w:rsidR="009561D4">
        <w:rPr>
          <w:rFonts w:ascii="Times New Roman" w:hAnsi="Times New Roman" w:cs="Times New Roman"/>
          <w:sz w:val="24"/>
          <w:szCs w:val="24"/>
        </w:rPr>
        <w:t>-преподавателя</w:t>
      </w:r>
      <w:r w:rsidRPr="00E86D9E">
        <w:rPr>
          <w:rFonts w:ascii="Times New Roman" w:hAnsi="Times New Roman" w:cs="Times New Roman"/>
          <w:sz w:val="24"/>
          <w:szCs w:val="24"/>
        </w:rPr>
        <w:t>;</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lastRenderedPageBreak/>
        <w:t>- в</w:t>
      </w:r>
      <w:r w:rsidR="00EA443E" w:rsidRPr="00E86D9E">
        <w:rPr>
          <w:rFonts w:ascii="Times New Roman" w:hAnsi="Times New Roman" w:cs="Times New Roman"/>
          <w:sz w:val="24"/>
          <w:szCs w:val="24"/>
        </w:rPr>
        <w:t>о время тренировки по сигналу тренера</w:t>
      </w:r>
      <w:r w:rsidR="009561D4">
        <w:rPr>
          <w:rFonts w:ascii="Times New Roman" w:hAnsi="Times New Roman" w:cs="Times New Roman"/>
          <w:sz w:val="24"/>
          <w:szCs w:val="24"/>
        </w:rPr>
        <w:t>-преподавателя</w:t>
      </w:r>
      <w:r w:rsidR="00EA443E" w:rsidRPr="00E86D9E">
        <w:rPr>
          <w:rFonts w:ascii="Times New Roman" w:hAnsi="Times New Roman" w:cs="Times New Roman"/>
          <w:sz w:val="24"/>
          <w:szCs w:val="24"/>
        </w:rPr>
        <w:t xml:space="preserve"> вс</w:t>
      </w:r>
      <w:r w:rsidRPr="00E86D9E">
        <w:rPr>
          <w:rFonts w:ascii="Times New Roman" w:hAnsi="Times New Roman" w:cs="Times New Roman"/>
          <w:sz w:val="24"/>
          <w:szCs w:val="24"/>
        </w:rPr>
        <w:t>е должны прекратить упражнения;</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п</w:t>
      </w:r>
      <w:r w:rsidR="00EA443E" w:rsidRPr="00E86D9E">
        <w:rPr>
          <w:rFonts w:ascii="Times New Roman" w:hAnsi="Times New Roman" w:cs="Times New Roman"/>
          <w:sz w:val="24"/>
          <w:szCs w:val="24"/>
        </w:rPr>
        <w:t>о сигналу тренера</w:t>
      </w:r>
      <w:r w:rsidR="009561D4">
        <w:rPr>
          <w:rFonts w:ascii="Times New Roman" w:hAnsi="Times New Roman" w:cs="Times New Roman"/>
          <w:sz w:val="24"/>
          <w:szCs w:val="24"/>
        </w:rPr>
        <w:t>-преподавателя</w:t>
      </w:r>
      <w:r w:rsidR="00EA443E" w:rsidRPr="00E86D9E">
        <w:rPr>
          <w:rFonts w:ascii="Times New Roman" w:hAnsi="Times New Roman" w:cs="Times New Roman"/>
          <w:sz w:val="24"/>
          <w:szCs w:val="24"/>
        </w:rPr>
        <w:t xml:space="preserve"> прекратить тренировочное занятие.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i/>
          <w:sz w:val="24"/>
          <w:szCs w:val="24"/>
        </w:rPr>
      </w:pPr>
      <w:r w:rsidRPr="00E86D9E">
        <w:rPr>
          <w:rFonts w:ascii="Times New Roman" w:hAnsi="Times New Roman" w:cs="Times New Roman"/>
          <w:i/>
          <w:sz w:val="24"/>
          <w:szCs w:val="24"/>
        </w:rPr>
        <w:t xml:space="preserve">Запрещается: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толкать друг друга, ставить подножки.</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i/>
          <w:sz w:val="24"/>
          <w:szCs w:val="24"/>
        </w:rPr>
      </w:pPr>
      <w:r w:rsidRPr="00E86D9E">
        <w:rPr>
          <w:rFonts w:ascii="Times New Roman" w:hAnsi="Times New Roman" w:cs="Times New Roman"/>
          <w:i/>
          <w:sz w:val="24"/>
          <w:szCs w:val="24"/>
        </w:rPr>
        <w:t>Требования без</w:t>
      </w:r>
      <w:r w:rsidR="00D941CB" w:rsidRPr="00E86D9E">
        <w:rPr>
          <w:rFonts w:ascii="Times New Roman" w:hAnsi="Times New Roman" w:cs="Times New Roman"/>
          <w:i/>
          <w:sz w:val="24"/>
          <w:szCs w:val="24"/>
        </w:rPr>
        <w:t>опасности в аварийных ситуациях:</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п</w:t>
      </w:r>
      <w:r w:rsidR="00EA443E" w:rsidRPr="00E86D9E">
        <w:rPr>
          <w:rFonts w:ascii="Times New Roman" w:hAnsi="Times New Roman" w:cs="Times New Roman"/>
          <w:sz w:val="24"/>
          <w:szCs w:val="24"/>
        </w:rPr>
        <w:t>ри появлении болей, плохом самочувствии прекратить заня</w:t>
      </w:r>
      <w:r w:rsidRPr="00E86D9E">
        <w:rPr>
          <w:rFonts w:ascii="Times New Roman" w:hAnsi="Times New Roman" w:cs="Times New Roman"/>
          <w:sz w:val="24"/>
          <w:szCs w:val="24"/>
        </w:rPr>
        <w:t>тия и сообщить об этом тренеру</w:t>
      </w:r>
      <w:r w:rsidR="009561D4">
        <w:rPr>
          <w:rFonts w:ascii="Times New Roman" w:hAnsi="Times New Roman" w:cs="Times New Roman"/>
          <w:sz w:val="24"/>
          <w:szCs w:val="24"/>
        </w:rPr>
        <w:t>-преподавателю</w:t>
      </w:r>
      <w:r w:rsidRPr="00E86D9E">
        <w:rPr>
          <w:rFonts w:ascii="Times New Roman" w:hAnsi="Times New Roman" w:cs="Times New Roman"/>
          <w:sz w:val="24"/>
          <w:szCs w:val="24"/>
        </w:rPr>
        <w:t>;</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-п</w:t>
      </w:r>
      <w:r w:rsidR="00EA443E" w:rsidRPr="00E86D9E">
        <w:rPr>
          <w:rFonts w:ascii="Times New Roman" w:hAnsi="Times New Roman" w:cs="Times New Roman"/>
          <w:sz w:val="24"/>
          <w:szCs w:val="24"/>
        </w:rPr>
        <w:t>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w:t>
      </w:r>
      <w:r w:rsidRPr="00E86D9E">
        <w:rPr>
          <w:rFonts w:ascii="Times New Roman" w:hAnsi="Times New Roman" w:cs="Times New Roman"/>
          <w:sz w:val="24"/>
          <w:szCs w:val="24"/>
        </w:rPr>
        <w:t>вить его в лечебное учреждение;</w:t>
      </w:r>
    </w:p>
    <w:p w:rsidR="00EA443E"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в</w:t>
      </w:r>
      <w:r w:rsidR="00EA443E" w:rsidRPr="00E86D9E">
        <w:rPr>
          <w:rFonts w:ascii="Times New Roman" w:hAnsi="Times New Roman" w:cs="Times New Roman"/>
          <w:sz w:val="24"/>
          <w:szCs w:val="24"/>
        </w:rPr>
        <w:t xml:space="preserve"> случае непредвиденных форс-мажорных обстоятельств, угрожающих безопасности спортсменам, тренер</w:t>
      </w:r>
      <w:r w:rsidR="0054078B">
        <w:rPr>
          <w:rFonts w:ascii="Times New Roman" w:hAnsi="Times New Roman" w:cs="Times New Roman"/>
          <w:sz w:val="24"/>
          <w:szCs w:val="24"/>
        </w:rPr>
        <w:t>-преподаватель</w:t>
      </w:r>
      <w:r w:rsidR="00EA443E" w:rsidRPr="00E86D9E">
        <w:rPr>
          <w:rFonts w:ascii="Times New Roman" w:hAnsi="Times New Roman" w:cs="Times New Roman"/>
          <w:sz w:val="24"/>
          <w:szCs w:val="24"/>
        </w:rPr>
        <w:t xml:space="preserve"> отменяет занятия, срочно эвакуирует спортсменов из опасной зоны. </w:t>
      </w:r>
    </w:p>
    <w:p w:rsidR="00EA443E" w:rsidRPr="00E86D9E" w:rsidRDefault="00EA443E"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i/>
          <w:sz w:val="24"/>
          <w:szCs w:val="24"/>
        </w:rPr>
        <w:t>Требования безопасности по окончании занятий</w:t>
      </w:r>
      <w:r w:rsidR="00D941CB" w:rsidRPr="00E86D9E">
        <w:rPr>
          <w:rFonts w:ascii="Times New Roman" w:hAnsi="Times New Roman" w:cs="Times New Roman"/>
          <w:sz w:val="24"/>
          <w:szCs w:val="24"/>
        </w:rPr>
        <w:t>:</w:t>
      </w:r>
    </w:p>
    <w:p w:rsidR="00D941CB"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у</w:t>
      </w:r>
      <w:r w:rsidR="00EA443E" w:rsidRPr="00E86D9E">
        <w:rPr>
          <w:rFonts w:ascii="Times New Roman" w:hAnsi="Times New Roman" w:cs="Times New Roman"/>
          <w:sz w:val="24"/>
          <w:szCs w:val="24"/>
        </w:rPr>
        <w:t>брать в о</w:t>
      </w:r>
      <w:r w:rsidRPr="00E86D9E">
        <w:rPr>
          <w:rFonts w:ascii="Times New Roman" w:hAnsi="Times New Roman" w:cs="Times New Roman"/>
          <w:sz w:val="24"/>
          <w:szCs w:val="24"/>
        </w:rPr>
        <w:t>тведенное место спортинвентарь;</w:t>
      </w:r>
    </w:p>
    <w:p w:rsidR="00D941CB"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в</w:t>
      </w:r>
      <w:r w:rsidR="00EA443E" w:rsidRPr="00E86D9E">
        <w:rPr>
          <w:rFonts w:ascii="Times New Roman" w:hAnsi="Times New Roman" w:cs="Times New Roman"/>
          <w:sz w:val="24"/>
          <w:szCs w:val="24"/>
        </w:rPr>
        <w:t>ывести спортсменов из з</w:t>
      </w:r>
      <w:r w:rsidRPr="00E86D9E">
        <w:rPr>
          <w:rFonts w:ascii="Times New Roman" w:hAnsi="Times New Roman" w:cs="Times New Roman"/>
          <w:sz w:val="24"/>
          <w:szCs w:val="24"/>
        </w:rPr>
        <w:t>ала (тренер</w:t>
      </w:r>
      <w:r w:rsidR="0054078B">
        <w:rPr>
          <w:rFonts w:ascii="Times New Roman" w:hAnsi="Times New Roman" w:cs="Times New Roman"/>
          <w:sz w:val="24"/>
          <w:szCs w:val="24"/>
        </w:rPr>
        <w:t>-преподаватель</w:t>
      </w:r>
      <w:r w:rsidRPr="00E86D9E">
        <w:rPr>
          <w:rFonts w:ascii="Times New Roman" w:hAnsi="Times New Roman" w:cs="Times New Roman"/>
          <w:sz w:val="24"/>
          <w:szCs w:val="24"/>
        </w:rPr>
        <w:t xml:space="preserve"> выходит последним)</w:t>
      </w:r>
    </w:p>
    <w:p w:rsidR="00D941CB" w:rsidRPr="00E86D9E" w:rsidRDefault="00D941CB" w:rsidP="00C46765">
      <w:pPr>
        <w:autoSpaceDE w:val="0"/>
        <w:autoSpaceDN w:val="0"/>
        <w:adjustRightInd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 п</w:t>
      </w:r>
      <w:r w:rsidR="00EA443E" w:rsidRPr="00E86D9E">
        <w:rPr>
          <w:rFonts w:ascii="Times New Roman" w:hAnsi="Times New Roman" w:cs="Times New Roman"/>
          <w:sz w:val="24"/>
          <w:szCs w:val="24"/>
        </w:rPr>
        <w:t>ринять душ или тщате</w:t>
      </w:r>
      <w:r w:rsidRPr="00E86D9E">
        <w:rPr>
          <w:rFonts w:ascii="Times New Roman" w:hAnsi="Times New Roman" w:cs="Times New Roman"/>
          <w:sz w:val="24"/>
          <w:szCs w:val="24"/>
        </w:rPr>
        <w:t>льно вымыть руки и лицо с мылом;</w:t>
      </w:r>
    </w:p>
    <w:p w:rsidR="00C46765" w:rsidRDefault="00D941CB" w:rsidP="00C46765">
      <w:pPr>
        <w:autoSpaceDE w:val="0"/>
        <w:autoSpaceDN w:val="0"/>
        <w:adjustRightInd w:val="0"/>
        <w:spacing w:after="0" w:line="240" w:lineRule="auto"/>
        <w:ind w:firstLine="709"/>
        <w:jc w:val="both"/>
        <w:rPr>
          <w:sz w:val="24"/>
          <w:szCs w:val="24"/>
        </w:rPr>
      </w:pPr>
      <w:r w:rsidRPr="00E86D9E">
        <w:rPr>
          <w:rFonts w:ascii="Times New Roman" w:hAnsi="Times New Roman" w:cs="Times New Roman"/>
          <w:sz w:val="24"/>
          <w:szCs w:val="24"/>
        </w:rPr>
        <w:t>- о</w:t>
      </w:r>
      <w:r w:rsidR="00EA443E" w:rsidRPr="00E86D9E">
        <w:rPr>
          <w:rFonts w:ascii="Times New Roman" w:hAnsi="Times New Roman" w:cs="Times New Roman"/>
          <w:sz w:val="24"/>
          <w:szCs w:val="24"/>
        </w:rPr>
        <w:t>бязательно переодеться в чистую, сухую одежду.</w:t>
      </w:r>
    </w:p>
    <w:p w:rsidR="00C46765" w:rsidRDefault="00C46765" w:rsidP="00C46765">
      <w:pPr>
        <w:autoSpaceDE w:val="0"/>
        <w:autoSpaceDN w:val="0"/>
        <w:adjustRightInd w:val="0"/>
        <w:spacing w:after="0" w:line="240" w:lineRule="auto"/>
        <w:ind w:firstLine="709"/>
        <w:jc w:val="both"/>
        <w:rPr>
          <w:sz w:val="24"/>
          <w:szCs w:val="24"/>
        </w:rPr>
      </w:pPr>
    </w:p>
    <w:p w:rsidR="00D031D0" w:rsidRPr="00C46765" w:rsidRDefault="00D031D0" w:rsidP="00C46765">
      <w:pPr>
        <w:pStyle w:val="a5"/>
        <w:numPr>
          <w:ilvl w:val="0"/>
          <w:numId w:val="5"/>
        </w:num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C46765">
        <w:rPr>
          <w:rFonts w:ascii="Times New Roman" w:hAnsi="Times New Roman" w:cs="Times New Roman"/>
          <w:b/>
          <w:bCs/>
          <w:sz w:val="24"/>
          <w:szCs w:val="24"/>
        </w:rPr>
        <w:t>Системаконтроля</w:t>
      </w:r>
    </w:p>
    <w:p w:rsidR="00D031D0" w:rsidRPr="00E86D9E" w:rsidRDefault="00D031D0" w:rsidP="00E86D9E">
      <w:pPr>
        <w:pStyle w:val="a7"/>
        <w:ind w:firstLine="709"/>
        <w:rPr>
          <w:b/>
          <w:sz w:val="24"/>
          <w:szCs w:val="24"/>
        </w:rPr>
      </w:pPr>
    </w:p>
    <w:p w:rsidR="00A1525E" w:rsidRDefault="00A1525E" w:rsidP="00C46765">
      <w:pPr>
        <w:widowControl w:val="0"/>
        <w:tabs>
          <w:tab w:val="left" w:pos="-1134"/>
        </w:tabs>
        <w:autoSpaceDE w:val="0"/>
        <w:autoSpaceDN w:val="0"/>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t>3.1. Требования к результатам прохождения Программы</w:t>
      </w:r>
    </w:p>
    <w:p w:rsidR="00963278" w:rsidRPr="00E86D9E" w:rsidRDefault="00963278" w:rsidP="00963278">
      <w:pPr>
        <w:widowControl w:val="0"/>
        <w:tabs>
          <w:tab w:val="left" w:pos="-1134"/>
        </w:tabs>
        <w:autoSpaceDE w:val="0"/>
        <w:autoSpaceDN w:val="0"/>
        <w:spacing w:after="0" w:line="240" w:lineRule="auto"/>
        <w:ind w:right="-14"/>
        <w:jc w:val="center"/>
        <w:rPr>
          <w:rFonts w:ascii="Times New Roman" w:hAnsi="Times New Roman" w:cs="Times New Roman"/>
          <w:b/>
          <w:sz w:val="24"/>
          <w:szCs w:val="24"/>
        </w:rPr>
      </w:pPr>
    </w:p>
    <w:p w:rsidR="00D031D0" w:rsidRPr="00E86D9E" w:rsidRDefault="00D031D0" w:rsidP="00C46765">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E86D9E">
        <w:rPr>
          <w:rFonts w:ascii="Times New Roman" w:hAnsi="Times New Roman" w:cs="Times New Roman"/>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D031D0" w:rsidRPr="00E86D9E" w:rsidRDefault="00D031D0" w:rsidP="00C46765">
      <w:pPr>
        <w:widowControl w:val="0"/>
        <w:tabs>
          <w:tab w:val="left" w:pos="-1134"/>
        </w:tabs>
        <w:autoSpaceDE w:val="0"/>
        <w:autoSpaceDN w:val="0"/>
        <w:spacing w:after="0" w:line="240" w:lineRule="auto"/>
        <w:ind w:firstLine="709"/>
        <w:jc w:val="both"/>
        <w:rPr>
          <w:rFonts w:ascii="Times New Roman" w:hAnsi="Times New Roman" w:cs="Times New Roman"/>
          <w:b/>
          <w:sz w:val="24"/>
          <w:szCs w:val="24"/>
        </w:rPr>
      </w:pPr>
      <w:r w:rsidRPr="00E86D9E">
        <w:rPr>
          <w:rFonts w:ascii="Times New Roman" w:hAnsi="Times New Roman" w:cs="Times New Roman"/>
          <w:b/>
          <w:sz w:val="24"/>
          <w:szCs w:val="24"/>
        </w:rPr>
        <w:t>На этапе начальной подготовки:</w:t>
      </w:r>
    </w:p>
    <w:p w:rsidR="00D031D0" w:rsidRPr="00E86D9E" w:rsidRDefault="00D031D0"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изучить основы безопасного поведения при занятиях спортом; </w:t>
      </w:r>
    </w:p>
    <w:p w:rsidR="00D031D0" w:rsidRPr="00E86D9E" w:rsidRDefault="00D031D0"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повысить уровень физической подготовленности; </w:t>
      </w:r>
    </w:p>
    <w:p w:rsidR="00D031D0" w:rsidRPr="00E86D9E" w:rsidRDefault="00D031D0"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овладеть основами техники вида спорта «</w:t>
      </w:r>
      <w:r w:rsidR="009B165F">
        <w:rPr>
          <w:rFonts w:ascii="Times New Roman" w:hAnsi="Times New Roman" w:cs="Times New Roman"/>
          <w:sz w:val="24"/>
          <w:szCs w:val="24"/>
        </w:rPr>
        <w:t>спортивная борьба</w:t>
      </w:r>
      <w:r w:rsidRPr="00E86D9E">
        <w:rPr>
          <w:rFonts w:ascii="Times New Roman" w:hAnsi="Times New Roman" w:cs="Times New Roman"/>
          <w:sz w:val="24"/>
          <w:szCs w:val="24"/>
        </w:rPr>
        <w:t xml:space="preserve">»; </w:t>
      </w:r>
    </w:p>
    <w:p w:rsidR="00D031D0" w:rsidRPr="00E86D9E" w:rsidRDefault="00D031D0"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получить общие знания об антидопинговых правилах; </w:t>
      </w:r>
    </w:p>
    <w:p w:rsidR="00D031D0" w:rsidRDefault="00D031D0"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соблюдать антидопинговые правила; </w:t>
      </w:r>
    </w:p>
    <w:p w:rsidR="00C46765" w:rsidRDefault="00D031D0"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ежегодно выполнять контрольно-переводные нормативы (испытания)</w:t>
      </w:r>
      <w:r w:rsidR="00F42B70">
        <w:rPr>
          <w:rFonts w:ascii="Times New Roman" w:hAnsi="Times New Roman" w:cs="Times New Roman"/>
          <w:sz w:val="24"/>
          <w:szCs w:val="24"/>
        </w:rPr>
        <w:t xml:space="preserve"> по видам спортивной подготовки.</w:t>
      </w:r>
    </w:p>
    <w:p w:rsidR="007E0E1F" w:rsidRPr="00C46765" w:rsidRDefault="00D031D0"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sz w:val="24"/>
          <w:szCs w:val="24"/>
        </w:rPr>
      </w:pPr>
      <w:r w:rsidRPr="00C46765">
        <w:rPr>
          <w:rFonts w:ascii="Times New Roman" w:hAnsi="Times New Roman" w:cs="Times New Roman"/>
          <w:b/>
          <w:sz w:val="24"/>
          <w:szCs w:val="24"/>
        </w:rPr>
        <w:t xml:space="preserve">На учебно-тренировочном этапе (этапе спортивной специализации): </w:t>
      </w:r>
    </w:p>
    <w:p w:rsidR="00D031D0" w:rsidRPr="00E86D9E" w:rsidRDefault="007E0E1F" w:rsidP="00C46765">
      <w:pPr>
        <w:pStyle w:val="a5"/>
        <w:widowControl w:val="0"/>
        <w:tabs>
          <w:tab w:val="left" w:pos="-1134"/>
        </w:tabs>
        <w:autoSpaceDE w:val="0"/>
        <w:autoSpaceDN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D031D0" w:rsidRPr="007E0E1F">
        <w:rPr>
          <w:rFonts w:ascii="Times New Roman" w:hAnsi="Times New Roman" w:cs="Times New Roman"/>
          <w:sz w:val="24"/>
          <w:szCs w:val="24"/>
        </w:rPr>
        <w:t>повышать уровень физической, технической, тактической, теоретическойи психологической подготовленности</w:t>
      </w:r>
      <w:r>
        <w:rPr>
          <w:rFonts w:ascii="Times New Roman" w:hAnsi="Times New Roman" w:cs="Times New Roman"/>
          <w:sz w:val="24"/>
          <w:szCs w:val="24"/>
        </w:rPr>
        <w:t>;</w:t>
      </w:r>
    </w:p>
    <w:p w:rsidR="00D031D0" w:rsidRPr="00E86D9E" w:rsidRDefault="00D031D0" w:rsidP="00C46765">
      <w:pPr>
        <w:widowControl w:val="0"/>
        <w:tabs>
          <w:tab w:val="left" w:pos="-1134"/>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изучить правила безопасности при занятиях видом спорта «</w:t>
      </w:r>
      <w:r w:rsidR="00F42B70">
        <w:rPr>
          <w:rFonts w:ascii="Times New Roman" w:hAnsi="Times New Roman" w:cs="Times New Roman"/>
          <w:sz w:val="24"/>
          <w:szCs w:val="24"/>
        </w:rPr>
        <w:t>спортивная борьба</w:t>
      </w:r>
      <w:r w:rsidRPr="00E86D9E">
        <w:rPr>
          <w:rFonts w:ascii="Times New Roman" w:hAnsi="Times New Roman" w:cs="Times New Roman"/>
          <w:sz w:val="24"/>
          <w:szCs w:val="24"/>
        </w:rPr>
        <w:t xml:space="preserve">» и успешно применять их в ходе проведения учебно-тренировочных занятий и участия в спортивных соревнованиях;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соблюдать режим учебно-тренировочных занятий;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изучить основные методы саморегуляции и самоконтроля;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овладеть общими теоретическими знаниями о правилах вида спорта «</w:t>
      </w:r>
      <w:r w:rsidR="00F42B70">
        <w:rPr>
          <w:rFonts w:ascii="Times New Roman" w:hAnsi="Times New Roman" w:cs="Times New Roman"/>
          <w:sz w:val="24"/>
          <w:szCs w:val="24"/>
        </w:rPr>
        <w:t>спортивная борьба</w:t>
      </w:r>
      <w:r w:rsidRPr="00E86D9E">
        <w:rPr>
          <w:rFonts w:ascii="Times New Roman" w:hAnsi="Times New Roman" w:cs="Times New Roman"/>
          <w:sz w:val="24"/>
          <w:szCs w:val="24"/>
        </w:rPr>
        <w:t xml:space="preserve">»;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изучить антидопинговые правила;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соблюдать антидопинговые правила и не иметь их нарушений;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ежегодно выполнять контрольно-переводные нормативы (испытания) по видам спортивной подготовки;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принимать участие в официальных спортивных соревнованиях не ниже </w:t>
      </w:r>
      <w:r w:rsidR="0091194E">
        <w:rPr>
          <w:rFonts w:ascii="Times New Roman" w:hAnsi="Times New Roman" w:cs="Times New Roman"/>
          <w:sz w:val="24"/>
          <w:szCs w:val="24"/>
        </w:rPr>
        <w:t xml:space="preserve">уровня спортивных соревнований </w:t>
      </w:r>
      <w:r w:rsidRPr="00E86D9E">
        <w:rPr>
          <w:rFonts w:ascii="Times New Roman" w:hAnsi="Times New Roman" w:cs="Times New Roman"/>
          <w:sz w:val="24"/>
          <w:szCs w:val="24"/>
        </w:rPr>
        <w:t xml:space="preserve">муниципального </w:t>
      </w:r>
      <w:r w:rsidR="0091194E">
        <w:rPr>
          <w:rFonts w:ascii="Times New Roman" w:hAnsi="Times New Roman" w:cs="Times New Roman"/>
          <w:sz w:val="24"/>
          <w:szCs w:val="24"/>
        </w:rPr>
        <w:t>образования на первом</w:t>
      </w:r>
      <w:r w:rsidR="007E0E1F">
        <w:rPr>
          <w:rFonts w:ascii="Times New Roman" w:hAnsi="Times New Roman" w:cs="Times New Roman"/>
          <w:sz w:val="24"/>
          <w:szCs w:val="24"/>
        </w:rPr>
        <w:t>,</w:t>
      </w:r>
      <w:r w:rsidR="0091194E">
        <w:rPr>
          <w:rFonts w:ascii="Times New Roman" w:hAnsi="Times New Roman" w:cs="Times New Roman"/>
          <w:sz w:val="24"/>
          <w:szCs w:val="24"/>
        </w:rPr>
        <w:t xml:space="preserve"> втором и третьем </w:t>
      </w:r>
      <w:r w:rsidR="0091194E">
        <w:rPr>
          <w:rFonts w:ascii="Times New Roman" w:hAnsi="Times New Roman" w:cs="Times New Roman"/>
          <w:sz w:val="24"/>
          <w:szCs w:val="24"/>
        </w:rPr>
        <w:lastRenderedPageBreak/>
        <w:t>году</w:t>
      </w:r>
      <w:r w:rsidRPr="00E86D9E">
        <w:rPr>
          <w:rFonts w:ascii="Times New Roman" w:hAnsi="Times New Roman" w:cs="Times New Roman"/>
          <w:sz w:val="24"/>
          <w:szCs w:val="24"/>
        </w:rPr>
        <w:t xml:space="preserve">; </w:t>
      </w:r>
    </w:p>
    <w:p w:rsidR="00D031D0" w:rsidRPr="00E86D9E"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 </w:t>
      </w:r>
    </w:p>
    <w:p w:rsidR="00C46765"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D031D0" w:rsidRPr="00C46765" w:rsidRDefault="00D031D0" w:rsidP="00C46765">
      <w:pPr>
        <w:widowControl w:val="0"/>
        <w:tabs>
          <w:tab w:val="left" w:pos="1842"/>
        </w:tabs>
        <w:autoSpaceDE w:val="0"/>
        <w:autoSpaceDN w:val="0"/>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b/>
          <w:sz w:val="24"/>
          <w:szCs w:val="24"/>
        </w:rPr>
        <w:t>На этапе совершенствования спортивного мастерства:</w:t>
      </w:r>
    </w:p>
    <w:p w:rsidR="00D031D0" w:rsidRPr="00E86D9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повышать уровень физической, технической, тактической, теоретической и психологической подготовленности; </w:t>
      </w:r>
    </w:p>
    <w:p w:rsidR="00D031D0" w:rsidRPr="00E86D9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rsidR="00D031D0" w:rsidRPr="00E86D9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-приобрести знания и навыки оказания первой доврачебной помощи; </w:t>
      </w:r>
    </w:p>
    <w:p w:rsidR="00D031D0" w:rsidRPr="00E86D9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-овладеть теоретическими знаниями о правилах вида спорта «</w:t>
      </w:r>
      <w:r w:rsidR="00F42B70">
        <w:rPr>
          <w:rFonts w:ascii="Times New Roman" w:hAnsi="Times New Roman" w:cs="Times New Roman"/>
          <w:sz w:val="24"/>
          <w:szCs w:val="24"/>
        </w:rPr>
        <w:t>спортивная борьба</w:t>
      </w:r>
      <w:r w:rsidRPr="00E86D9E">
        <w:rPr>
          <w:rFonts w:ascii="Times New Roman" w:hAnsi="Times New Roman" w:cs="Times New Roman"/>
          <w:sz w:val="24"/>
          <w:szCs w:val="24"/>
        </w:rPr>
        <w:t xml:space="preserve">»; </w:t>
      </w:r>
    </w:p>
    <w:p w:rsidR="0091194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выполнить план индивидуальной подготовки; </w:t>
      </w:r>
    </w:p>
    <w:p w:rsidR="00D031D0" w:rsidRPr="00E86D9E" w:rsidRDefault="0091194E"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031D0" w:rsidRPr="00E86D9E">
        <w:rPr>
          <w:rFonts w:ascii="Times New Roman" w:hAnsi="Times New Roman" w:cs="Times New Roman"/>
          <w:sz w:val="24"/>
          <w:szCs w:val="24"/>
        </w:rPr>
        <w:t xml:space="preserve">закрепить и углубить знания антидопинговых правил; </w:t>
      </w:r>
    </w:p>
    <w:p w:rsidR="00D031D0" w:rsidRPr="00E86D9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соблюдать антидопинговые правила и не иметь их нарушений; </w:t>
      </w:r>
    </w:p>
    <w:p w:rsidR="0091194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ежегодно выполнять контрольно-переводные нормативы (испытания) по видам спортивной подготовки; </w:t>
      </w:r>
    </w:p>
    <w:p w:rsidR="00D031D0" w:rsidRPr="00E86D9E" w:rsidRDefault="0091194E"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031D0" w:rsidRPr="00E86D9E">
        <w:rPr>
          <w:rFonts w:ascii="Times New Roman" w:hAnsi="Times New Roman" w:cs="Times New Roman"/>
          <w:sz w:val="24"/>
          <w:szCs w:val="24"/>
        </w:rPr>
        <w:t xml:space="preserve">демонстрировать высокие спортивные результаты в официальных спортивных соревнованиях; </w:t>
      </w:r>
    </w:p>
    <w:p w:rsidR="00D031D0" w:rsidRPr="00E86D9E"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показывать результаты, соответствующие присвоению спортивного разряда «кандидат в мастера спорта» не реже одного раза в два года; </w:t>
      </w:r>
    </w:p>
    <w:p w:rsidR="00D031D0" w:rsidRDefault="00D031D0" w:rsidP="00C46765">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принимать участие в официальных спортивных соревнованиях не ниже уровня межрегион</w:t>
      </w:r>
      <w:r w:rsidR="0091194E">
        <w:rPr>
          <w:rFonts w:ascii="Times New Roman" w:hAnsi="Times New Roman" w:cs="Times New Roman"/>
          <w:sz w:val="24"/>
          <w:szCs w:val="24"/>
        </w:rPr>
        <w:t>альных спортивных соревнований.</w:t>
      </w:r>
    </w:p>
    <w:p w:rsidR="00963278" w:rsidRPr="00E86D9E" w:rsidRDefault="00963278" w:rsidP="00E86D9E">
      <w:pPr>
        <w:pStyle w:val="a5"/>
        <w:widowControl w:val="0"/>
        <w:tabs>
          <w:tab w:val="left" w:pos="1842"/>
        </w:tabs>
        <w:autoSpaceDE w:val="0"/>
        <w:autoSpaceDN w:val="0"/>
        <w:spacing w:after="0" w:line="240" w:lineRule="auto"/>
        <w:ind w:left="0" w:right="-14" w:firstLine="709"/>
        <w:jc w:val="both"/>
        <w:rPr>
          <w:rFonts w:ascii="Times New Roman" w:hAnsi="Times New Roman" w:cs="Times New Roman"/>
          <w:sz w:val="24"/>
          <w:szCs w:val="24"/>
        </w:rPr>
      </w:pPr>
    </w:p>
    <w:p w:rsidR="00B557CD" w:rsidRPr="00E86D9E" w:rsidRDefault="00A1525E" w:rsidP="00C46765">
      <w:pPr>
        <w:widowControl w:val="0"/>
        <w:autoSpaceDE w:val="0"/>
        <w:autoSpaceDN w:val="0"/>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t>3.2.</w:t>
      </w:r>
      <w:r w:rsidR="00B557CD" w:rsidRPr="00E86D9E">
        <w:rPr>
          <w:rFonts w:ascii="Times New Roman" w:hAnsi="Times New Roman" w:cs="Times New Roman"/>
          <w:b/>
          <w:sz w:val="24"/>
          <w:szCs w:val="24"/>
        </w:rPr>
        <w:t xml:space="preserve"> Оценка результатов освоения Программы</w:t>
      </w:r>
    </w:p>
    <w:p w:rsidR="00D031D0" w:rsidRPr="00E86D9E" w:rsidRDefault="00D031D0" w:rsidP="00E86D9E">
      <w:pPr>
        <w:pStyle w:val="a5"/>
        <w:widowControl w:val="0"/>
        <w:tabs>
          <w:tab w:val="left" w:pos="1842"/>
        </w:tabs>
        <w:autoSpaceDE w:val="0"/>
        <w:autoSpaceDN w:val="0"/>
        <w:spacing w:after="0" w:line="240" w:lineRule="auto"/>
        <w:ind w:right="-14" w:firstLine="709"/>
        <w:contextualSpacing w:val="0"/>
        <w:jc w:val="center"/>
        <w:rPr>
          <w:rFonts w:ascii="Times New Roman" w:hAnsi="Times New Roman" w:cs="Times New Roman"/>
          <w:sz w:val="24"/>
          <w:szCs w:val="24"/>
        </w:rPr>
      </w:pPr>
    </w:p>
    <w:p w:rsidR="00D031D0" w:rsidRDefault="00D031D0" w:rsidP="00C46765">
      <w:pPr>
        <w:pStyle w:val="a5"/>
        <w:widowControl w:val="0"/>
        <w:tabs>
          <w:tab w:val="left" w:pos="1842"/>
        </w:tabs>
        <w:autoSpaceDE w:val="0"/>
        <w:autoSpaceDN w:val="0"/>
        <w:spacing w:after="0" w:line="240" w:lineRule="auto"/>
        <w:ind w:left="0" w:firstLine="709"/>
        <w:contextualSpacing w:val="0"/>
        <w:jc w:val="both"/>
        <w:rPr>
          <w:rFonts w:ascii="Times New Roman" w:hAnsi="Times New Roman" w:cs="Times New Roman"/>
          <w:sz w:val="24"/>
          <w:szCs w:val="24"/>
        </w:rPr>
      </w:pPr>
      <w:r w:rsidRPr="00E86D9E">
        <w:rPr>
          <w:rFonts w:ascii="Times New Roman" w:hAnsi="Times New Roman" w:cs="Times New Roman"/>
          <w:sz w:val="24"/>
          <w:szCs w:val="24"/>
        </w:rPr>
        <w:t>Оценка</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результатов</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освоения</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Программы</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сопровождается</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аттестацией</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обучающихся,</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проводимой</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организацией,</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реализующей</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Программу,</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на</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основе</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разработанных комплексов контрольных упражнений,</w:t>
      </w:r>
      <w:r w:rsidR="00B557CD" w:rsidRPr="00E86D9E">
        <w:rPr>
          <w:rFonts w:ascii="Times New Roman" w:hAnsi="Times New Roman" w:cs="Times New Roman"/>
          <w:sz w:val="24"/>
          <w:szCs w:val="24"/>
        </w:rPr>
        <w:t xml:space="preserve"> перечня </w:t>
      </w:r>
      <w:r w:rsidRPr="00E86D9E">
        <w:rPr>
          <w:rFonts w:ascii="Times New Roman" w:hAnsi="Times New Roman" w:cs="Times New Roman"/>
          <w:sz w:val="24"/>
          <w:szCs w:val="24"/>
        </w:rPr>
        <w:t>тестов</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и (или) вопросов по видам подготовки, не связанным с физическими нагрузками</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 xml:space="preserve">(далее </w:t>
      </w:r>
      <w:r w:rsidRPr="00E86D9E">
        <w:rPr>
          <w:rFonts w:ascii="Times New Roman" w:hAnsi="Times New Roman" w:cs="Times New Roman"/>
          <w:w w:val="90"/>
          <w:sz w:val="24"/>
          <w:szCs w:val="24"/>
        </w:rPr>
        <w:t xml:space="preserve">— </w:t>
      </w:r>
      <w:r w:rsidRPr="00E86D9E">
        <w:rPr>
          <w:rFonts w:ascii="Times New Roman" w:hAnsi="Times New Roman" w:cs="Times New Roman"/>
          <w:sz w:val="24"/>
          <w:szCs w:val="24"/>
        </w:rPr>
        <w:t>тесты), а также с учетом результатов участия обучающегося в спортивных</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соревнованиях</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и</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достижения</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им</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соответствующего</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уровня</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спортивной</w:t>
      </w:r>
      <w:r w:rsidR="00614BFE">
        <w:rPr>
          <w:rFonts w:ascii="Times New Roman" w:hAnsi="Times New Roman" w:cs="Times New Roman"/>
          <w:sz w:val="24"/>
          <w:szCs w:val="24"/>
        </w:rPr>
        <w:t xml:space="preserve"> </w:t>
      </w:r>
      <w:r w:rsidRPr="00E86D9E">
        <w:rPr>
          <w:rFonts w:ascii="Times New Roman" w:hAnsi="Times New Roman" w:cs="Times New Roman"/>
          <w:sz w:val="24"/>
          <w:szCs w:val="24"/>
        </w:rPr>
        <w:t>квалификации.</w:t>
      </w:r>
    </w:p>
    <w:p w:rsidR="007F678A" w:rsidRDefault="007F678A" w:rsidP="00C46765">
      <w:pPr>
        <w:pStyle w:val="a5"/>
        <w:tabs>
          <w:tab w:val="left" w:pos="-2410"/>
          <w:tab w:val="left" w:pos="-1985"/>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Контрольные и контрольно-переводные нормативы (испытания) проводятся два раза в год. Тестирование</w:t>
      </w:r>
      <w:r w:rsidR="00E33BF7">
        <w:rPr>
          <w:rFonts w:ascii="Times New Roman" w:hAnsi="Times New Roman" w:cs="Times New Roman"/>
          <w:sz w:val="24"/>
          <w:szCs w:val="24"/>
        </w:rPr>
        <w:t xml:space="preserve"> </w:t>
      </w:r>
      <w:r w:rsidR="00361540">
        <w:rPr>
          <w:rFonts w:ascii="Times New Roman" w:hAnsi="Times New Roman" w:cs="Times New Roman"/>
          <w:sz w:val="24"/>
          <w:szCs w:val="24"/>
        </w:rPr>
        <w:t xml:space="preserve"> </w:t>
      </w:r>
      <w:r>
        <w:rPr>
          <w:rFonts w:ascii="Times New Roman" w:hAnsi="Times New Roman" w:cs="Times New Roman"/>
          <w:sz w:val="24"/>
          <w:szCs w:val="24"/>
        </w:rPr>
        <w:t>не связанное с физическими нагрузками</w:t>
      </w:r>
      <w:r w:rsidR="00361540">
        <w:rPr>
          <w:rFonts w:ascii="Times New Roman" w:hAnsi="Times New Roman" w:cs="Times New Roman"/>
          <w:sz w:val="24"/>
          <w:szCs w:val="24"/>
        </w:rPr>
        <w:t>,</w:t>
      </w:r>
      <w:r>
        <w:rPr>
          <w:rFonts w:ascii="Times New Roman" w:hAnsi="Times New Roman" w:cs="Times New Roman"/>
          <w:sz w:val="24"/>
          <w:szCs w:val="24"/>
        </w:rPr>
        <w:t xml:space="preserve"> проводится один раза в год</w:t>
      </w:r>
      <w:r w:rsidR="00E33BF7">
        <w:rPr>
          <w:rFonts w:ascii="Times New Roman" w:hAnsi="Times New Roman" w:cs="Times New Roman"/>
          <w:sz w:val="24"/>
          <w:szCs w:val="24"/>
        </w:rPr>
        <w:t xml:space="preserve"> в устной форме</w:t>
      </w:r>
      <w:r>
        <w:rPr>
          <w:rFonts w:ascii="Times New Roman" w:hAnsi="Times New Roman" w:cs="Times New Roman"/>
          <w:sz w:val="24"/>
          <w:szCs w:val="24"/>
        </w:rPr>
        <w:t>.</w:t>
      </w:r>
    </w:p>
    <w:p w:rsidR="00D031D0" w:rsidRPr="00E86D9E" w:rsidRDefault="00D031D0" w:rsidP="00E86D9E">
      <w:pPr>
        <w:tabs>
          <w:tab w:val="left" w:pos="2918"/>
          <w:tab w:val="left" w:pos="4241"/>
          <w:tab w:val="left" w:pos="6017"/>
          <w:tab w:val="left" w:pos="8105"/>
          <w:tab w:val="left" w:pos="9934"/>
        </w:tabs>
        <w:spacing w:after="0" w:line="240" w:lineRule="auto"/>
        <w:ind w:right="-14" w:firstLine="709"/>
        <w:contextualSpacing/>
        <w:jc w:val="center"/>
        <w:rPr>
          <w:rFonts w:ascii="Times New Roman" w:hAnsi="Times New Roman" w:cs="Times New Roman"/>
          <w:b/>
          <w:sz w:val="24"/>
          <w:szCs w:val="24"/>
        </w:rPr>
      </w:pPr>
    </w:p>
    <w:p w:rsidR="00D031D0" w:rsidRPr="0091194E" w:rsidRDefault="00D031D0" w:rsidP="00C46765">
      <w:pPr>
        <w:tabs>
          <w:tab w:val="left" w:pos="2918"/>
          <w:tab w:val="left" w:pos="4241"/>
          <w:tab w:val="left" w:pos="6017"/>
          <w:tab w:val="left" w:pos="8105"/>
          <w:tab w:val="left" w:pos="9934"/>
        </w:tabs>
        <w:spacing w:after="0" w:line="240" w:lineRule="auto"/>
        <w:ind w:firstLine="709"/>
        <w:contextualSpacing/>
        <w:jc w:val="center"/>
        <w:rPr>
          <w:rFonts w:ascii="Times New Roman" w:hAnsi="Times New Roman" w:cs="Times New Roman"/>
          <w:b/>
          <w:sz w:val="24"/>
          <w:szCs w:val="24"/>
        </w:rPr>
      </w:pPr>
      <w:r w:rsidRPr="00E86D9E">
        <w:rPr>
          <w:rFonts w:ascii="Times New Roman" w:hAnsi="Times New Roman" w:cs="Times New Roman"/>
          <w:b/>
          <w:sz w:val="24"/>
          <w:szCs w:val="24"/>
        </w:rPr>
        <w:t>Тест</w:t>
      </w:r>
      <w:r w:rsidR="00ED3641">
        <w:rPr>
          <w:rFonts w:ascii="Times New Roman" w:hAnsi="Times New Roman" w:cs="Times New Roman"/>
          <w:b/>
          <w:sz w:val="24"/>
          <w:szCs w:val="24"/>
        </w:rPr>
        <w:t>для этапа начальной подготовки</w:t>
      </w:r>
    </w:p>
    <w:p w:rsidR="0091194E" w:rsidRPr="00E86D9E" w:rsidRDefault="0091194E" w:rsidP="00C46765">
      <w:pPr>
        <w:tabs>
          <w:tab w:val="left" w:pos="2918"/>
          <w:tab w:val="left" w:pos="4241"/>
          <w:tab w:val="left" w:pos="6017"/>
          <w:tab w:val="left" w:pos="8105"/>
          <w:tab w:val="left" w:pos="9934"/>
        </w:tabs>
        <w:spacing w:after="0" w:line="240" w:lineRule="auto"/>
        <w:ind w:firstLine="709"/>
        <w:contextualSpacing/>
        <w:jc w:val="center"/>
        <w:rPr>
          <w:rFonts w:ascii="Times New Roman" w:hAnsi="Times New Roman" w:cs="Times New Roman"/>
          <w:sz w:val="24"/>
          <w:szCs w:val="24"/>
        </w:rPr>
      </w:pP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1. Под общей физической подготовкой (ОФП) понимают тренировочный процесс, направленный:</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А. на формирование правильной осанки;</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Б. на гармоничное развитие человека;</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на всестороннее и гармоничное физическое развитие</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2. Основными признаками физического развития являются?</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А. антропометрические показатели;</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Б. социальные особенности человека;</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особенности интенсивности работы</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3. Какое из перечисленных определений не относится к основным физическим (двигательным) качествам человека?</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А. сила;</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Б. быстрота;</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стройность;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lastRenderedPageBreak/>
        <w:t>Г. выносливость;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Д. ловкость;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Е. гибкость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 xml:space="preserve">4. Оценивают уровень ОФП по следующим показателям: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А. быстрота, выносливость, силовая подготовленность;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Б. быстрота, ловкость, гибкость;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сила, быстрота, стройность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 xml:space="preserve">5. Выносливость – это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совершать двигательное действие в минимальный отрезок времени;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Б.  способность преодолевать внешнее сопротивление;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способность к длительному выполнению какой-либо деятельности без снижения эффективности</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6. Быстрота – это</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совершать двигательное действие в минимальный отрезок времени;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Б. Способность преодолевать внешнее сопротивление;</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Способность к длительному выполнению какой-либо деятельности без снижения эффективности</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 xml:space="preserve">7. Гибкость </w:t>
      </w:r>
      <w:r w:rsidR="00361540">
        <w:rPr>
          <w:rFonts w:ascii="Times New Roman" w:hAnsi="Times New Roman" w:cs="Times New Roman"/>
          <w:b/>
          <w:sz w:val="24"/>
          <w:szCs w:val="24"/>
        </w:rPr>
        <w:t>–</w:t>
      </w:r>
      <w:r w:rsidRPr="00E86D9E">
        <w:rPr>
          <w:rFonts w:ascii="Times New Roman" w:hAnsi="Times New Roman" w:cs="Times New Roman"/>
          <w:b/>
          <w:sz w:val="24"/>
          <w:szCs w:val="24"/>
        </w:rPr>
        <w:t xml:space="preserve"> это</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преодолевать внешнее сопротивление;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Б. способность к длительному выполнению какой-либо деятельности без снижения эффективности;</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Способность выполнять движение с большой амплитудой</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 xml:space="preserve">8. Сила – это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человека проявлять мышечные усилия различной величины в возможно короткое время;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Б. способность человека преодолевать внешнее сопротивление или противостоять ему за счет мышечных усилий;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способность поднимать тяжелые предметы</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 xml:space="preserve">9. Под физическим качеством «ловкость» понимают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точно дозировать величину мышечных усилий;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Б. способность быстро овладевать новыми движениями и перестраивать двигательную деятельность;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Освоить действие и сохранить равновесие</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10. Средства развития быстроты</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А. многократно повторяемые с максимальной скоростью упражнения;</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Б. бег на короткие дистанции;</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подвижные игры</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 xml:space="preserve">11.Бег на длинные дистанции развивает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А. Ловкость;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Б. Быстроту;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Выносливость</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12. Какое двигательное действие следует выбрать при оценке уровня силовых возможностей?</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А. прыжки со скакалкой;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Б. подтягивание в висе;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В. длительный бег до 25-30 мин.</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13. </w:t>
      </w:r>
      <w:r>
        <w:rPr>
          <w:rFonts w:ascii="Times New Roman" w:hAnsi="Times New Roman" w:cs="Times New Roman"/>
          <w:b/>
          <w:sz w:val="24"/>
          <w:szCs w:val="24"/>
        </w:rPr>
        <w:t>Дайте определение допингу согласно Всемирному антидопинговому кодексу-</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А. </w:t>
      </w:r>
      <w:r>
        <w:rPr>
          <w:rFonts w:ascii="Times New Roman" w:hAnsi="Times New Roman" w:cs="Times New Roman"/>
          <w:sz w:val="24"/>
          <w:szCs w:val="24"/>
        </w:rPr>
        <w:t xml:space="preserve">Допинг </w:t>
      </w:r>
      <w:r w:rsidR="00361540">
        <w:rPr>
          <w:rFonts w:ascii="Times New Roman" w:hAnsi="Times New Roman" w:cs="Times New Roman"/>
          <w:sz w:val="24"/>
          <w:szCs w:val="24"/>
        </w:rPr>
        <w:t>–</w:t>
      </w:r>
      <w:r>
        <w:rPr>
          <w:rFonts w:ascii="Times New Roman" w:hAnsi="Times New Roman" w:cs="Times New Roman"/>
          <w:sz w:val="24"/>
          <w:szCs w:val="24"/>
        </w:rPr>
        <w:t xml:space="preserve"> это использование оборудования, которое не прошло утверждение;</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lastRenderedPageBreak/>
        <w:t xml:space="preserve">Б. </w:t>
      </w:r>
      <w:r>
        <w:rPr>
          <w:rFonts w:ascii="Times New Roman" w:hAnsi="Times New Roman" w:cs="Times New Roman"/>
          <w:sz w:val="24"/>
          <w:szCs w:val="24"/>
        </w:rPr>
        <w:t>Допинг – это совершение одного или нескольких нарушений антидопинговых правил;</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В. </w:t>
      </w:r>
      <w:r>
        <w:rPr>
          <w:rFonts w:ascii="Times New Roman" w:hAnsi="Times New Roman" w:cs="Times New Roman"/>
          <w:sz w:val="24"/>
          <w:szCs w:val="24"/>
        </w:rPr>
        <w:t>Допинг – это использование запрещенных субстанций и методов в спорте;</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14. </w:t>
      </w:r>
      <w:r>
        <w:rPr>
          <w:rFonts w:ascii="Times New Roman" w:hAnsi="Times New Roman" w:cs="Times New Roman"/>
          <w:b/>
          <w:sz w:val="24"/>
          <w:szCs w:val="24"/>
        </w:rPr>
        <w:t>Кто в первую очередь несет ответственность за наличие запрещенной субстанции в пробе спортсмена?</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А. </w:t>
      </w:r>
      <w:r>
        <w:rPr>
          <w:rFonts w:ascii="Times New Roman" w:hAnsi="Times New Roman" w:cs="Times New Roman"/>
          <w:sz w:val="24"/>
          <w:szCs w:val="24"/>
        </w:rPr>
        <w:t>тренер;</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Б. </w:t>
      </w:r>
      <w:r>
        <w:rPr>
          <w:rFonts w:ascii="Times New Roman" w:hAnsi="Times New Roman" w:cs="Times New Roman"/>
          <w:sz w:val="24"/>
          <w:szCs w:val="24"/>
        </w:rPr>
        <w:t>Врач;</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В. </w:t>
      </w:r>
      <w:r>
        <w:rPr>
          <w:rFonts w:ascii="Times New Roman" w:hAnsi="Times New Roman" w:cs="Times New Roman"/>
          <w:sz w:val="24"/>
          <w:szCs w:val="24"/>
        </w:rPr>
        <w:t>Спортсмен;</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15. Какой вид спорта обеспечивает наибольший прирост в силе?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А. Бокс;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Б. керлинг;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В. тяжелая атлетика</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16. Укажите вид спорта, который обеспечивает наибольший эффект развития гибкости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А. Бокс;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Б. гимнастика;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В. армрестлинг</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17. Укажите вид спорта, который обеспечивает наибольший эффект развития скоростных способностей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А. Спринтерский бег;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Б. стайерский бег;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В. тяжелая атлетика</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18. Упражнения, где сочетаются быстрота и сила, называются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А. Общеразвивающими;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Б. Собственно-силовыми;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В. Скоростно-силовыми</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19. Какой вид спорта наиболее эффективно развивает гибкость и координацию движений?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А. фехтование;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Б. баскетбол;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В. художественная гимнастика</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11239C">
        <w:rPr>
          <w:rFonts w:ascii="Times New Roman" w:hAnsi="Times New Roman" w:cs="Times New Roman"/>
          <w:b/>
          <w:sz w:val="24"/>
          <w:szCs w:val="24"/>
        </w:rPr>
        <w:t xml:space="preserve">20. Какое влияние оказывают физические упражнения на развитие телосложения человека?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А. укрепляют здоровье;</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 xml:space="preserve">Б. повышают работоспособность; </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sz w:val="24"/>
          <w:szCs w:val="24"/>
        </w:rPr>
        <w:t>В. формируют мускулатуру.</w:t>
      </w: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p>
    <w:p w:rsidR="00CC7DC0" w:rsidRPr="0011239C" w:rsidRDefault="00CC7DC0" w:rsidP="00470FD9">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11239C">
        <w:rPr>
          <w:rFonts w:ascii="Times New Roman" w:hAnsi="Times New Roman" w:cs="Times New Roman"/>
          <w:b/>
          <w:sz w:val="24"/>
          <w:szCs w:val="24"/>
        </w:rPr>
        <w:t>Ответы:</w:t>
      </w:r>
      <w:r w:rsidRPr="0011239C">
        <w:rPr>
          <w:rFonts w:ascii="Times New Roman" w:hAnsi="Times New Roman" w:cs="Times New Roman"/>
          <w:sz w:val="24"/>
          <w:szCs w:val="24"/>
        </w:rPr>
        <w:t xml:space="preserve"> 1-В,2-А,3-В,4-</w:t>
      </w:r>
      <w:r>
        <w:rPr>
          <w:rFonts w:ascii="Times New Roman" w:hAnsi="Times New Roman" w:cs="Times New Roman"/>
          <w:sz w:val="24"/>
          <w:szCs w:val="24"/>
        </w:rPr>
        <w:t>А,5-В,6-А,7-В,8-Б,9-Б,10-Б,11-В,12-Б,13-Б,14-В</w:t>
      </w:r>
      <w:r w:rsidRPr="0011239C">
        <w:rPr>
          <w:rFonts w:ascii="Times New Roman" w:hAnsi="Times New Roman" w:cs="Times New Roman"/>
          <w:sz w:val="24"/>
          <w:szCs w:val="24"/>
        </w:rPr>
        <w:t>,15</w:t>
      </w:r>
      <w:r>
        <w:rPr>
          <w:rFonts w:ascii="Times New Roman" w:hAnsi="Times New Roman" w:cs="Times New Roman"/>
          <w:sz w:val="24"/>
          <w:szCs w:val="24"/>
        </w:rPr>
        <w:t>-</w:t>
      </w:r>
      <w:r w:rsidRPr="0011239C">
        <w:rPr>
          <w:rFonts w:ascii="Times New Roman" w:hAnsi="Times New Roman" w:cs="Times New Roman"/>
          <w:sz w:val="24"/>
          <w:szCs w:val="24"/>
        </w:rPr>
        <w:t>В,16</w:t>
      </w:r>
      <w:r>
        <w:rPr>
          <w:rFonts w:ascii="Times New Roman" w:hAnsi="Times New Roman" w:cs="Times New Roman"/>
          <w:sz w:val="24"/>
          <w:szCs w:val="24"/>
        </w:rPr>
        <w:t>-</w:t>
      </w:r>
      <w:r w:rsidRPr="0011239C">
        <w:rPr>
          <w:rFonts w:ascii="Times New Roman" w:hAnsi="Times New Roman" w:cs="Times New Roman"/>
          <w:sz w:val="24"/>
          <w:szCs w:val="24"/>
        </w:rPr>
        <w:t>Б,17</w:t>
      </w:r>
      <w:r>
        <w:rPr>
          <w:rFonts w:ascii="Times New Roman" w:hAnsi="Times New Roman" w:cs="Times New Roman"/>
          <w:sz w:val="24"/>
          <w:szCs w:val="24"/>
        </w:rPr>
        <w:t>-</w:t>
      </w:r>
      <w:r w:rsidRPr="0011239C">
        <w:rPr>
          <w:rFonts w:ascii="Times New Roman" w:hAnsi="Times New Roman" w:cs="Times New Roman"/>
          <w:sz w:val="24"/>
          <w:szCs w:val="24"/>
        </w:rPr>
        <w:t>А,18</w:t>
      </w:r>
      <w:r>
        <w:rPr>
          <w:rFonts w:ascii="Times New Roman" w:hAnsi="Times New Roman" w:cs="Times New Roman"/>
          <w:sz w:val="24"/>
          <w:szCs w:val="24"/>
        </w:rPr>
        <w:t>-</w:t>
      </w:r>
      <w:r w:rsidRPr="0011239C">
        <w:rPr>
          <w:rFonts w:ascii="Times New Roman" w:hAnsi="Times New Roman" w:cs="Times New Roman"/>
          <w:sz w:val="24"/>
          <w:szCs w:val="24"/>
        </w:rPr>
        <w:t>В,19</w:t>
      </w:r>
      <w:r>
        <w:rPr>
          <w:rFonts w:ascii="Times New Roman" w:hAnsi="Times New Roman" w:cs="Times New Roman"/>
          <w:sz w:val="24"/>
          <w:szCs w:val="24"/>
        </w:rPr>
        <w:t>-</w:t>
      </w:r>
      <w:r w:rsidRPr="0011239C">
        <w:rPr>
          <w:rFonts w:ascii="Times New Roman" w:hAnsi="Times New Roman" w:cs="Times New Roman"/>
          <w:sz w:val="24"/>
          <w:szCs w:val="24"/>
        </w:rPr>
        <w:t>В,20</w:t>
      </w:r>
      <w:r>
        <w:rPr>
          <w:rFonts w:ascii="Times New Roman" w:hAnsi="Times New Roman" w:cs="Times New Roman"/>
          <w:sz w:val="24"/>
          <w:szCs w:val="24"/>
        </w:rPr>
        <w:t>-</w:t>
      </w:r>
      <w:r w:rsidRPr="0011239C">
        <w:rPr>
          <w:rFonts w:ascii="Times New Roman" w:hAnsi="Times New Roman" w:cs="Times New Roman"/>
          <w:sz w:val="24"/>
          <w:szCs w:val="24"/>
        </w:rPr>
        <w:t>В.</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Критерии оценки:</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Отлично – 90 – 100 % правильных ответов </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Хорошо – 80 – 89 % правильных ответов</w:t>
      </w:r>
    </w:p>
    <w:p w:rsidR="00D031D0" w:rsidRDefault="00D031D0"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Удовлетворительно – 60-79 % правильных ответов</w:t>
      </w:r>
    </w:p>
    <w:p w:rsidR="00ED3641" w:rsidRDefault="00ED3641" w:rsidP="00E86D9E">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p>
    <w:p w:rsidR="00ED3641" w:rsidRPr="0091194E" w:rsidRDefault="00ED3641" w:rsidP="00C46765">
      <w:pPr>
        <w:tabs>
          <w:tab w:val="left" w:pos="2918"/>
          <w:tab w:val="left" w:pos="4241"/>
          <w:tab w:val="left" w:pos="6017"/>
          <w:tab w:val="left" w:pos="8105"/>
          <w:tab w:val="left" w:pos="9934"/>
        </w:tabs>
        <w:spacing w:after="0" w:line="240" w:lineRule="auto"/>
        <w:ind w:firstLine="709"/>
        <w:contextualSpacing/>
        <w:jc w:val="center"/>
        <w:rPr>
          <w:rFonts w:ascii="Times New Roman" w:hAnsi="Times New Roman" w:cs="Times New Roman"/>
          <w:b/>
          <w:sz w:val="24"/>
          <w:szCs w:val="24"/>
        </w:rPr>
      </w:pPr>
      <w:r w:rsidRPr="00E86D9E">
        <w:rPr>
          <w:rFonts w:ascii="Times New Roman" w:hAnsi="Times New Roman" w:cs="Times New Roman"/>
          <w:b/>
          <w:sz w:val="24"/>
          <w:szCs w:val="24"/>
        </w:rPr>
        <w:t>Тест</w:t>
      </w:r>
      <w:r>
        <w:rPr>
          <w:rFonts w:ascii="Times New Roman" w:hAnsi="Times New Roman" w:cs="Times New Roman"/>
          <w:b/>
          <w:sz w:val="24"/>
          <w:szCs w:val="24"/>
        </w:rPr>
        <w:t xml:space="preserve"> для учебно-тренировочного этапа (этапа спортивной специализации) и этапа совершенствования спортивного мастерства</w:t>
      </w:r>
    </w:p>
    <w:p w:rsidR="00ED3641" w:rsidRPr="00E86D9E" w:rsidRDefault="00ED3641" w:rsidP="00C46765">
      <w:pPr>
        <w:tabs>
          <w:tab w:val="left" w:pos="2918"/>
          <w:tab w:val="left" w:pos="4241"/>
          <w:tab w:val="left" w:pos="6017"/>
          <w:tab w:val="left" w:pos="8105"/>
          <w:tab w:val="left" w:pos="9934"/>
        </w:tabs>
        <w:spacing w:after="0" w:line="240" w:lineRule="auto"/>
        <w:ind w:firstLine="709"/>
        <w:contextualSpacing/>
        <w:jc w:val="center"/>
        <w:rPr>
          <w:rFonts w:ascii="Times New Roman" w:hAnsi="Times New Roman" w:cs="Times New Roman"/>
          <w:sz w:val="24"/>
          <w:szCs w:val="24"/>
        </w:rPr>
      </w:pP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1. Под общей физической подготовкой (ОФП) понимают тренировочный процесс, направленный:</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А. на формирование правильной осанки;</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 на гармоничное развитие человека;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на всестороннее и гармоничное физическое развитие</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lastRenderedPageBreak/>
        <w:t>2. Основными признаками физического развития являются?</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А. антропометрические показатели;</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 социальные особенности человека;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особенности интенсивности работы</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3. Какое из перечисленных определений не относится к основным физическим (двигательным) качествам человека?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А. сила;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 быстрота;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стройность;</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Г. выносливость;</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Д. ловкость;</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Е. гибкость</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4. Оценивают уровень ОФП по следующим показателям: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А. быстрота, выносливость, силовая подготовленность;</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 быстрота, ловкость, гибкость;</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сила, быстрота, стройность</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5</w:t>
      </w:r>
      <w:r w:rsidRPr="0011239C">
        <w:rPr>
          <w:rFonts w:ascii="Times New Roman" w:hAnsi="Times New Roman" w:cs="Times New Roman"/>
          <w:b/>
          <w:sz w:val="24"/>
          <w:szCs w:val="24"/>
        </w:rPr>
        <w:t xml:space="preserve">. </w:t>
      </w:r>
      <w:r>
        <w:rPr>
          <w:rFonts w:ascii="Times New Roman" w:hAnsi="Times New Roman" w:cs="Times New Roman"/>
          <w:b/>
          <w:sz w:val="24"/>
          <w:szCs w:val="24"/>
        </w:rPr>
        <w:t>Дайте определение допингу согласно Всемирному антидопинговому кодексу-</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А. </w:t>
      </w:r>
      <w:r>
        <w:rPr>
          <w:rFonts w:ascii="Times New Roman" w:hAnsi="Times New Roman" w:cs="Times New Roman"/>
          <w:sz w:val="24"/>
          <w:szCs w:val="24"/>
        </w:rPr>
        <w:t xml:space="preserve">Допинг </w:t>
      </w:r>
      <w:r w:rsidR="00361540">
        <w:rPr>
          <w:rFonts w:ascii="Times New Roman" w:hAnsi="Times New Roman" w:cs="Times New Roman"/>
          <w:sz w:val="24"/>
          <w:szCs w:val="24"/>
        </w:rPr>
        <w:t>–</w:t>
      </w:r>
      <w:r>
        <w:rPr>
          <w:rFonts w:ascii="Times New Roman" w:hAnsi="Times New Roman" w:cs="Times New Roman"/>
          <w:sz w:val="24"/>
          <w:szCs w:val="24"/>
        </w:rPr>
        <w:t xml:space="preserve"> это использование оборудования, которое не прошло утверждение;</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Б. </w:t>
      </w:r>
      <w:r>
        <w:rPr>
          <w:rFonts w:ascii="Times New Roman" w:hAnsi="Times New Roman" w:cs="Times New Roman"/>
          <w:sz w:val="24"/>
          <w:szCs w:val="24"/>
        </w:rPr>
        <w:t>Допинг – это совершение одного или нескольких нарушений антидопинговых правил;</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 </w:t>
      </w:r>
      <w:r>
        <w:rPr>
          <w:rFonts w:ascii="Times New Roman" w:hAnsi="Times New Roman" w:cs="Times New Roman"/>
          <w:sz w:val="24"/>
          <w:szCs w:val="24"/>
        </w:rPr>
        <w:t>Допинг – это использование запрещенных субстанций и методов в спорте;</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6</w:t>
      </w:r>
      <w:r w:rsidRPr="0011239C">
        <w:rPr>
          <w:rFonts w:ascii="Times New Roman" w:hAnsi="Times New Roman" w:cs="Times New Roman"/>
          <w:b/>
          <w:sz w:val="24"/>
          <w:szCs w:val="24"/>
        </w:rPr>
        <w:t xml:space="preserve">. </w:t>
      </w:r>
      <w:r>
        <w:rPr>
          <w:rFonts w:ascii="Times New Roman" w:hAnsi="Times New Roman" w:cs="Times New Roman"/>
          <w:b/>
          <w:sz w:val="24"/>
          <w:szCs w:val="24"/>
        </w:rPr>
        <w:t>Кто в первую очередь несет ответственность за наличие запрещенной субстанции в пробе спортсмена?</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А. </w:t>
      </w:r>
      <w:r>
        <w:rPr>
          <w:rFonts w:ascii="Times New Roman" w:hAnsi="Times New Roman" w:cs="Times New Roman"/>
          <w:sz w:val="24"/>
          <w:szCs w:val="24"/>
        </w:rPr>
        <w:t>тренер;</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Б. </w:t>
      </w:r>
      <w:r>
        <w:rPr>
          <w:rFonts w:ascii="Times New Roman" w:hAnsi="Times New Roman" w:cs="Times New Roman"/>
          <w:sz w:val="24"/>
          <w:szCs w:val="24"/>
        </w:rPr>
        <w:t>Врач;</w:t>
      </w:r>
    </w:p>
    <w:p w:rsidR="00B17F9A" w:rsidRPr="0011239C"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 </w:t>
      </w:r>
      <w:r>
        <w:rPr>
          <w:rFonts w:ascii="Times New Roman" w:hAnsi="Times New Roman" w:cs="Times New Roman"/>
          <w:sz w:val="24"/>
          <w:szCs w:val="24"/>
        </w:rPr>
        <w:t>Спортсмен;</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7. Гибкость </w:t>
      </w:r>
      <w:r w:rsidR="00361540">
        <w:rPr>
          <w:rFonts w:ascii="Times New Roman" w:hAnsi="Times New Roman" w:cs="Times New Roman"/>
          <w:b/>
          <w:sz w:val="24"/>
          <w:szCs w:val="24"/>
        </w:rPr>
        <w:t>–</w:t>
      </w:r>
      <w:r w:rsidRPr="00E86D9E">
        <w:rPr>
          <w:rFonts w:ascii="Times New Roman" w:hAnsi="Times New Roman" w:cs="Times New Roman"/>
          <w:b/>
          <w:sz w:val="24"/>
          <w:szCs w:val="24"/>
        </w:rPr>
        <w:t xml:space="preserve"> это</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преодолевать внешнее сопротивление;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 способность к длительному выполнению какой-либо деятельности без снижения эффективности;</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Способность выполнять движение с большой амплитудой</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8. Сила – это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человека проявлять мышечные усилия различной величины в возможно короткое время;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Б. способность человека преодолевать внешнее сопротивление или противостоять ему за счет мышечных усилий;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способность поднимать тяжелые предметы</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9. Под физическим качеством «ловкость» понимают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способность точно дозировать величину мышечных усилий; </w:t>
      </w:r>
    </w:p>
    <w:p w:rsidR="00ED3641" w:rsidRPr="00E86D9E" w:rsidRDefault="00470FD9"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ED3641" w:rsidRPr="00E86D9E">
        <w:rPr>
          <w:rFonts w:ascii="Times New Roman" w:hAnsi="Times New Roman" w:cs="Times New Roman"/>
          <w:sz w:val="24"/>
          <w:szCs w:val="24"/>
        </w:rPr>
        <w:t xml:space="preserve">способность быстро овладевать новыми движениями и перестраивать двигательную деятельность;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Освоить действие и сохранить равновесие</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10. Средства развития быстроты</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А. многократно повторяемые с максимальной скоростью упражнения;</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 бег на короткие дистанции;</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 подвижные игры</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11.</w:t>
      </w:r>
      <w:r w:rsidRPr="00197FC3">
        <w:rPr>
          <w:rFonts w:ascii="Times New Roman" w:hAnsi="Times New Roman" w:cs="Times New Roman"/>
          <w:b/>
          <w:sz w:val="24"/>
          <w:szCs w:val="24"/>
        </w:rPr>
        <w:t>Сколько олимпийских весовых категорий в вольной борьбе</w:t>
      </w:r>
      <w:r w:rsidR="00197FC3">
        <w:rPr>
          <w:rFonts w:ascii="Times New Roman" w:hAnsi="Times New Roman" w:cs="Times New Roman"/>
          <w:b/>
          <w:sz w:val="24"/>
          <w:szCs w:val="24"/>
        </w:rPr>
        <w:t>?</w:t>
      </w:r>
    </w:p>
    <w:p w:rsidR="00ED3641" w:rsidRPr="00B17F9A"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B17F9A">
        <w:rPr>
          <w:rFonts w:ascii="Times New Roman" w:hAnsi="Times New Roman" w:cs="Times New Roman"/>
          <w:sz w:val="24"/>
          <w:szCs w:val="24"/>
        </w:rPr>
        <w:t xml:space="preserve">А.6;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w:t>
      </w:r>
      <w:r>
        <w:rPr>
          <w:rFonts w:ascii="Times New Roman" w:hAnsi="Times New Roman" w:cs="Times New Roman"/>
          <w:sz w:val="24"/>
          <w:szCs w:val="24"/>
        </w:rPr>
        <w:t>10</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 </w:t>
      </w:r>
      <w:r>
        <w:rPr>
          <w:rFonts w:ascii="Times New Roman" w:hAnsi="Times New Roman" w:cs="Times New Roman"/>
          <w:sz w:val="24"/>
          <w:szCs w:val="24"/>
        </w:rPr>
        <w:t>5</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12. </w:t>
      </w:r>
      <w:r w:rsidRPr="00197FC3">
        <w:rPr>
          <w:rFonts w:ascii="Times New Roman" w:hAnsi="Times New Roman" w:cs="Times New Roman"/>
          <w:b/>
          <w:color w:val="202124"/>
          <w:shd w:val="clear" w:color="auto" w:fill="FFFFFF"/>
        </w:rPr>
        <w:t xml:space="preserve">В </w:t>
      </w:r>
      <w:r w:rsidR="00197FC3" w:rsidRPr="00197FC3">
        <w:rPr>
          <w:rFonts w:ascii="Times New Roman" w:hAnsi="Times New Roman" w:cs="Times New Roman"/>
          <w:b/>
          <w:color w:val="202124"/>
          <w:shd w:val="clear" w:color="auto" w:fill="FFFFFF"/>
        </w:rPr>
        <w:t xml:space="preserve">каком году в </w:t>
      </w:r>
      <w:r w:rsidRPr="00197FC3">
        <w:rPr>
          <w:rFonts w:ascii="Times New Roman" w:hAnsi="Times New Roman" w:cs="Times New Roman"/>
          <w:b/>
          <w:color w:val="202124"/>
          <w:shd w:val="clear" w:color="auto" w:fill="FFFFFF"/>
        </w:rPr>
        <w:t xml:space="preserve">программу Олимпийских игр </w:t>
      </w:r>
      <w:r w:rsidR="00197FC3" w:rsidRPr="00197FC3">
        <w:rPr>
          <w:rFonts w:ascii="Times New Roman" w:hAnsi="Times New Roman" w:cs="Times New Roman"/>
          <w:b/>
          <w:color w:val="202124"/>
          <w:shd w:val="clear" w:color="auto" w:fill="FFFFFF"/>
        </w:rPr>
        <w:t>вошла вольная борьба?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lastRenderedPageBreak/>
        <w:t>А.</w:t>
      </w:r>
      <w:r w:rsidR="00197FC3">
        <w:rPr>
          <w:rFonts w:ascii="Times New Roman" w:hAnsi="Times New Roman" w:cs="Times New Roman"/>
          <w:sz w:val="24"/>
          <w:szCs w:val="24"/>
        </w:rPr>
        <w:t>2000</w:t>
      </w:r>
      <w:r w:rsidRPr="00E86D9E">
        <w:rPr>
          <w:rFonts w:ascii="Times New Roman" w:hAnsi="Times New Roman" w:cs="Times New Roman"/>
          <w:sz w:val="24"/>
          <w:szCs w:val="24"/>
        </w:rPr>
        <w:t xml:space="preserve">; </w:t>
      </w:r>
    </w:p>
    <w:p w:rsidR="00ED3641" w:rsidRPr="00B17F9A"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B17F9A">
        <w:rPr>
          <w:rFonts w:ascii="Times New Roman" w:hAnsi="Times New Roman" w:cs="Times New Roman"/>
          <w:sz w:val="24"/>
          <w:szCs w:val="24"/>
        </w:rPr>
        <w:t xml:space="preserve">Б. </w:t>
      </w:r>
      <w:r w:rsidR="00197FC3" w:rsidRPr="00B17F9A">
        <w:rPr>
          <w:rFonts w:ascii="Times New Roman" w:hAnsi="Times New Roman" w:cs="Times New Roman"/>
          <w:sz w:val="24"/>
          <w:szCs w:val="24"/>
        </w:rPr>
        <w:t>1904</w:t>
      </w:r>
      <w:r w:rsidRPr="00B17F9A">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w:t>
      </w:r>
      <w:r w:rsidR="00197FC3">
        <w:rPr>
          <w:rFonts w:ascii="Times New Roman" w:hAnsi="Times New Roman" w:cs="Times New Roman"/>
          <w:sz w:val="24"/>
          <w:szCs w:val="24"/>
        </w:rPr>
        <w:t xml:space="preserve"> 1966</w:t>
      </w:r>
      <w:r w:rsidRPr="00E86D9E">
        <w:rPr>
          <w:rFonts w:ascii="Times New Roman" w:hAnsi="Times New Roman" w:cs="Times New Roman"/>
          <w:sz w:val="24"/>
          <w:szCs w:val="24"/>
        </w:rPr>
        <w:t>.</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13. </w:t>
      </w:r>
      <w:r w:rsidR="00197FC3" w:rsidRPr="00197FC3">
        <w:rPr>
          <w:rFonts w:ascii="Times New Roman" w:hAnsi="Times New Roman" w:cs="Times New Roman"/>
          <w:b/>
          <w:sz w:val="24"/>
          <w:szCs w:val="24"/>
        </w:rPr>
        <w:t xml:space="preserve">Кто </w:t>
      </w:r>
      <w:r w:rsidR="00361540" w:rsidRPr="00197FC3">
        <w:rPr>
          <w:rFonts w:ascii="Times New Roman" w:hAnsi="Times New Roman" w:cs="Times New Roman"/>
          <w:b/>
          <w:sz w:val="24"/>
          <w:szCs w:val="24"/>
        </w:rPr>
        <w:t>из российских вольных борцов</w:t>
      </w:r>
      <w:r w:rsidR="00197FC3">
        <w:rPr>
          <w:rFonts w:ascii="Times New Roman" w:hAnsi="Times New Roman" w:cs="Times New Roman"/>
          <w:b/>
          <w:sz w:val="24"/>
          <w:szCs w:val="24"/>
        </w:rPr>
        <w:t xml:space="preserve"> имеет прозвище «Русский танк»</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А.</w:t>
      </w:r>
      <w:r w:rsidR="00197FC3" w:rsidRPr="00197FC3">
        <w:rPr>
          <w:rFonts w:ascii="Times New Roman" w:hAnsi="Times New Roman" w:cs="Times New Roman"/>
          <w:sz w:val="24"/>
          <w:szCs w:val="24"/>
        </w:rPr>
        <w:t xml:space="preserve"> Абдусалам Гадисов</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proofErr w:type="spellStart"/>
      <w:r w:rsidRPr="00E86D9E">
        <w:rPr>
          <w:rFonts w:ascii="Times New Roman" w:hAnsi="Times New Roman" w:cs="Times New Roman"/>
          <w:sz w:val="24"/>
          <w:szCs w:val="24"/>
        </w:rPr>
        <w:t>Б.</w:t>
      </w:r>
      <w:r w:rsidR="00197FC3" w:rsidRPr="00197FC3">
        <w:rPr>
          <w:rFonts w:ascii="Times New Roman" w:hAnsi="Times New Roman" w:cs="Times New Roman"/>
          <w:sz w:val="24"/>
          <w:szCs w:val="24"/>
        </w:rPr>
        <w:t>Ахмед</w:t>
      </w:r>
      <w:proofErr w:type="spellEnd"/>
      <w:r w:rsidR="00197FC3" w:rsidRPr="00197FC3">
        <w:rPr>
          <w:rFonts w:ascii="Times New Roman" w:hAnsi="Times New Roman" w:cs="Times New Roman"/>
          <w:sz w:val="24"/>
          <w:szCs w:val="24"/>
        </w:rPr>
        <w:t xml:space="preserve"> </w:t>
      </w:r>
      <w:proofErr w:type="spellStart"/>
      <w:r w:rsidR="00197FC3" w:rsidRPr="00197FC3">
        <w:rPr>
          <w:rFonts w:ascii="Times New Roman" w:hAnsi="Times New Roman" w:cs="Times New Roman"/>
          <w:sz w:val="24"/>
          <w:szCs w:val="24"/>
        </w:rPr>
        <w:t>Чакаев</w:t>
      </w:r>
      <w:proofErr w:type="spellEnd"/>
      <w:r w:rsidRPr="00E86D9E">
        <w:rPr>
          <w:rFonts w:ascii="Times New Roman" w:hAnsi="Times New Roman" w:cs="Times New Roman"/>
          <w:sz w:val="24"/>
          <w:szCs w:val="24"/>
        </w:rPr>
        <w:t xml:space="preserve">; </w:t>
      </w:r>
    </w:p>
    <w:p w:rsidR="00ED3641" w:rsidRPr="00B17F9A"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B17F9A">
        <w:rPr>
          <w:rFonts w:ascii="Times New Roman" w:hAnsi="Times New Roman" w:cs="Times New Roman"/>
          <w:sz w:val="24"/>
          <w:szCs w:val="24"/>
        </w:rPr>
        <w:t xml:space="preserve">В. </w:t>
      </w:r>
      <w:proofErr w:type="spellStart"/>
      <w:r w:rsidR="00197FC3" w:rsidRPr="00B17F9A">
        <w:rPr>
          <w:rFonts w:ascii="Times New Roman" w:hAnsi="Times New Roman" w:cs="Times New Roman"/>
          <w:sz w:val="24"/>
          <w:szCs w:val="24"/>
        </w:rPr>
        <w:t>Абдулрашид</w:t>
      </w:r>
      <w:proofErr w:type="spellEnd"/>
      <w:r w:rsidR="00197FC3" w:rsidRPr="00B17F9A">
        <w:rPr>
          <w:rFonts w:ascii="Times New Roman" w:hAnsi="Times New Roman" w:cs="Times New Roman"/>
          <w:sz w:val="24"/>
          <w:szCs w:val="24"/>
        </w:rPr>
        <w:t xml:space="preserve"> </w:t>
      </w:r>
      <w:proofErr w:type="spellStart"/>
      <w:r w:rsidR="00197FC3" w:rsidRPr="00B17F9A">
        <w:rPr>
          <w:rFonts w:ascii="Times New Roman" w:hAnsi="Times New Roman" w:cs="Times New Roman"/>
          <w:sz w:val="24"/>
          <w:szCs w:val="24"/>
        </w:rPr>
        <w:t>Садулаев</w:t>
      </w:r>
      <w:proofErr w:type="spellEnd"/>
      <w:r w:rsidR="00197FC3" w:rsidRPr="00B17F9A">
        <w:rPr>
          <w:rFonts w:ascii="Times New Roman" w:hAnsi="Times New Roman" w:cs="Times New Roman"/>
          <w:sz w:val="24"/>
          <w:szCs w:val="24"/>
        </w:rPr>
        <w:t>.</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14. </w:t>
      </w:r>
      <w:r w:rsidR="00B17F9A">
        <w:rPr>
          <w:rFonts w:ascii="Times New Roman" w:hAnsi="Times New Roman" w:cs="Times New Roman"/>
          <w:b/>
          <w:sz w:val="24"/>
          <w:szCs w:val="24"/>
        </w:rPr>
        <w:t xml:space="preserve"> В какой стране зародилась борьба?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w:t>
      </w:r>
      <w:r w:rsidR="00B17F9A">
        <w:rPr>
          <w:rFonts w:ascii="Times New Roman" w:hAnsi="Times New Roman" w:cs="Times New Roman"/>
          <w:sz w:val="24"/>
          <w:szCs w:val="24"/>
        </w:rPr>
        <w:t>Франция</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Б. </w:t>
      </w:r>
      <w:r w:rsidR="00B17F9A">
        <w:rPr>
          <w:rFonts w:ascii="Times New Roman" w:hAnsi="Times New Roman" w:cs="Times New Roman"/>
          <w:sz w:val="24"/>
          <w:szCs w:val="24"/>
        </w:rPr>
        <w:t>Япония</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 </w:t>
      </w:r>
      <w:r w:rsidR="00B17F9A">
        <w:rPr>
          <w:rFonts w:ascii="Times New Roman" w:hAnsi="Times New Roman" w:cs="Times New Roman"/>
          <w:sz w:val="24"/>
          <w:szCs w:val="24"/>
        </w:rPr>
        <w:t>Россия.</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15. </w:t>
      </w:r>
      <w:r w:rsidR="00B17F9A">
        <w:rPr>
          <w:rFonts w:ascii="Times New Roman" w:hAnsi="Times New Roman" w:cs="Times New Roman"/>
          <w:b/>
          <w:sz w:val="24"/>
          <w:szCs w:val="24"/>
        </w:rPr>
        <w:t>Сколько по времени длится 1 схватка?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w:t>
      </w:r>
      <w:r w:rsidR="00B17F9A">
        <w:rPr>
          <w:rFonts w:ascii="Times New Roman" w:hAnsi="Times New Roman" w:cs="Times New Roman"/>
          <w:sz w:val="24"/>
          <w:szCs w:val="24"/>
        </w:rPr>
        <w:t>7</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Б. </w:t>
      </w:r>
      <w:r w:rsidR="00B17F9A">
        <w:rPr>
          <w:rFonts w:ascii="Times New Roman" w:hAnsi="Times New Roman" w:cs="Times New Roman"/>
          <w:sz w:val="24"/>
          <w:szCs w:val="24"/>
        </w:rPr>
        <w:t>3</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 </w:t>
      </w:r>
      <w:r w:rsidR="00B17F9A">
        <w:rPr>
          <w:rFonts w:ascii="Times New Roman" w:hAnsi="Times New Roman" w:cs="Times New Roman"/>
          <w:sz w:val="24"/>
          <w:szCs w:val="24"/>
        </w:rPr>
        <w:t>5.</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b/>
          <w:sz w:val="24"/>
          <w:szCs w:val="24"/>
        </w:rPr>
        <w:t xml:space="preserve">16. </w:t>
      </w:r>
      <w:r w:rsidR="00B17F9A" w:rsidRPr="00B17F9A">
        <w:rPr>
          <w:rFonts w:ascii="Times New Roman" w:hAnsi="Times New Roman" w:cs="Times New Roman"/>
          <w:b/>
          <w:sz w:val="24"/>
          <w:szCs w:val="24"/>
        </w:rPr>
        <w:t>Сколько по времени был самый длинный поединок в борьбе?</w:t>
      </w:r>
    </w:p>
    <w:p w:rsidR="00B17F9A" w:rsidRDefault="00B17F9A"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40 мин.;</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Б. </w:t>
      </w:r>
      <w:r w:rsidR="00B17F9A">
        <w:rPr>
          <w:rFonts w:ascii="Times New Roman" w:hAnsi="Times New Roman" w:cs="Times New Roman"/>
          <w:sz w:val="24"/>
          <w:szCs w:val="24"/>
        </w:rPr>
        <w:t>11 ч. 40 мин.</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 </w:t>
      </w:r>
      <w:r w:rsidR="00B17F9A">
        <w:rPr>
          <w:rFonts w:ascii="Times New Roman" w:hAnsi="Times New Roman" w:cs="Times New Roman"/>
          <w:sz w:val="24"/>
          <w:szCs w:val="24"/>
        </w:rPr>
        <w:t>7 ч.</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17. </w:t>
      </w:r>
      <w:r w:rsidR="00226D04" w:rsidRPr="00226D04">
        <w:rPr>
          <w:rFonts w:ascii="Times New Roman" w:hAnsi="Times New Roman" w:cs="Times New Roman"/>
          <w:b/>
          <w:color w:val="000000"/>
          <w:sz w:val="24"/>
          <w:szCs w:val="24"/>
        </w:rPr>
        <w:t>Термин, использующийся в разных видах борьбы, который означает борьбу, когда один из борцов находится в положении лёжа (на боку, на спине, на груди), стоит на коленях, находится положении мост или полумост)</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w:t>
      </w:r>
      <w:r w:rsidR="00226D04">
        <w:rPr>
          <w:rFonts w:ascii="Times New Roman" w:hAnsi="Times New Roman" w:cs="Times New Roman"/>
          <w:sz w:val="24"/>
          <w:szCs w:val="24"/>
        </w:rPr>
        <w:t>Стойка;</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Б. </w:t>
      </w:r>
      <w:r w:rsidR="00226D04">
        <w:rPr>
          <w:rFonts w:ascii="Times New Roman" w:hAnsi="Times New Roman" w:cs="Times New Roman"/>
          <w:sz w:val="24"/>
          <w:szCs w:val="24"/>
        </w:rPr>
        <w:t>Партер</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 </w:t>
      </w:r>
      <w:r w:rsidR="00226D04">
        <w:rPr>
          <w:rFonts w:ascii="Times New Roman" w:hAnsi="Times New Roman" w:cs="Times New Roman"/>
          <w:sz w:val="24"/>
          <w:szCs w:val="24"/>
        </w:rPr>
        <w:t>Захват.</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18. </w:t>
      </w:r>
      <w:r w:rsidR="00226D04">
        <w:rPr>
          <w:color w:val="000000"/>
        </w:rPr>
        <w:t> </w:t>
      </w:r>
      <w:r w:rsidR="00226D04" w:rsidRPr="00226D04">
        <w:rPr>
          <w:rFonts w:ascii="Times New Roman" w:hAnsi="Times New Roman" w:cs="Times New Roman"/>
          <w:b/>
          <w:color w:val="000000"/>
          <w:sz w:val="24"/>
          <w:szCs w:val="24"/>
        </w:rPr>
        <w:t>Техническое действие в борьбе лёжа, вынуждающее соперника сдаться</w:t>
      </w:r>
      <w:r w:rsidR="00226D04">
        <w:rPr>
          <w:rFonts w:ascii="Times New Roman" w:hAnsi="Times New Roman" w:cs="Times New Roman"/>
          <w:b/>
          <w:color w:val="000000"/>
          <w:sz w:val="24"/>
          <w:szCs w:val="24"/>
        </w:rPr>
        <w:t>?</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w:t>
      </w:r>
      <w:r w:rsidR="00226D04">
        <w:rPr>
          <w:rFonts w:ascii="Times New Roman" w:hAnsi="Times New Roman" w:cs="Times New Roman"/>
          <w:sz w:val="24"/>
          <w:szCs w:val="24"/>
        </w:rPr>
        <w:t>Бросок</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Б.</w:t>
      </w:r>
      <w:r w:rsidR="00226D04">
        <w:rPr>
          <w:rFonts w:ascii="Times New Roman" w:hAnsi="Times New Roman" w:cs="Times New Roman"/>
          <w:sz w:val="24"/>
          <w:szCs w:val="24"/>
        </w:rPr>
        <w:t xml:space="preserve"> Перевод</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 </w:t>
      </w:r>
      <w:r w:rsidR="00226D04">
        <w:rPr>
          <w:rFonts w:ascii="Times New Roman" w:hAnsi="Times New Roman" w:cs="Times New Roman"/>
          <w:sz w:val="24"/>
          <w:szCs w:val="24"/>
        </w:rPr>
        <w:t>Болевой прием.</w:t>
      </w:r>
    </w:p>
    <w:p w:rsidR="00B17F9A"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19.</w:t>
      </w:r>
      <w:r w:rsidR="00226D04" w:rsidRPr="00226D04">
        <w:rPr>
          <w:rFonts w:ascii="Times New Roman" w:hAnsi="Times New Roman" w:cs="Times New Roman"/>
          <w:b/>
          <w:color w:val="000000"/>
          <w:sz w:val="24"/>
          <w:szCs w:val="24"/>
        </w:rPr>
        <w:t>Как называется Международная федерация объединенных стилей борьбы?</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w:t>
      </w:r>
      <w:r w:rsidR="00226D04">
        <w:rPr>
          <w:rFonts w:ascii="Times New Roman" w:hAnsi="Times New Roman" w:cs="Times New Roman"/>
          <w:sz w:val="24"/>
          <w:szCs w:val="24"/>
        </w:rPr>
        <w:t>ФИЛА</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Б. </w:t>
      </w:r>
      <w:r w:rsidR="00226D04">
        <w:rPr>
          <w:rFonts w:ascii="Times New Roman" w:hAnsi="Times New Roman" w:cs="Times New Roman"/>
          <w:sz w:val="24"/>
          <w:szCs w:val="24"/>
        </w:rPr>
        <w:t>МФБ</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В. </w:t>
      </w:r>
      <w:r w:rsidR="00226D04">
        <w:rPr>
          <w:rFonts w:ascii="Times New Roman" w:hAnsi="Times New Roman" w:cs="Times New Roman"/>
          <w:sz w:val="24"/>
          <w:szCs w:val="24"/>
        </w:rPr>
        <w:t>ФИФА.</w:t>
      </w:r>
    </w:p>
    <w:p w:rsidR="00B17F9A"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r w:rsidRPr="00E86D9E">
        <w:rPr>
          <w:rFonts w:ascii="Times New Roman" w:hAnsi="Times New Roman" w:cs="Times New Roman"/>
          <w:b/>
          <w:sz w:val="24"/>
          <w:szCs w:val="24"/>
        </w:rPr>
        <w:t xml:space="preserve">20. </w:t>
      </w:r>
      <w:r w:rsidR="00470FD9" w:rsidRPr="00470FD9">
        <w:rPr>
          <w:rFonts w:ascii="Times New Roman" w:hAnsi="Times New Roman" w:cs="Times New Roman"/>
          <w:b/>
          <w:color w:val="000000" w:themeColor="text1"/>
          <w:sz w:val="24"/>
          <w:szCs w:val="24"/>
          <w:shd w:val="clear" w:color="auto" w:fill="FFFFFF"/>
        </w:rPr>
        <w:t>По какой системе борются спортсмены на соревнованиях,если в их категории 5 или менее 5 человек?</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А. </w:t>
      </w:r>
      <w:r w:rsidR="00470FD9">
        <w:rPr>
          <w:rFonts w:ascii="Times New Roman" w:hAnsi="Times New Roman" w:cs="Times New Roman"/>
          <w:sz w:val="24"/>
          <w:szCs w:val="24"/>
        </w:rPr>
        <w:t>Круговая</w:t>
      </w:r>
      <w:r w:rsidRPr="00E86D9E">
        <w:rPr>
          <w:rFonts w:ascii="Times New Roman" w:hAnsi="Times New Roman" w:cs="Times New Roman"/>
          <w:sz w:val="24"/>
          <w:szCs w:val="24"/>
        </w:rPr>
        <w:t>;</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 xml:space="preserve">Б. </w:t>
      </w:r>
      <w:r w:rsidR="00470FD9">
        <w:rPr>
          <w:rFonts w:ascii="Times New Roman" w:hAnsi="Times New Roman" w:cs="Times New Roman"/>
          <w:sz w:val="24"/>
          <w:szCs w:val="24"/>
        </w:rPr>
        <w:t>Олимпийская</w:t>
      </w:r>
      <w:r w:rsidRPr="00E86D9E">
        <w:rPr>
          <w:rFonts w:ascii="Times New Roman" w:hAnsi="Times New Roman" w:cs="Times New Roman"/>
          <w:sz w:val="24"/>
          <w:szCs w:val="24"/>
        </w:rPr>
        <w:t xml:space="preserve">; </w:t>
      </w:r>
    </w:p>
    <w:p w:rsidR="00ED3641" w:rsidRPr="00E86D9E" w:rsidRDefault="00ED3641" w:rsidP="00470FD9">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sz w:val="24"/>
          <w:szCs w:val="24"/>
        </w:rPr>
      </w:pPr>
      <w:r w:rsidRPr="00E86D9E">
        <w:rPr>
          <w:rFonts w:ascii="Times New Roman" w:hAnsi="Times New Roman" w:cs="Times New Roman"/>
          <w:sz w:val="24"/>
          <w:szCs w:val="24"/>
        </w:rPr>
        <w:t>В.</w:t>
      </w:r>
      <w:r w:rsidR="00470FD9">
        <w:rPr>
          <w:rFonts w:ascii="Times New Roman" w:hAnsi="Times New Roman" w:cs="Times New Roman"/>
          <w:sz w:val="24"/>
          <w:szCs w:val="24"/>
        </w:rPr>
        <w:t xml:space="preserve"> Прямая</w:t>
      </w:r>
      <w:r w:rsidRPr="00E86D9E">
        <w:rPr>
          <w:rFonts w:ascii="Times New Roman" w:hAnsi="Times New Roman" w:cs="Times New Roman"/>
          <w:sz w:val="24"/>
          <w:szCs w:val="24"/>
        </w:rPr>
        <w:t>.</w:t>
      </w:r>
    </w:p>
    <w:p w:rsidR="00ED3641" w:rsidRPr="00E86D9E" w:rsidRDefault="00ED3641" w:rsidP="00ED3641">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p>
    <w:p w:rsidR="00ED3641" w:rsidRPr="00E86D9E" w:rsidRDefault="00ED3641" w:rsidP="00ED3641">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b/>
          <w:sz w:val="24"/>
          <w:szCs w:val="24"/>
        </w:rPr>
        <w:t>Ответы:</w:t>
      </w:r>
    </w:p>
    <w:p w:rsidR="00ED3641" w:rsidRPr="00E86D9E" w:rsidRDefault="00ED3641" w:rsidP="00ED3641">
      <w:pPr>
        <w:tabs>
          <w:tab w:val="left" w:pos="0"/>
        </w:tabs>
        <w:spacing w:after="0" w:line="240" w:lineRule="auto"/>
        <w:ind w:right="-156" w:firstLine="709"/>
        <w:contextualSpacing/>
        <w:rPr>
          <w:rFonts w:ascii="Times New Roman" w:hAnsi="Times New Roman" w:cs="Times New Roman"/>
          <w:sz w:val="24"/>
          <w:szCs w:val="24"/>
        </w:rPr>
      </w:pPr>
      <w:r w:rsidRPr="00E86D9E">
        <w:rPr>
          <w:rFonts w:ascii="Times New Roman" w:hAnsi="Times New Roman" w:cs="Times New Roman"/>
          <w:sz w:val="24"/>
          <w:szCs w:val="24"/>
        </w:rPr>
        <w:t>1-В,2-А,3-В,4-А,</w:t>
      </w:r>
      <w:r w:rsidR="00B17F9A" w:rsidRPr="0011239C">
        <w:rPr>
          <w:rFonts w:ascii="Times New Roman" w:hAnsi="Times New Roman" w:cs="Times New Roman"/>
          <w:sz w:val="24"/>
          <w:szCs w:val="24"/>
        </w:rPr>
        <w:t>5</w:t>
      </w:r>
      <w:r w:rsidR="00B17F9A">
        <w:rPr>
          <w:rFonts w:ascii="Times New Roman" w:hAnsi="Times New Roman" w:cs="Times New Roman"/>
          <w:sz w:val="24"/>
          <w:szCs w:val="24"/>
        </w:rPr>
        <w:t>-Б</w:t>
      </w:r>
      <w:r w:rsidR="00B17F9A" w:rsidRPr="0011239C">
        <w:rPr>
          <w:rFonts w:ascii="Times New Roman" w:hAnsi="Times New Roman" w:cs="Times New Roman"/>
          <w:sz w:val="24"/>
          <w:szCs w:val="24"/>
        </w:rPr>
        <w:t>,6</w:t>
      </w:r>
      <w:r w:rsidR="00B17F9A">
        <w:rPr>
          <w:rFonts w:ascii="Times New Roman" w:hAnsi="Times New Roman" w:cs="Times New Roman"/>
          <w:sz w:val="24"/>
          <w:szCs w:val="24"/>
        </w:rPr>
        <w:t>-В</w:t>
      </w:r>
      <w:r w:rsidRPr="00E86D9E">
        <w:rPr>
          <w:rFonts w:ascii="Times New Roman" w:hAnsi="Times New Roman" w:cs="Times New Roman"/>
          <w:sz w:val="24"/>
          <w:szCs w:val="24"/>
        </w:rPr>
        <w:t>,7-В,8-Б,9-Б,10-Б,11-</w:t>
      </w:r>
      <w:r>
        <w:rPr>
          <w:rFonts w:ascii="Times New Roman" w:hAnsi="Times New Roman" w:cs="Times New Roman"/>
          <w:sz w:val="24"/>
          <w:szCs w:val="24"/>
        </w:rPr>
        <w:t>А</w:t>
      </w:r>
      <w:r w:rsidRPr="00E86D9E">
        <w:rPr>
          <w:rFonts w:ascii="Times New Roman" w:hAnsi="Times New Roman" w:cs="Times New Roman"/>
          <w:sz w:val="24"/>
          <w:szCs w:val="24"/>
        </w:rPr>
        <w:t>,12-Б,13-</w:t>
      </w:r>
      <w:r w:rsidR="00197FC3">
        <w:rPr>
          <w:rFonts w:ascii="Times New Roman" w:hAnsi="Times New Roman" w:cs="Times New Roman"/>
          <w:sz w:val="24"/>
          <w:szCs w:val="24"/>
        </w:rPr>
        <w:t>В</w:t>
      </w:r>
      <w:r w:rsidRPr="00E86D9E">
        <w:rPr>
          <w:rFonts w:ascii="Times New Roman" w:hAnsi="Times New Roman" w:cs="Times New Roman"/>
          <w:sz w:val="24"/>
          <w:szCs w:val="24"/>
        </w:rPr>
        <w:t>,14-А,15-В,16-Б,17-</w:t>
      </w:r>
      <w:r w:rsidR="00226D04">
        <w:rPr>
          <w:rFonts w:ascii="Times New Roman" w:hAnsi="Times New Roman" w:cs="Times New Roman"/>
          <w:sz w:val="24"/>
          <w:szCs w:val="24"/>
        </w:rPr>
        <w:t>Б</w:t>
      </w:r>
      <w:r w:rsidRPr="00E86D9E">
        <w:rPr>
          <w:rFonts w:ascii="Times New Roman" w:hAnsi="Times New Roman" w:cs="Times New Roman"/>
          <w:sz w:val="24"/>
          <w:szCs w:val="24"/>
        </w:rPr>
        <w:t>,18-В,19-</w:t>
      </w:r>
      <w:r w:rsidR="00226D04">
        <w:rPr>
          <w:rFonts w:ascii="Times New Roman" w:hAnsi="Times New Roman" w:cs="Times New Roman"/>
          <w:sz w:val="24"/>
          <w:szCs w:val="24"/>
        </w:rPr>
        <w:t>А</w:t>
      </w:r>
      <w:r w:rsidR="00470FD9">
        <w:rPr>
          <w:rFonts w:ascii="Times New Roman" w:hAnsi="Times New Roman" w:cs="Times New Roman"/>
          <w:sz w:val="24"/>
          <w:szCs w:val="24"/>
        </w:rPr>
        <w:t>,20-А</w:t>
      </w:r>
      <w:r w:rsidRPr="00E86D9E">
        <w:rPr>
          <w:rFonts w:ascii="Times New Roman" w:hAnsi="Times New Roman" w:cs="Times New Roman"/>
          <w:sz w:val="24"/>
          <w:szCs w:val="24"/>
        </w:rPr>
        <w:t>.</w:t>
      </w:r>
    </w:p>
    <w:p w:rsidR="00ED3641" w:rsidRPr="00E86D9E" w:rsidRDefault="00ED3641" w:rsidP="00ED3641">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b/>
          <w:sz w:val="24"/>
          <w:szCs w:val="24"/>
        </w:rPr>
      </w:pPr>
      <w:r w:rsidRPr="00E86D9E">
        <w:rPr>
          <w:rFonts w:ascii="Times New Roman" w:hAnsi="Times New Roman" w:cs="Times New Roman"/>
          <w:b/>
          <w:sz w:val="24"/>
          <w:szCs w:val="24"/>
        </w:rPr>
        <w:t>Критерии оценки:</w:t>
      </w:r>
    </w:p>
    <w:p w:rsidR="00ED3641" w:rsidRPr="00E86D9E" w:rsidRDefault="00ED3641" w:rsidP="00ED3641">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 xml:space="preserve">Отлично – 90 – 100 % правильных ответов </w:t>
      </w:r>
    </w:p>
    <w:p w:rsidR="00ED3641" w:rsidRPr="00E86D9E" w:rsidRDefault="00ED3641" w:rsidP="00ED3641">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Хорошо – 80 – 89 % правильных ответов</w:t>
      </w:r>
    </w:p>
    <w:p w:rsidR="00ED3641" w:rsidRPr="00E86D9E" w:rsidRDefault="00ED3641" w:rsidP="00ED3641">
      <w:pPr>
        <w:tabs>
          <w:tab w:val="left" w:pos="2918"/>
          <w:tab w:val="left" w:pos="4241"/>
          <w:tab w:val="left" w:pos="6017"/>
          <w:tab w:val="left" w:pos="8105"/>
          <w:tab w:val="left" w:pos="9934"/>
        </w:tabs>
        <w:spacing w:after="0" w:line="240" w:lineRule="auto"/>
        <w:ind w:right="146" w:firstLine="709"/>
        <w:contextualSpacing/>
        <w:rPr>
          <w:rFonts w:ascii="Times New Roman" w:hAnsi="Times New Roman" w:cs="Times New Roman"/>
          <w:sz w:val="24"/>
          <w:szCs w:val="24"/>
        </w:rPr>
      </w:pPr>
      <w:r w:rsidRPr="00E86D9E">
        <w:rPr>
          <w:rFonts w:ascii="Times New Roman" w:hAnsi="Times New Roman" w:cs="Times New Roman"/>
          <w:sz w:val="24"/>
          <w:szCs w:val="24"/>
        </w:rPr>
        <w:t>Удовлетворительно – 60-79 % правильных ответов</w:t>
      </w:r>
    </w:p>
    <w:p w:rsidR="00D031D0" w:rsidRPr="00E86D9E" w:rsidRDefault="00D031D0" w:rsidP="00E86D9E">
      <w:pPr>
        <w:tabs>
          <w:tab w:val="left" w:pos="2918"/>
          <w:tab w:val="left" w:pos="4241"/>
          <w:tab w:val="left" w:pos="6017"/>
          <w:tab w:val="left" w:pos="8105"/>
          <w:tab w:val="left" w:pos="9934"/>
        </w:tabs>
        <w:spacing w:after="0" w:line="240" w:lineRule="auto"/>
        <w:ind w:right="146" w:firstLine="709"/>
        <w:rPr>
          <w:rFonts w:ascii="Times New Roman" w:hAnsi="Times New Roman" w:cs="Times New Roman"/>
          <w:sz w:val="24"/>
          <w:szCs w:val="24"/>
        </w:rPr>
      </w:pPr>
    </w:p>
    <w:p w:rsidR="00A1525E" w:rsidRDefault="00A1525E" w:rsidP="00C46765">
      <w:pPr>
        <w:pStyle w:val="a5"/>
        <w:numPr>
          <w:ilvl w:val="1"/>
          <w:numId w:val="3"/>
        </w:numPr>
        <w:tabs>
          <w:tab w:val="left" w:pos="-2410"/>
          <w:tab w:val="left" w:pos="-1985"/>
          <w:tab w:val="left" w:pos="-1560"/>
        </w:tabs>
        <w:spacing w:after="0" w:line="240" w:lineRule="auto"/>
        <w:ind w:left="0" w:firstLine="709"/>
        <w:jc w:val="center"/>
        <w:rPr>
          <w:rFonts w:ascii="Times New Roman" w:hAnsi="Times New Roman" w:cs="Times New Roman"/>
          <w:b/>
          <w:sz w:val="24"/>
          <w:szCs w:val="24"/>
        </w:rPr>
      </w:pPr>
      <w:r w:rsidRPr="00E86D9E">
        <w:rPr>
          <w:rFonts w:ascii="Times New Roman" w:hAnsi="Times New Roman" w:cs="Times New Roman"/>
          <w:b/>
          <w:sz w:val="24"/>
          <w:szCs w:val="24"/>
        </w:rPr>
        <w:t>Контрольные и контрольно-переводные нормативы (испытания)</w:t>
      </w:r>
      <w:r w:rsidR="00CD2EE0">
        <w:rPr>
          <w:rFonts w:ascii="Times New Roman" w:hAnsi="Times New Roman" w:cs="Times New Roman"/>
          <w:b/>
          <w:sz w:val="24"/>
          <w:szCs w:val="24"/>
        </w:rPr>
        <w:t xml:space="preserve"> по видам спортивной подготовки</w:t>
      </w:r>
      <w:r w:rsidRPr="00E86D9E">
        <w:rPr>
          <w:rFonts w:ascii="Times New Roman" w:hAnsi="Times New Roman" w:cs="Times New Roman"/>
          <w:b/>
          <w:sz w:val="24"/>
          <w:szCs w:val="24"/>
        </w:rPr>
        <w:t xml:space="preserve"> и уровень спортивной квалификации обучающихся </w:t>
      </w:r>
      <w:r w:rsidR="00CD2EE0">
        <w:rPr>
          <w:rFonts w:ascii="Times New Roman" w:hAnsi="Times New Roman" w:cs="Times New Roman"/>
          <w:b/>
          <w:sz w:val="24"/>
          <w:szCs w:val="24"/>
        </w:rPr>
        <w:t>по годам и этапам</w:t>
      </w:r>
      <w:r w:rsidRPr="00E86D9E">
        <w:rPr>
          <w:rFonts w:ascii="Times New Roman" w:hAnsi="Times New Roman" w:cs="Times New Roman"/>
          <w:b/>
          <w:sz w:val="24"/>
          <w:szCs w:val="24"/>
        </w:rPr>
        <w:t xml:space="preserve"> спортивной подготовки </w:t>
      </w:r>
    </w:p>
    <w:p w:rsidR="00F42B70" w:rsidRDefault="00F42B70" w:rsidP="00F42B70">
      <w:pPr>
        <w:pStyle w:val="a5"/>
        <w:tabs>
          <w:tab w:val="left" w:pos="-2410"/>
          <w:tab w:val="left" w:pos="-1985"/>
          <w:tab w:val="left" w:pos="-1560"/>
        </w:tabs>
        <w:spacing w:after="0" w:line="240" w:lineRule="auto"/>
        <w:ind w:left="709" w:right="-14"/>
        <w:jc w:val="right"/>
        <w:rPr>
          <w:rFonts w:ascii="Times New Roman" w:hAnsi="Times New Roman" w:cs="Times New Roman"/>
          <w:sz w:val="24"/>
          <w:szCs w:val="24"/>
        </w:rPr>
      </w:pPr>
    </w:p>
    <w:p w:rsidR="0091194E" w:rsidRPr="00E86D9E" w:rsidRDefault="00F42B70" w:rsidP="00F42B70">
      <w:pPr>
        <w:pStyle w:val="a5"/>
        <w:tabs>
          <w:tab w:val="left" w:pos="-2410"/>
          <w:tab w:val="left" w:pos="-1985"/>
          <w:tab w:val="left" w:pos="-1560"/>
        </w:tabs>
        <w:spacing w:after="0" w:line="240" w:lineRule="auto"/>
        <w:ind w:left="709" w:right="-14"/>
        <w:jc w:val="right"/>
        <w:rPr>
          <w:rFonts w:ascii="Times New Roman" w:hAnsi="Times New Roman" w:cs="Times New Roman"/>
          <w:b/>
          <w:sz w:val="24"/>
          <w:szCs w:val="24"/>
        </w:rPr>
      </w:pPr>
      <w:r w:rsidRPr="00E86D9E">
        <w:rPr>
          <w:rFonts w:ascii="Times New Roman" w:hAnsi="Times New Roman" w:cs="Times New Roman"/>
          <w:sz w:val="24"/>
          <w:szCs w:val="24"/>
        </w:rPr>
        <w:t>Таблица № 1</w:t>
      </w:r>
      <w:r>
        <w:rPr>
          <w:rFonts w:ascii="Times New Roman" w:hAnsi="Times New Roman" w:cs="Times New Roman"/>
          <w:sz w:val="24"/>
          <w:szCs w:val="24"/>
        </w:rPr>
        <w:t>0</w:t>
      </w:r>
    </w:p>
    <w:p w:rsidR="00A1525E" w:rsidRPr="00E86D9E" w:rsidRDefault="00A1525E" w:rsidP="00C46765">
      <w:pPr>
        <w:pStyle w:val="12"/>
        <w:shd w:val="clear" w:color="auto" w:fill="FFFFFF"/>
        <w:ind w:left="0" w:firstLine="709"/>
        <w:jc w:val="center"/>
        <w:rPr>
          <w:b/>
        </w:rPr>
      </w:pPr>
      <w:r w:rsidRPr="00E86D9E">
        <w:rPr>
          <w:b/>
        </w:rPr>
        <w:lastRenderedPageBreak/>
        <w:t xml:space="preserve">Нормативы общей </w:t>
      </w:r>
      <w:r w:rsidR="00687454" w:rsidRPr="00E86D9E">
        <w:rPr>
          <w:b/>
        </w:rPr>
        <w:t>физической</w:t>
      </w:r>
      <w:r w:rsidR="003F2E3A">
        <w:rPr>
          <w:b/>
        </w:rPr>
        <w:t xml:space="preserve"> и специальной физической</w:t>
      </w:r>
      <w:r w:rsidRPr="00E86D9E">
        <w:rPr>
          <w:b/>
        </w:rPr>
        <w:t xml:space="preserve"> подготовки для зачисления</w:t>
      </w:r>
      <w:r w:rsidR="00687454" w:rsidRPr="00E86D9E">
        <w:rPr>
          <w:b/>
        </w:rPr>
        <w:t xml:space="preserve"> и перевода</w:t>
      </w:r>
      <w:r w:rsidRPr="00E86D9E">
        <w:rPr>
          <w:b/>
        </w:rPr>
        <w:t>на этап начальной подготовки</w:t>
      </w:r>
    </w:p>
    <w:p w:rsidR="00CF6462" w:rsidRDefault="00A1525E" w:rsidP="00C46765">
      <w:pPr>
        <w:pStyle w:val="ConsPlusNormal"/>
        <w:ind w:firstLine="709"/>
        <w:jc w:val="center"/>
        <w:rPr>
          <w:rFonts w:ascii="Times New Roman" w:hAnsi="Times New Roman" w:cs="Times New Roman"/>
          <w:sz w:val="24"/>
          <w:szCs w:val="24"/>
        </w:rPr>
      </w:pPr>
      <w:r w:rsidRPr="00E86D9E">
        <w:rPr>
          <w:rFonts w:ascii="Times New Roman" w:hAnsi="Times New Roman" w:cs="Times New Roman"/>
          <w:sz w:val="24"/>
          <w:szCs w:val="24"/>
        </w:rPr>
        <w:t xml:space="preserve">(приложение № </w:t>
      </w:r>
      <w:r w:rsidR="00687454" w:rsidRPr="00E86D9E">
        <w:rPr>
          <w:rFonts w:ascii="Times New Roman" w:hAnsi="Times New Roman" w:cs="Times New Roman"/>
          <w:sz w:val="24"/>
          <w:szCs w:val="24"/>
        </w:rPr>
        <w:t>6</w:t>
      </w:r>
      <w:r w:rsidRPr="00E86D9E">
        <w:rPr>
          <w:rFonts w:ascii="Times New Roman" w:hAnsi="Times New Roman" w:cs="Times New Roman"/>
          <w:sz w:val="24"/>
          <w:szCs w:val="24"/>
        </w:rPr>
        <w:t xml:space="preserve"> к ФССП по виду спорта «</w:t>
      </w:r>
      <w:r w:rsidR="00CF6462">
        <w:rPr>
          <w:rFonts w:ascii="Times New Roman" w:hAnsi="Times New Roman" w:cs="Times New Roman"/>
          <w:sz w:val="24"/>
          <w:szCs w:val="24"/>
        </w:rPr>
        <w:t>спортивная борьба</w:t>
      </w:r>
      <w:r w:rsidRPr="00E86D9E">
        <w:rPr>
          <w:rFonts w:ascii="Times New Roman" w:hAnsi="Times New Roman" w:cs="Times New Roman"/>
          <w:sz w:val="24"/>
          <w:szCs w:val="24"/>
        </w:rPr>
        <w:t>»)</w:t>
      </w:r>
    </w:p>
    <w:tbl>
      <w:tblPr>
        <w:tblStyle w:val="ab"/>
        <w:tblW w:w="9889" w:type="dxa"/>
        <w:tblLayout w:type="fixed"/>
        <w:tblLook w:val="04A0" w:firstRow="1" w:lastRow="0" w:firstColumn="1" w:lastColumn="0" w:noHBand="0" w:noVBand="1"/>
      </w:tblPr>
      <w:tblGrid>
        <w:gridCol w:w="534"/>
        <w:gridCol w:w="141"/>
        <w:gridCol w:w="2694"/>
        <w:gridCol w:w="1417"/>
        <w:gridCol w:w="1133"/>
        <w:gridCol w:w="29"/>
        <w:gridCol w:w="61"/>
        <w:gridCol w:w="1189"/>
        <w:gridCol w:w="1413"/>
        <w:gridCol w:w="7"/>
        <w:gridCol w:w="1271"/>
      </w:tblGrid>
      <w:tr w:rsidR="00687454" w:rsidRPr="00E86D9E" w:rsidTr="00CF6462">
        <w:trPr>
          <w:trHeight w:val="315"/>
        </w:trPr>
        <w:tc>
          <w:tcPr>
            <w:tcW w:w="534" w:type="dxa"/>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 п/п</w:t>
            </w:r>
          </w:p>
        </w:tc>
        <w:tc>
          <w:tcPr>
            <w:tcW w:w="2835" w:type="dxa"/>
            <w:gridSpan w:val="2"/>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Упражнения</w:t>
            </w:r>
          </w:p>
        </w:tc>
        <w:tc>
          <w:tcPr>
            <w:tcW w:w="1417" w:type="dxa"/>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Единица измерения</w:t>
            </w:r>
          </w:p>
        </w:tc>
        <w:tc>
          <w:tcPr>
            <w:tcW w:w="2412" w:type="dxa"/>
            <w:gridSpan w:val="4"/>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Норматив до года обучения</w:t>
            </w:r>
          </w:p>
        </w:tc>
        <w:tc>
          <w:tcPr>
            <w:tcW w:w="2691" w:type="dxa"/>
            <w:gridSpan w:val="3"/>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Норматив свыше года обучения</w:t>
            </w:r>
          </w:p>
        </w:tc>
      </w:tr>
      <w:tr w:rsidR="00687454" w:rsidRPr="00E86D9E" w:rsidTr="00CF6462">
        <w:trPr>
          <w:trHeight w:val="327"/>
        </w:trPr>
        <w:tc>
          <w:tcPr>
            <w:tcW w:w="534" w:type="dxa"/>
            <w:vMerge/>
            <w:vAlign w:val="center"/>
          </w:tcPr>
          <w:p w:rsidR="00687454" w:rsidRPr="0091194E" w:rsidRDefault="00687454" w:rsidP="0091194E">
            <w:pPr>
              <w:jc w:val="center"/>
              <w:rPr>
                <w:rFonts w:ascii="Times New Roman" w:hAnsi="Times New Roman" w:cs="Times New Roman"/>
                <w:bCs/>
              </w:rPr>
            </w:pPr>
          </w:p>
        </w:tc>
        <w:tc>
          <w:tcPr>
            <w:tcW w:w="2835" w:type="dxa"/>
            <w:gridSpan w:val="2"/>
            <w:vMerge/>
            <w:vAlign w:val="center"/>
          </w:tcPr>
          <w:p w:rsidR="00687454" w:rsidRPr="0091194E" w:rsidRDefault="00687454" w:rsidP="0091194E">
            <w:pPr>
              <w:jc w:val="center"/>
              <w:rPr>
                <w:rFonts w:ascii="Times New Roman" w:hAnsi="Times New Roman" w:cs="Times New Roman"/>
                <w:bCs/>
              </w:rPr>
            </w:pPr>
          </w:p>
        </w:tc>
        <w:tc>
          <w:tcPr>
            <w:tcW w:w="1417" w:type="dxa"/>
            <w:vMerge/>
            <w:vAlign w:val="center"/>
          </w:tcPr>
          <w:p w:rsidR="00687454" w:rsidRPr="0091194E" w:rsidRDefault="00687454" w:rsidP="0091194E">
            <w:pPr>
              <w:jc w:val="center"/>
              <w:rPr>
                <w:rFonts w:ascii="Times New Roman" w:hAnsi="Times New Roman" w:cs="Times New Roman"/>
                <w:bCs/>
              </w:rPr>
            </w:pPr>
          </w:p>
        </w:tc>
        <w:tc>
          <w:tcPr>
            <w:tcW w:w="1133" w:type="dxa"/>
            <w:vAlign w:val="center"/>
          </w:tcPr>
          <w:p w:rsidR="00687454" w:rsidRPr="0091194E" w:rsidRDefault="00CD2EE0" w:rsidP="0091194E">
            <w:pPr>
              <w:jc w:val="center"/>
              <w:rPr>
                <w:rFonts w:ascii="Times New Roman" w:hAnsi="Times New Roman" w:cs="Times New Roman"/>
                <w:bCs/>
              </w:rPr>
            </w:pPr>
            <w:r>
              <w:rPr>
                <w:rFonts w:ascii="Times New Roman" w:hAnsi="Times New Roman" w:cs="Times New Roman"/>
                <w:bCs/>
              </w:rPr>
              <w:t>м</w:t>
            </w:r>
            <w:r w:rsidR="00687454" w:rsidRPr="0091194E">
              <w:rPr>
                <w:rFonts w:ascii="Times New Roman" w:hAnsi="Times New Roman" w:cs="Times New Roman"/>
                <w:bCs/>
              </w:rPr>
              <w:t>альчики</w:t>
            </w:r>
          </w:p>
        </w:tc>
        <w:tc>
          <w:tcPr>
            <w:tcW w:w="1279" w:type="dxa"/>
            <w:gridSpan w:val="3"/>
            <w:vAlign w:val="center"/>
          </w:tcPr>
          <w:p w:rsidR="00687454" w:rsidRPr="0091194E" w:rsidRDefault="00CD2EE0" w:rsidP="0091194E">
            <w:pPr>
              <w:jc w:val="center"/>
              <w:rPr>
                <w:rFonts w:ascii="Times New Roman" w:hAnsi="Times New Roman" w:cs="Times New Roman"/>
                <w:bCs/>
              </w:rPr>
            </w:pPr>
            <w:r>
              <w:rPr>
                <w:rFonts w:ascii="Times New Roman" w:hAnsi="Times New Roman" w:cs="Times New Roman"/>
                <w:bCs/>
              </w:rPr>
              <w:t>д</w:t>
            </w:r>
            <w:r w:rsidR="00687454" w:rsidRPr="0091194E">
              <w:rPr>
                <w:rFonts w:ascii="Times New Roman" w:hAnsi="Times New Roman" w:cs="Times New Roman"/>
                <w:bCs/>
              </w:rPr>
              <w:t>евочки</w:t>
            </w:r>
          </w:p>
        </w:tc>
        <w:tc>
          <w:tcPr>
            <w:tcW w:w="1420" w:type="dxa"/>
            <w:gridSpan w:val="2"/>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мальчики</w:t>
            </w:r>
          </w:p>
        </w:tc>
        <w:tc>
          <w:tcPr>
            <w:tcW w:w="1271" w:type="dxa"/>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девочки</w:t>
            </w:r>
          </w:p>
        </w:tc>
      </w:tr>
      <w:tr w:rsidR="00CF6462" w:rsidRPr="00E86D9E" w:rsidTr="00CF6462">
        <w:trPr>
          <w:trHeight w:val="315"/>
        </w:trPr>
        <w:tc>
          <w:tcPr>
            <w:tcW w:w="9889" w:type="dxa"/>
            <w:gridSpan w:val="11"/>
            <w:vAlign w:val="center"/>
          </w:tcPr>
          <w:p w:rsidR="00CF6462" w:rsidRPr="00CF6462" w:rsidRDefault="00CF6462" w:rsidP="00BF3582">
            <w:pPr>
              <w:pStyle w:val="a5"/>
              <w:numPr>
                <w:ilvl w:val="0"/>
                <w:numId w:val="8"/>
              </w:numPr>
              <w:jc w:val="center"/>
              <w:rPr>
                <w:rFonts w:ascii="Times New Roman" w:hAnsi="Times New Roman" w:cs="Times New Roman"/>
                <w:bCs/>
              </w:rPr>
            </w:pPr>
            <w:r>
              <w:rPr>
                <w:rFonts w:ascii="Times New Roman" w:hAnsi="Times New Roman" w:cs="Times New Roman"/>
                <w:bCs/>
              </w:rPr>
              <w:t>Нормативы общей физической подготовки</w:t>
            </w:r>
          </w:p>
        </w:tc>
      </w:tr>
      <w:tr w:rsidR="00687454" w:rsidRPr="00E86D9E" w:rsidTr="00CF6462">
        <w:trPr>
          <w:trHeight w:val="315"/>
        </w:trPr>
        <w:tc>
          <w:tcPr>
            <w:tcW w:w="675" w:type="dxa"/>
            <w:gridSpan w:val="2"/>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1.</w:t>
            </w:r>
            <w:r w:rsidR="00CF6462">
              <w:rPr>
                <w:rFonts w:ascii="Times New Roman" w:hAnsi="Times New Roman" w:cs="Times New Roman"/>
                <w:bCs/>
              </w:rPr>
              <w:t>1.</w:t>
            </w:r>
          </w:p>
        </w:tc>
        <w:tc>
          <w:tcPr>
            <w:tcW w:w="2694" w:type="dxa"/>
            <w:vMerge w:val="restart"/>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Бег на 30 м</w:t>
            </w:r>
          </w:p>
        </w:tc>
        <w:tc>
          <w:tcPr>
            <w:tcW w:w="1417" w:type="dxa"/>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с</w:t>
            </w:r>
          </w:p>
        </w:tc>
        <w:tc>
          <w:tcPr>
            <w:tcW w:w="2412" w:type="dxa"/>
            <w:gridSpan w:val="4"/>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не более</w:t>
            </w:r>
          </w:p>
        </w:tc>
        <w:tc>
          <w:tcPr>
            <w:tcW w:w="2691" w:type="dxa"/>
            <w:gridSpan w:val="3"/>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н</w:t>
            </w:r>
            <w:r w:rsidR="00687454" w:rsidRPr="0091194E">
              <w:rPr>
                <w:rFonts w:ascii="Times New Roman" w:hAnsi="Times New Roman" w:cs="Times New Roman"/>
                <w:bCs/>
              </w:rPr>
              <w:t>е более</w:t>
            </w:r>
          </w:p>
        </w:tc>
      </w:tr>
      <w:tr w:rsidR="00687454" w:rsidRPr="00E86D9E" w:rsidTr="00CF6462">
        <w:trPr>
          <w:trHeight w:val="327"/>
        </w:trPr>
        <w:tc>
          <w:tcPr>
            <w:tcW w:w="675" w:type="dxa"/>
            <w:gridSpan w:val="2"/>
            <w:vMerge/>
            <w:vAlign w:val="center"/>
          </w:tcPr>
          <w:p w:rsidR="00687454" w:rsidRPr="0091194E" w:rsidRDefault="00687454" w:rsidP="0091194E">
            <w:pPr>
              <w:jc w:val="center"/>
              <w:rPr>
                <w:rFonts w:ascii="Times New Roman" w:hAnsi="Times New Roman" w:cs="Times New Roman"/>
                <w:bCs/>
              </w:rPr>
            </w:pPr>
          </w:p>
        </w:tc>
        <w:tc>
          <w:tcPr>
            <w:tcW w:w="2694" w:type="dxa"/>
            <w:vMerge/>
            <w:vAlign w:val="center"/>
          </w:tcPr>
          <w:p w:rsidR="00687454" w:rsidRPr="0091194E" w:rsidRDefault="00687454" w:rsidP="0091194E">
            <w:pPr>
              <w:jc w:val="center"/>
              <w:rPr>
                <w:rFonts w:ascii="Times New Roman" w:hAnsi="Times New Roman" w:cs="Times New Roman"/>
                <w:bCs/>
              </w:rPr>
            </w:pPr>
          </w:p>
        </w:tc>
        <w:tc>
          <w:tcPr>
            <w:tcW w:w="1417" w:type="dxa"/>
            <w:vMerge/>
            <w:vAlign w:val="center"/>
          </w:tcPr>
          <w:p w:rsidR="00687454" w:rsidRPr="0091194E" w:rsidRDefault="00687454" w:rsidP="0091194E">
            <w:pPr>
              <w:jc w:val="center"/>
              <w:rPr>
                <w:rFonts w:ascii="Times New Roman" w:hAnsi="Times New Roman" w:cs="Times New Roman"/>
                <w:bCs/>
              </w:rPr>
            </w:pPr>
          </w:p>
        </w:tc>
        <w:tc>
          <w:tcPr>
            <w:tcW w:w="1133" w:type="dxa"/>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6,9</w:t>
            </w:r>
          </w:p>
        </w:tc>
        <w:tc>
          <w:tcPr>
            <w:tcW w:w="1279" w:type="dxa"/>
            <w:gridSpan w:val="3"/>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7,1</w:t>
            </w:r>
          </w:p>
        </w:tc>
        <w:tc>
          <w:tcPr>
            <w:tcW w:w="1420" w:type="dxa"/>
            <w:gridSpan w:val="2"/>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6,7</w:t>
            </w:r>
          </w:p>
        </w:tc>
        <w:tc>
          <w:tcPr>
            <w:tcW w:w="1271" w:type="dxa"/>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6,8</w:t>
            </w:r>
          </w:p>
        </w:tc>
      </w:tr>
      <w:tr w:rsidR="00687454" w:rsidRPr="00E86D9E" w:rsidTr="00CF6462">
        <w:trPr>
          <w:trHeight w:val="315"/>
        </w:trPr>
        <w:tc>
          <w:tcPr>
            <w:tcW w:w="675" w:type="dxa"/>
            <w:gridSpan w:val="2"/>
            <w:vMerge w:val="restart"/>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1.</w:t>
            </w:r>
            <w:r w:rsidR="00687454" w:rsidRPr="0091194E">
              <w:rPr>
                <w:rFonts w:ascii="Times New Roman" w:hAnsi="Times New Roman" w:cs="Times New Roman"/>
                <w:bCs/>
              </w:rPr>
              <w:t>2.</w:t>
            </w:r>
          </w:p>
        </w:tc>
        <w:tc>
          <w:tcPr>
            <w:tcW w:w="2694" w:type="dxa"/>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Сгибание</w:t>
            </w:r>
            <w:r w:rsidR="00CD2EE0">
              <w:rPr>
                <w:rFonts w:ascii="Times New Roman" w:hAnsi="Times New Roman" w:cs="Times New Roman"/>
                <w:bCs/>
              </w:rPr>
              <w:t xml:space="preserve"> и</w:t>
            </w:r>
            <w:r w:rsidRPr="0091194E">
              <w:rPr>
                <w:rFonts w:ascii="Times New Roman" w:hAnsi="Times New Roman" w:cs="Times New Roman"/>
                <w:bCs/>
              </w:rPr>
              <w:t xml:space="preserve"> разгибание рук в упоре лежа на полу</w:t>
            </w:r>
          </w:p>
        </w:tc>
        <w:tc>
          <w:tcPr>
            <w:tcW w:w="1417" w:type="dxa"/>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количество раз</w:t>
            </w:r>
          </w:p>
        </w:tc>
        <w:tc>
          <w:tcPr>
            <w:tcW w:w="2412" w:type="dxa"/>
            <w:gridSpan w:val="4"/>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не менее</w:t>
            </w:r>
          </w:p>
        </w:tc>
        <w:tc>
          <w:tcPr>
            <w:tcW w:w="2691" w:type="dxa"/>
            <w:gridSpan w:val="3"/>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н</w:t>
            </w:r>
            <w:r w:rsidR="00687454" w:rsidRPr="0091194E">
              <w:rPr>
                <w:rFonts w:ascii="Times New Roman" w:hAnsi="Times New Roman" w:cs="Times New Roman"/>
                <w:bCs/>
              </w:rPr>
              <w:t>е менее</w:t>
            </w:r>
          </w:p>
        </w:tc>
      </w:tr>
      <w:tr w:rsidR="00687454" w:rsidRPr="00E86D9E" w:rsidTr="00CF6462">
        <w:trPr>
          <w:trHeight w:val="327"/>
        </w:trPr>
        <w:tc>
          <w:tcPr>
            <w:tcW w:w="675" w:type="dxa"/>
            <w:gridSpan w:val="2"/>
            <w:vMerge/>
            <w:vAlign w:val="center"/>
          </w:tcPr>
          <w:p w:rsidR="00687454" w:rsidRPr="0091194E" w:rsidRDefault="00687454" w:rsidP="0091194E">
            <w:pPr>
              <w:jc w:val="center"/>
              <w:rPr>
                <w:rFonts w:ascii="Times New Roman" w:hAnsi="Times New Roman" w:cs="Times New Roman"/>
                <w:bCs/>
              </w:rPr>
            </w:pPr>
          </w:p>
        </w:tc>
        <w:tc>
          <w:tcPr>
            <w:tcW w:w="2694" w:type="dxa"/>
            <w:vMerge/>
            <w:vAlign w:val="center"/>
          </w:tcPr>
          <w:p w:rsidR="00687454" w:rsidRPr="0091194E" w:rsidRDefault="00687454" w:rsidP="0091194E">
            <w:pPr>
              <w:jc w:val="center"/>
              <w:rPr>
                <w:rFonts w:ascii="Times New Roman" w:hAnsi="Times New Roman" w:cs="Times New Roman"/>
                <w:bCs/>
              </w:rPr>
            </w:pPr>
          </w:p>
        </w:tc>
        <w:tc>
          <w:tcPr>
            <w:tcW w:w="1417" w:type="dxa"/>
            <w:vMerge/>
            <w:vAlign w:val="center"/>
          </w:tcPr>
          <w:p w:rsidR="00687454" w:rsidRPr="0091194E" w:rsidRDefault="00687454" w:rsidP="0091194E">
            <w:pPr>
              <w:jc w:val="center"/>
              <w:rPr>
                <w:rFonts w:ascii="Times New Roman" w:hAnsi="Times New Roman" w:cs="Times New Roman"/>
                <w:bCs/>
              </w:rPr>
            </w:pPr>
          </w:p>
        </w:tc>
        <w:tc>
          <w:tcPr>
            <w:tcW w:w="1133" w:type="dxa"/>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7</w:t>
            </w:r>
          </w:p>
        </w:tc>
        <w:tc>
          <w:tcPr>
            <w:tcW w:w="1279" w:type="dxa"/>
            <w:gridSpan w:val="3"/>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4</w:t>
            </w:r>
          </w:p>
        </w:tc>
        <w:tc>
          <w:tcPr>
            <w:tcW w:w="1420" w:type="dxa"/>
            <w:gridSpan w:val="2"/>
          </w:tcPr>
          <w:p w:rsidR="00687454" w:rsidRPr="0091194E" w:rsidRDefault="00687454" w:rsidP="00CF6462">
            <w:pPr>
              <w:jc w:val="center"/>
              <w:rPr>
                <w:rFonts w:ascii="Times New Roman" w:hAnsi="Times New Roman" w:cs="Times New Roman"/>
                <w:bCs/>
              </w:rPr>
            </w:pPr>
            <w:r w:rsidRPr="0091194E">
              <w:rPr>
                <w:rFonts w:ascii="Times New Roman" w:hAnsi="Times New Roman" w:cs="Times New Roman"/>
                <w:bCs/>
              </w:rPr>
              <w:t>1</w:t>
            </w:r>
            <w:r w:rsidR="00CF6462">
              <w:rPr>
                <w:rFonts w:ascii="Times New Roman" w:hAnsi="Times New Roman" w:cs="Times New Roman"/>
                <w:bCs/>
              </w:rPr>
              <w:t>0</w:t>
            </w:r>
          </w:p>
        </w:tc>
        <w:tc>
          <w:tcPr>
            <w:tcW w:w="1271" w:type="dxa"/>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6</w:t>
            </w:r>
          </w:p>
        </w:tc>
      </w:tr>
      <w:tr w:rsidR="00CF6462" w:rsidRPr="00E86D9E" w:rsidTr="00CF6462">
        <w:trPr>
          <w:trHeight w:val="315"/>
        </w:trPr>
        <w:tc>
          <w:tcPr>
            <w:tcW w:w="675" w:type="dxa"/>
            <w:gridSpan w:val="2"/>
            <w:vMerge w:val="restart"/>
            <w:vAlign w:val="center"/>
          </w:tcPr>
          <w:p w:rsidR="00CF6462" w:rsidRPr="0091194E" w:rsidRDefault="00CF6462" w:rsidP="0091194E">
            <w:pPr>
              <w:jc w:val="center"/>
              <w:rPr>
                <w:rFonts w:ascii="Times New Roman" w:hAnsi="Times New Roman" w:cs="Times New Roman"/>
                <w:bCs/>
              </w:rPr>
            </w:pPr>
            <w:r>
              <w:rPr>
                <w:rFonts w:ascii="Times New Roman" w:hAnsi="Times New Roman" w:cs="Times New Roman"/>
                <w:bCs/>
              </w:rPr>
              <w:t>1.3</w:t>
            </w:r>
          </w:p>
        </w:tc>
        <w:tc>
          <w:tcPr>
            <w:tcW w:w="2694" w:type="dxa"/>
            <w:vMerge w:val="restart"/>
            <w:vAlign w:val="center"/>
          </w:tcPr>
          <w:p w:rsidR="00CF6462" w:rsidRPr="0091194E" w:rsidRDefault="00CF6462" w:rsidP="0091194E">
            <w:pPr>
              <w:jc w:val="center"/>
              <w:rPr>
                <w:rFonts w:ascii="Times New Roman" w:hAnsi="Times New Roman" w:cs="Times New Roman"/>
                <w:bCs/>
              </w:rPr>
            </w:pPr>
            <w:r w:rsidRPr="0091194E">
              <w:rPr>
                <w:rFonts w:ascii="Times New Roman" w:hAnsi="Times New Roman" w:cs="Times New Roman"/>
                <w:bCs/>
              </w:rPr>
              <w:t>Наклон вперед из положения стоя на гимнастической скамье (от уровня скамьи)</w:t>
            </w:r>
          </w:p>
        </w:tc>
        <w:tc>
          <w:tcPr>
            <w:tcW w:w="1417" w:type="dxa"/>
            <w:vMerge w:val="restart"/>
            <w:vAlign w:val="center"/>
          </w:tcPr>
          <w:p w:rsidR="00CF6462" w:rsidRPr="0091194E" w:rsidRDefault="00CF6462" w:rsidP="0091194E">
            <w:pPr>
              <w:jc w:val="center"/>
              <w:rPr>
                <w:rFonts w:ascii="Times New Roman" w:hAnsi="Times New Roman" w:cs="Times New Roman"/>
                <w:bCs/>
              </w:rPr>
            </w:pPr>
            <w:r>
              <w:rPr>
                <w:rFonts w:ascii="Times New Roman" w:hAnsi="Times New Roman" w:cs="Times New Roman"/>
                <w:bCs/>
              </w:rPr>
              <w:t>см</w:t>
            </w:r>
          </w:p>
        </w:tc>
        <w:tc>
          <w:tcPr>
            <w:tcW w:w="2412" w:type="dxa"/>
            <w:gridSpan w:val="4"/>
            <w:vAlign w:val="center"/>
          </w:tcPr>
          <w:p w:rsidR="00CF6462" w:rsidRPr="0091194E" w:rsidRDefault="00CF6462" w:rsidP="0091194E">
            <w:pPr>
              <w:jc w:val="center"/>
              <w:rPr>
                <w:rFonts w:ascii="Times New Roman" w:hAnsi="Times New Roman" w:cs="Times New Roman"/>
                <w:bCs/>
              </w:rPr>
            </w:pPr>
            <w:r>
              <w:rPr>
                <w:rFonts w:ascii="Times New Roman" w:hAnsi="Times New Roman" w:cs="Times New Roman"/>
                <w:bCs/>
              </w:rPr>
              <w:t>не менее</w:t>
            </w:r>
          </w:p>
        </w:tc>
        <w:tc>
          <w:tcPr>
            <w:tcW w:w="2691" w:type="dxa"/>
            <w:gridSpan w:val="3"/>
          </w:tcPr>
          <w:p w:rsidR="00CF6462" w:rsidRPr="0091194E" w:rsidRDefault="00CF6462" w:rsidP="0091194E">
            <w:pPr>
              <w:jc w:val="center"/>
              <w:rPr>
                <w:rFonts w:ascii="Times New Roman" w:hAnsi="Times New Roman" w:cs="Times New Roman"/>
                <w:bCs/>
              </w:rPr>
            </w:pPr>
            <w:r>
              <w:rPr>
                <w:rFonts w:ascii="Times New Roman" w:hAnsi="Times New Roman" w:cs="Times New Roman"/>
                <w:bCs/>
              </w:rPr>
              <w:t>не менее</w:t>
            </w:r>
          </w:p>
        </w:tc>
      </w:tr>
      <w:tr w:rsidR="00CF6462" w:rsidRPr="00E86D9E" w:rsidTr="00CF6462">
        <w:trPr>
          <w:trHeight w:val="315"/>
        </w:trPr>
        <w:tc>
          <w:tcPr>
            <w:tcW w:w="675" w:type="dxa"/>
            <w:gridSpan w:val="2"/>
            <w:vMerge/>
            <w:vAlign w:val="center"/>
          </w:tcPr>
          <w:p w:rsidR="00CF6462" w:rsidRPr="0091194E" w:rsidRDefault="00CF6462" w:rsidP="0091194E">
            <w:pPr>
              <w:jc w:val="center"/>
              <w:rPr>
                <w:rFonts w:ascii="Times New Roman" w:hAnsi="Times New Roman" w:cs="Times New Roman"/>
                <w:bCs/>
              </w:rPr>
            </w:pPr>
          </w:p>
        </w:tc>
        <w:tc>
          <w:tcPr>
            <w:tcW w:w="2694" w:type="dxa"/>
            <w:vMerge/>
            <w:vAlign w:val="center"/>
          </w:tcPr>
          <w:p w:rsidR="00CF6462" w:rsidRPr="0091194E" w:rsidRDefault="00CF6462" w:rsidP="0091194E">
            <w:pPr>
              <w:jc w:val="center"/>
              <w:rPr>
                <w:rFonts w:ascii="Times New Roman" w:hAnsi="Times New Roman" w:cs="Times New Roman"/>
                <w:bCs/>
              </w:rPr>
            </w:pPr>
          </w:p>
        </w:tc>
        <w:tc>
          <w:tcPr>
            <w:tcW w:w="1417" w:type="dxa"/>
            <w:vMerge/>
            <w:vAlign w:val="center"/>
          </w:tcPr>
          <w:p w:rsidR="00CF6462" w:rsidRPr="0091194E" w:rsidRDefault="00CF6462" w:rsidP="0091194E">
            <w:pPr>
              <w:jc w:val="center"/>
              <w:rPr>
                <w:rFonts w:ascii="Times New Roman" w:hAnsi="Times New Roman" w:cs="Times New Roman"/>
                <w:bCs/>
              </w:rPr>
            </w:pPr>
          </w:p>
        </w:tc>
        <w:tc>
          <w:tcPr>
            <w:tcW w:w="1162" w:type="dxa"/>
            <w:gridSpan w:val="2"/>
            <w:vAlign w:val="center"/>
          </w:tcPr>
          <w:p w:rsidR="00CF6462" w:rsidRPr="0091194E" w:rsidRDefault="00CF6462" w:rsidP="0091194E">
            <w:pPr>
              <w:jc w:val="center"/>
              <w:rPr>
                <w:rFonts w:ascii="Times New Roman" w:hAnsi="Times New Roman" w:cs="Times New Roman"/>
                <w:bCs/>
              </w:rPr>
            </w:pPr>
            <w:r>
              <w:rPr>
                <w:rFonts w:ascii="Times New Roman" w:hAnsi="Times New Roman" w:cs="Times New Roman"/>
                <w:bCs/>
              </w:rPr>
              <w:t>+ 1</w:t>
            </w:r>
          </w:p>
        </w:tc>
        <w:tc>
          <w:tcPr>
            <w:tcW w:w="1250" w:type="dxa"/>
            <w:gridSpan w:val="2"/>
            <w:vAlign w:val="center"/>
          </w:tcPr>
          <w:p w:rsidR="00CF6462" w:rsidRPr="0091194E" w:rsidRDefault="00CF6462" w:rsidP="0091194E">
            <w:pPr>
              <w:jc w:val="center"/>
              <w:rPr>
                <w:rFonts w:ascii="Times New Roman" w:hAnsi="Times New Roman" w:cs="Times New Roman"/>
                <w:bCs/>
              </w:rPr>
            </w:pPr>
            <w:r>
              <w:rPr>
                <w:rFonts w:ascii="Times New Roman" w:hAnsi="Times New Roman" w:cs="Times New Roman"/>
                <w:bCs/>
              </w:rPr>
              <w:t>+ 3</w:t>
            </w:r>
          </w:p>
        </w:tc>
        <w:tc>
          <w:tcPr>
            <w:tcW w:w="1413" w:type="dxa"/>
          </w:tcPr>
          <w:p w:rsidR="00CF6462" w:rsidRDefault="00CF6462" w:rsidP="0091194E">
            <w:pPr>
              <w:jc w:val="center"/>
              <w:rPr>
                <w:rFonts w:ascii="Times New Roman" w:hAnsi="Times New Roman" w:cs="Times New Roman"/>
                <w:bCs/>
              </w:rPr>
            </w:pPr>
          </w:p>
          <w:p w:rsidR="00CF6462" w:rsidRPr="0091194E" w:rsidRDefault="00CF6462" w:rsidP="0091194E">
            <w:pPr>
              <w:jc w:val="center"/>
              <w:rPr>
                <w:rFonts w:ascii="Times New Roman" w:hAnsi="Times New Roman" w:cs="Times New Roman"/>
                <w:bCs/>
              </w:rPr>
            </w:pPr>
            <w:r>
              <w:rPr>
                <w:rFonts w:ascii="Times New Roman" w:hAnsi="Times New Roman" w:cs="Times New Roman"/>
                <w:bCs/>
              </w:rPr>
              <w:t>+ 3</w:t>
            </w:r>
          </w:p>
        </w:tc>
        <w:tc>
          <w:tcPr>
            <w:tcW w:w="1278" w:type="dxa"/>
            <w:gridSpan w:val="2"/>
          </w:tcPr>
          <w:p w:rsidR="00CF6462" w:rsidRDefault="00CF6462" w:rsidP="0091194E">
            <w:pPr>
              <w:jc w:val="center"/>
              <w:rPr>
                <w:rFonts w:ascii="Times New Roman" w:hAnsi="Times New Roman" w:cs="Times New Roman"/>
                <w:bCs/>
              </w:rPr>
            </w:pPr>
          </w:p>
          <w:p w:rsidR="00CF6462" w:rsidRPr="0091194E" w:rsidRDefault="00CF6462" w:rsidP="0091194E">
            <w:pPr>
              <w:jc w:val="center"/>
              <w:rPr>
                <w:rFonts w:ascii="Times New Roman" w:hAnsi="Times New Roman" w:cs="Times New Roman"/>
                <w:bCs/>
              </w:rPr>
            </w:pPr>
            <w:r>
              <w:rPr>
                <w:rFonts w:ascii="Times New Roman" w:hAnsi="Times New Roman" w:cs="Times New Roman"/>
                <w:bCs/>
              </w:rPr>
              <w:t>+ 5</w:t>
            </w:r>
          </w:p>
        </w:tc>
      </w:tr>
      <w:tr w:rsidR="00CF6462" w:rsidRPr="00E86D9E" w:rsidTr="00CF6462">
        <w:trPr>
          <w:trHeight w:val="315"/>
        </w:trPr>
        <w:tc>
          <w:tcPr>
            <w:tcW w:w="675" w:type="dxa"/>
            <w:gridSpan w:val="2"/>
            <w:vMerge w:val="restart"/>
            <w:vAlign w:val="center"/>
          </w:tcPr>
          <w:p w:rsidR="00CF6462" w:rsidRPr="0091194E" w:rsidRDefault="00CF6462" w:rsidP="00CF6462">
            <w:pPr>
              <w:jc w:val="center"/>
              <w:rPr>
                <w:rFonts w:ascii="Times New Roman" w:hAnsi="Times New Roman" w:cs="Times New Roman"/>
                <w:bCs/>
              </w:rPr>
            </w:pPr>
            <w:r>
              <w:rPr>
                <w:rFonts w:ascii="Times New Roman" w:hAnsi="Times New Roman" w:cs="Times New Roman"/>
                <w:bCs/>
              </w:rPr>
              <w:t>1.4</w:t>
            </w:r>
            <w:r w:rsidRPr="0091194E">
              <w:rPr>
                <w:rFonts w:ascii="Times New Roman" w:hAnsi="Times New Roman" w:cs="Times New Roman"/>
                <w:bCs/>
              </w:rPr>
              <w:t>.</w:t>
            </w:r>
          </w:p>
        </w:tc>
        <w:tc>
          <w:tcPr>
            <w:tcW w:w="2694" w:type="dxa"/>
            <w:vMerge w:val="restart"/>
            <w:vAlign w:val="center"/>
          </w:tcPr>
          <w:p w:rsidR="00CF6462" w:rsidRPr="0091194E" w:rsidRDefault="00CF6462" w:rsidP="0091194E">
            <w:pPr>
              <w:jc w:val="center"/>
              <w:rPr>
                <w:rFonts w:ascii="Times New Roman" w:hAnsi="Times New Roman" w:cs="Times New Roman"/>
                <w:bCs/>
              </w:rPr>
            </w:pPr>
            <w:r w:rsidRPr="0091194E">
              <w:rPr>
                <w:rFonts w:ascii="Times New Roman" w:hAnsi="Times New Roman" w:cs="Times New Roman"/>
                <w:bCs/>
              </w:rPr>
              <w:t>Прыжок в длину с места толчком двумя ногами</w:t>
            </w:r>
          </w:p>
        </w:tc>
        <w:tc>
          <w:tcPr>
            <w:tcW w:w="1417" w:type="dxa"/>
            <w:vMerge w:val="restart"/>
            <w:vAlign w:val="center"/>
          </w:tcPr>
          <w:p w:rsidR="00CF6462" w:rsidRPr="0091194E" w:rsidRDefault="00CF6462" w:rsidP="0091194E">
            <w:pPr>
              <w:jc w:val="center"/>
              <w:rPr>
                <w:rFonts w:ascii="Times New Roman" w:hAnsi="Times New Roman" w:cs="Times New Roman"/>
                <w:bCs/>
              </w:rPr>
            </w:pPr>
            <w:r w:rsidRPr="0091194E">
              <w:rPr>
                <w:rFonts w:ascii="Times New Roman" w:hAnsi="Times New Roman" w:cs="Times New Roman"/>
                <w:bCs/>
              </w:rPr>
              <w:t>см</w:t>
            </w:r>
          </w:p>
        </w:tc>
        <w:tc>
          <w:tcPr>
            <w:tcW w:w="2412" w:type="dxa"/>
            <w:gridSpan w:val="4"/>
            <w:vAlign w:val="center"/>
          </w:tcPr>
          <w:p w:rsidR="00CF6462" w:rsidRPr="0091194E" w:rsidRDefault="00CF6462" w:rsidP="0091194E">
            <w:pPr>
              <w:jc w:val="center"/>
              <w:rPr>
                <w:rFonts w:ascii="Times New Roman" w:hAnsi="Times New Roman" w:cs="Times New Roman"/>
                <w:bCs/>
              </w:rPr>
            </w:pPr>
            <w:r w:rsidRPr="0091194E">
              <w:rPr>
                <w:rFonts w:ascii="Times New Roman" w:hAnsi="Times New Roman" w:cs="Times New Roman"/>
                <w:bCs/>
              </w:rPr>
              <w:t>не менее</w:t>
            </w:r>
          </w:p>
        </w:tc>
        <w:tc>
          <w:tcPr>
            <w:tcW w:w="2691" w:type="dxa"/>
            <w:gridSpan w:val="3"/>
          </w:tcPr>
          <w:p w:rsidR="00CF6462" w:rsidRPr="0091194E" w:rsidRDefault="00CF6462" w:rsidP="0091194E">
            <w:pPr>
              <w:jc w:val="center"/>
              <w:rPr>
                <w:rFonts w:ascii="Times New Roman" w:hAnsi="Times New Roman" w:cs="Times New Roman"/>
                <w:bCs/>
              </w:rPr>
            </w:pPr>
            <w:r>
              <w:rPr>
                <w:rFonts w:ascii="Times New Roman" w:hAnsi="Times New Roman" w:cs="Times New Roman"/>
                <w:bCs/>
              </w:rPr>
              <w:t>н</w:t>
            </w:r>
            <w:r w:rsidRPr="0091194E">
              <w:rPr>
                <w:rFonts w:ascii="Times New Roman" w:hAnsi="Times New Roman" w:cs="Times New Roman"/>
                <w:bCs/>
              </w:rPr>
              <w:t>е менее</w:t>
            </w:r>
          </w:p>
        </w:tc>
      </w:tr>
      <w:tr w:rsidR="00687454" w:rsidRPr="00E86D9E" w:rsidTr="00CF6462">
        <w:trPr>
          <w:trHeight w:val="327"/>
        </w:trPr>
        <w:tc>
          <w:tcPr>
            <w:tcW w:w="675" w:type="dxa"/>
            <w:gridSpan w:val="2"/>
            <w:vMerge/>
            <w:vAlign w:val="center"/>
          </w:tcPr>
          <w:p w:rsidR="00687454" w:rsidRPr="0091194E" w:rsidRDefault="00687454" w:rsidP="0091194E">
            <w:pPr>
              <w:jc w:val="center"/>
              <w:rPr>
                <w:rFonts w:ascii="Times New Roman" w:hAnsi="Times New Roman" w:cs="Times New Roman"/>
                <w:bCs/>
              </w:rPr>
            </w:pPr>
          </w:p>
        </w:tc>
        <w:tc>
          <w:tcPr>
            <w:tcW w:w="2694" w:type="dxa"/>
            <w:vMerge/>
            <w:vAlign w:val="center"/>
          </w:tcPr>
          <w:p w:rsidR="00687454" w:rsidRPr="0091194E" w:rsidRDefault="00687454" w:rsidP="0091194E">
            <w:pPr>
              <w:jc w:val="center"/>
              <w:rPr>
                <w:rFonts w:ascii="Times New Roman" w:hAnsi="Times New Roman" w:cs="Times New Roman"/>
                <w:bCs/>
              </w:rPr>
            </w:pPr>
          </w:p>
        </w:tc>
        <w:tc>
          <w:tcPr>
            <w:tcW w:w="1417" w:type="dxa"/>
            <w:vMerge/>
            <w:vAlign w:val="center"/>
          </w:tcPr>
          <w:p w:rsidR="00687454" w:rsidRPr="0091194E" w:rsidRDefault="00687454" w:rsidP="0091194E">
            <w:pPr>
              <w:jc w:val="center"/>
              <w:rPr>
                <w:rFonts w:ascii="Times New Roman" w:hAnsi="Times New Roman" w:cs="Times New Roman"/>
                <w:bCs/>
              </w:rPr>
            </w:pPr>
          </w:p>
        </w:tc>
        <w:tc>
          <w:tcPr>
            <w:tcW w:w="1133" w:type="dxa"/>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110</w:t>
            </w:r>
          </w:p>
        </w:tc>
        <w:tc>
          <w:tcPr>
            <w:tcW w:w="1279" w:type="dxa"/>
            <w:gridSpan w:val="3"/>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10</w:t>
            </w:r>
            <w:r w:rsidR="00687454" w:rsidRPr="0091194E">
              <w:rPr>
                <w:rFonts w:ascii="Times New Roman" w:hAnsi="Times New Roman" w:cs="Times New Roman"/>
                <w:bCs/>
              </w:rPr>
              <w:t>5</w:t>
            </w:r>
          </w:p>
        </w:tc>
        <w:tc>
          <w:tcPr>
            <w:tcW w:w="1420" w:type="dxa"/>
            <w:gridSpan w:val="2"/>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12</w:t>
            </w:r>
            <w:r w:rsidR="00687454" w:rsidRPr="0091194E">
              <w:rPr>
                <w:rFonts w:ascii="Times New Roman" w:hAnsi="Times New Roman" w:cs="Times New Roman"/>
                <w:bCs/>
              </w:rPr>
              <w:t>0</w:t>
            </w:r>
          </w:p>
        </w:tc>
        <w:tc>
          <w:tcPr>
            <w:tcW w:w="1271" w:type="dxa"/>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115</w:t>
            </w:r>
          </w:p>
        </w:tc>
      </w:tr>
      <w:tr w:rsidR="00687454" w:rsidRPr="00E86D9E" w:rsidTr="00CF6462">
        <w:trPr>
          <w:trHeight w:val="315"/>
        </w:trPr>
        <w:tc>
          <w:tcPr>
            <w:tcW w:w="675" w:type="dxa"/>
            <w:gridSpan w:val="2"/>
            <w:vMerge w:val="restart"/>
            <w:vAlign w:val="center"/>
          </w:tcPr>
          <w:p w:rsidR="00687454" w:rsidRPr="0091194E" w:rsidRDefault="00CF6462" w:rsidP="00CF6462">
            <w:pPr>
              <w:jc w:val="center"/>
              <w:rPr>
                <w:rFonts w:ascii="Times New Roman" w:hAnsi="Times New Roman" w:cs="Times New Roman"/>
                <w:bCs/>
              </w:rPr>
            </w:pPr>
            <w:r>
              <w:rPr>
                <w:rFonts w:ascii="Times New Roman" w:hAnsi="Times New Roman" w:cs="Times New Roman"/>
                <w:bCs/>
              </w:rPr>
              <w:t>1.5</w:t>
            </w:r>
            <w:r w:rsidR="00687454" w:rsidRPr="0091194E">
              <w:rPr>
                <w:rFonts w:ascii="Times New Roman" w:hAnsi="Times New Roman" w:cs="Times New Roman"/>
                <w:bCs/>
              </w:rPr>
              <w:t>.</w:t>
            </w:r>
          </w:p>
        </w:tc>
        <w:tc>
          <w:tcPr>
            <w:tcW w:w="2694" w:type="dxa"/>
            <w:vMerge w:val="restart"/>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Метание теннисного мяча в цель, дистанция 6 м</w:t>
            </w:r>
          </w:p>
        </w:tc>
        <w:tc>
          <w:tcPr>
            <w:tcW w:w="1417" w:type="dxa"/>
            <w:vMerge w:val="restart"/>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количество попаданий</w:t>
            </w:r>
          </w:p>
        </w:tc>
        <w:tc>
          <w:tcPr>
            <w:tcW w:w="2412" w:type="dxa"/>
            <w:gridSpan w:val="4"/>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не менее</w:t>
            </w:r>
          </w:p>
        </w:tc>
        <w:tc>
          <w:tcPr>
            <w:tcW w:w="2691" w:type="dxa"/>
            <w:gridSpan w:val="3"/>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н</w:t>
            </w:r>
            <w:r w:rsidR="00687454" w:rsidRPr="0091194E">
              <w:rPr>
                <w:rFonts w:ascii="Times New Roman" w:hAnsi="Times New Roman" w:cs="Times New Roman"/>
                <w:bCs/>
              </w:rPr>
              <w:t>е менее</w:t>
            </w:r>
          </w:p>
        </w:tc>
      </w:tr>
      <w:tr w:rsidR="00687454" w:rsidRPr="00E86D9E" w:rsidTr="00CF6462">
        <w:trPr>
          <w:trHeight w:val="327"/>
        </w:trPr>
        <w:tc>
          <w:tcPr>
            <w:tcW w:w="675" w:type="dxa"/>
            <w:gridSpan w:val="2"/>
            <w:vMerge/>
            <w:vAlign w:val="center"/>
          </w:tcPr>
          <w:p w:rsidR="00687454" w:rsidRPr="0091194E" w:rsidRDefault="00687454" w:rsidP="0091194E">
            <w:pPr>
              <w:jc w:val="center"/>
              <w:rPr>
                <w:rFonts w:ascii="Times New Roman" w:hAnsi="Times New Roman" w:cs="Times New Roman"/>
                <w:bCs/>
              </w:rPr>
            </w:pPr>
          </w:p>
        </w:tc>
        <w:tc>
          <w:tcPr>
            <w:tcW w:w="2694" w:type="dxa"/>
            <w:vMerge/>
            <w:vAlign w:val="center"/>
          </w:tcPr>
          <w:p w:rsidR="00687454" w:rsidRPr="0091194E" w:rsidRDefault="00687454" w:rsidP="0091194E">
            <w:pPr>
              <w:jc w:val="center"/>
              <w:rPr>
                <w:rFonts w:ascii="Times New Roman" w:hAnsi="Times New Roman" w:cs="Times New Roman"/>
                <w:bCs/>
              </w:rPr>
            </w:pPr>
          </w:p>
        </w:tc>
        <w:tc>
          <w:tcPr>
            <w:tcW w:w="1417" w:type="dxa"/>
            <w:vMerge/>
            <w:vAlign w:val="center"/>
          </w:tcPr>
          <w:p w:rsidR="00687454" w:rsidRPr="0091194E" w:rsidRDefault="00687454" w:rsidP="0091194E">
            <w:pPr>
              <w:jc w:val="center"/>
              <w:rPr>
                <w:rFonts w:ascii="Times New Roman" w:hAnsi="Times New Roman" w:cs="Times New Roman"/>
                <w:bCs/>
              </w:rPr>
            </w:pPr>
          </w:p>
        </w:tc>
        <w:tc>
          <w:tcPr>
            <w:tcW w:w="1133" w:type="dxa"/>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2</w:t>
            </w:r>
          </w:p>
        </w:tc>
        <w:tc>
          <w:tcPr>
            <w:tcW w:w="1279" w:type="dxa"/>
            <w:gridSpan w:val="3"/>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1</w:t>
            </w:r>
          </w:p>
        </w:tc>
        <w:tc>
          <w:tcPr>
            <w:tcW w:w="1420" w:type="dxa"/>
            <w:gridSpan w:val="2"/>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3</w:t>
            </w:r>
          </w:p>
        </w:tc>
        <w:tc>
          <w:tcPr>
            <w:tcW w:w="1271" w:type="dxa"/>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2</w:t>
            </w:r>
          </w:p>
        </w:tc>
      </w:tr>
      <w:tr w:rsidR="00CF6462" w:rsidRPr="00E86D9E" w:rsidTr="00CD2EE0">
        <w:trPr>
          <w:trHeight w:val="311"/>
        </w:trPr>
        <w:tc>
          <w:tcPr>
            <w:tcW w:w="9889" w:type="dxa"/>
            <w:gridSpan w:val="11"/>
            <w:vAlign w:val="center"/>
          </w:tcPr>
          <w:p w:rsidR="00CF6462" w:rsidRPr="00CF6462" w:rsidRDefault="00CF6462" w:rsidP="00CD2EE0">
            <w:pPr>
              <w:pStyle w:val="a5"/>
              <w:numPr>
                <w:ilvl w:val="0"/>
                <w:numId w:val="8"/>
              </w:numPr>
              <w:ind w:left="0" w:firstLine="0"/>
              <w:jc w:val="center"/>
              <w:rPr>
                <w:rFonts w:ascii="Times New Roman" w:hAnsi="Times New Roman" w:cs="Times New Roman"/>
                <w:bCs/>
              </w:rPr>
            </w:pPr>
            <w:r>
              <w:rPr>
                <w:rFonts w:ascii="Times New Roman" w:hAnsi="Times New Roman" w:cs="Times New Roman"/>
                <w:bCs/>
              </w:rPr>
              <w:t>Нормативы специальной физической подготовки</w:t>
            </w:r>
          </w:p>
        </w:tc>
      </w:tr>
      <w:tr w:rsidR="00687454" w:rsidRPr="00E86D9E" w:rsidTr="00CF6462">
        <w:trPr>
          <w:trHeight w:val="298"/>
        </w:trPr>
        <w:tc>
          <w:tcPr>
            <w:tcW w:w="675" w:type="dxa"/>
            <w:gridSpan w:val="2"/>
            <w:vMerge w:val="restart"/>
            <w:vAlign w:val="center"/>
          </w:tcPr>
          <w:p w:rsidR="00687454" w:rsidRPr="0091194E" w:rsidRDefault="00CF6462" w:rsidP="00CF6462">
            <w:pPr>
              <w:jc w:val="center"/>
              <w:rPr>
                <w:rFonts w:ascii="Times New Roman" w:hAnsi="Times New Roman" w:cs="Times New Roman"/>
                <w:bCs/>
              </w:rPr>
            </w:pPr>
            <w:r>
              <w:rPr>
                <w:rFonts w:ascii="Times New Roman" w:hAnsi="Times New Roman" w:cs="Times New Roman"/>
                <w:bCs/>
              </w:rPr>
              <w:t>2.1.</w:t>
            </w:r>
          </w:p>
        </w:tc>
        <w:tc>
          <w:tcPr>
            <w:tcW w:w="2694" w:type="dxa"/>
            <w:vMerge w:val="restart"/>
            <w:vAlign w:val="center"/>
          </w:tcPr>
          <w:p w:rsidR="00687454" w:rsidRPr="0091194E" w:rsidRDefault="00CF6462" w:rsidP="0091194E">
            <w:pPr>
              <w:jc w:val="center"/>
              <w:rPr>
                <w:rFonts w:ascii="Times New Roman" w:hAnsi="Times New Roman" w:cs="Times New Roman"/>
                <w:bCs/>
              </w:rPr>
            </w:pPr>
            <w:r>
              <w:rPr>
                <w:rFonts w:ascii="Times New Roman" w:hAnsi="Times New Roman" w:cs="Times New Roman"/>
                <w:bCs/>
              </w:rPr>
              <w:t>Стоя ровно, на одной ноге, руки на поясе. Фиксация положения</w:t>
            </w:r>
          </w:p>
        </w:tc>
        <w:tc>
          <w:tcPr>
            <w:tcW w:w="1417" w:type="dxa"/>
            <w:vMerge w:val="restart"/>
            <w:vAlign w:val="center"/>
          </w:tcPr>
          <w:p w:rsidR="00687454" w:rsidRPr="0091194E" w:rsidRDefault="00687454" w:rsidP="0091194E">
            <w:pPr>
              <w:jc w:val="center"/>
              <w:rPr>
                <w:rFonts w:ascii="Times New Roman" w:hAnsi="Times New Roman" w:cs="Times New Roman"/>
                <w:bCs/>
              </w:rPr>
            </w:pPr>
            <w:r w:rsidRPr="0091194E">
              <w:rPr>
                <w:rFonts w:ascii="Times New Roman" w:hAnsi="Times New Roman" w:cs="Times New Roman"/>
                <w:bCs/>
              </w:rPr>
              <w:t>с</w:t>
            </w:r>
          </w:p>
        </w:tc>
        <w:tc>
          <w:tcPr>
            <w:tcW w:w="2412" w:type="dxa"/>
            <w:gridSpan w:val="4"/>
            <w:vAlign w:val="center"/>
          </w:tcPr>
          <w:p w:rsidR="00687454" w:rsidRPr="0091194E" w:rsidRDefault="005242DC" w:rsidP="0091194E">
            <w:pPr>
              <w:jc w:val="center"/>
              <w:rPr>
                <w:rFonts w:ascii="Times New Roman" w:hAnsi="Times New Roman" w:cs="Times New Roman"/>
                <w:bCs/>
              </w:rPr>
            </w:pPr>
            <w:r>
              <w:rPr>
                <w:rFonts w:ascii="Times New Roman" w:hAnsi="Times New Roman" w:cs="Times New Roman"/>
                <w:bCs/>
              </w:rPr>
              <w:t>не менее</w:t>
            </w:r>
          </w:p>
        </w:tc>
        <w:tc>
          <w:tcPr>
            <w:tcW w:w="2691" w:type="dxa"/>
            <w:gridSpan w:val="3"/>
          </w:tcPr>
          <w:p w:rsidR="00687454" w:rsidRPr="0091194E" w:rsidRDefault="005242DC" w:rsidP="005242DC">
            <w:pPr>
              <w:jc w:val="center"/>
              <w:rPr>
                <w:rFonts w:ascii="Times New Roman" w:hAnsi="Times New Roman" w:cs="Times New Roman"/>
                <w:bCs/>
              </w:rPr>
            </w:pPr>
            <w:r>
              <w:rPr>
                <w:rFonts w:ascii="Times New Roman" w:hAnsi="Times New Roman" w:cs="Times New Roman"/>
                <w:bCs/>
              </w:rPr>
              <w:t>н</w:t>
            </w:r>
            <w:r w:rsidR="00687454" w:rsidRPr="0091194E">
              <w:rPr>
                <w:rFonts w:ascii="Times New Roman" w:hAnsi="Times New Roman" w:cs="Times New Roman"/>
                <w:bCs/>
              </w:rPr>
              <w:t xml:space="preserve">е </w:t>
            </w:r>
            <w:r>
              <w:rPr>
                <w:rFonts w:ascii="Times New Roman" w:hAnsi="Times New Roman" w:cs="Times New Roman"/>
                <w:bCs/>
              </w:rPr>
              <w:t>менее</w:t>
            </w:r>
          </w:p>
        </w:tc>
      </w:tr>
      <w:tr w:rsidR="005242DC" w:rsidRPr="00E86D9E" w:rsidTr="005242DC">
        <w:trPr>
          <w:trHeight w:val="194"/>
        </w:trPr>
        <w:tc>
          <w:tcPr>
            <w:tcW w:w="675" w:type="dxa"/>
            <w:gridSpan w:val="2"/>
            <w:vMerge/>
            <w:vAlign w:val="center"/>
          </w:tcPr>
          <w:p w:rsidR="005242DC" w:rsidRPr="0091194E" w:rsidRDefault="005242DC" w:rsidP="0091194E">
            <w:pPr>
              <w:jc w:val="center"/>
              <w:rPr>
                <w:rFonts w:ascii="Times New Roman" w:hAnsi="Times New Roman" w:cs="Times New Roman"/>
                <w:bCs/>
              </w:rPr>
            </w:pPr>
          </w:p>
        </w:tc>
        <w:tc>
          <w:tcPr>
            <w:tcW w:w="2694" w:type="dxa"/>
            <w:vMerge/>
            <w:vAlign w:val="center"/>
          </w:tcPr>
          <w:p w:rsidR="005242DC" w:rsidRPr="0091194E" w:rsidRDefault="005242DC" w:rsidP="0091194E">
            <w:pPr>
              <w:jc w:val="center"/>
              <w:rPr>
                <w:rFonts w:ascii="Times New Roman" w:hAnsi="Times New Roman" w:cs="Times New Roman"/>
                <w:bCs/>
              </w:rPr>
            </w:pPr>
          </w:p>
        </w:tc>
        <w:tc>
          <w:tcPr>
            <w:tcW w:w="1417" w:type="dxa"/>
            <w:vMerge/>
            <w:vAlign w:val="center"/>
          </w:tcPr>
          <w:p w:rsidR="005242DC" w:rsidRPr="0091194E" w:rsidRDefault="005242DC" w:rsidP="0091194E">
            <w:pPr>
              <w:jc w:val="center"/>
              <w:rPr>
                <w:rFonts w:ascii="Times New Roman" w:hAnsi="Times New Roman" w:cs="Times New Roman"/>
                <w:bCs/>
              </w:rPr>
            </w:pPr>
          </w:p>
        </w:tc>
        <w:tc>
          <w:tcPr>
            <w:tcW w:w="1223" w:type="dxa"/>
            <w:gridSpan w:val="3"/>
            <w:vAlign w:val="center"/>
          </w:tcPr>
          <w:p w:rsidR="005242DC" w:rsidRPr="0091194E" w:rsidRDefault="005242DC" w:rsidP="0091194E">
            <w:pPr>
              <w:jc w:val="center"/>
              <w:rPr>
                <w:rFonts w:ascii="Times New Roman" w:hAnsi="Times New Roman" w:cs="Times New Roman"/>
                <w:bCs/>
              </w:rPr>
            </w:pPr>
            <w:r>
              <w:rPr>
                <w:rFonts w:ascii="Times New Roman" w:hAnsi="Times New Roman" w:cs="Times New Roman"/>
                <w:bCs/>
              </w:rPr>
              <w:t>10,0</w:t>
            </w:r>
          </w:p>
        </w:tc>
        <w:tc>
          <w:tcPr>
            <w:tcW w:w="1189" w:type="dxa"/>
            <w:vAlign w:val="center"/>
          </w:tcPr>
          <w:p w:rsidR="005242DC" w:rsidRPr="0091194E" w:rsidRDefault="005242DC" w:rsidP="0091194E">
            <w:pPr>
              <w:jc w:val="center"/>
              <w:rPr>
                <w:rFonts w:ascii="Times New Roman" w:hAnsi="Times New Roman" w:cs="Times New Roman"/>
                <w:bCs/>
              </w:rPr>
            </w:pPr>
            <w:r>
              <w:rPr>
                <w:rFonts w:ascii="Times New Roman" w:hAnsi="Times New Roman" w:cs="Times New Roman"/>
                <w:bCs/>
              </w:rPr>
              <w:t>8,0</w:t>
            </w:r>
          </w:p>
        </w:tc>
        <w:tc>
          <w:tcPr>
            <w:tcW w:w="1420" w:type="dxa"/>
            <w:gridSpan w:val="2"/>
          </w:tcPr>
          <w:p w:rsidR="005242DC" w:rsidRPr="0091194E" w:rsidRDefault="005242DC" w:rsidP="005242DC">
            <w:pPr>
              <w:jc w:val="center"/>
              <w:rPr>
                <w:rFonts w:ascii="Times New Roman" w:hAnsi="Times New Roman" w:cs="Times New Roman"/>
                <w:bCs/>
              </w:rPr>
            </w:pPr>
            <w:r w:rsidRPr="0091194E">
              <w:rPr>
                <w:rFonts w:ascii="Times New Roman" w:hAnsi="Times New Roman" w:cs="Times New Roman"/>
                <w:bCs/>
              </w:rPr>
              <w:t>1</w:t>
            </w:r>
            <w:r>
              <w:rPr>
                <w:rFonts w:ascii="Times New Roman" w:hAnsi="Times New Roman" w:cs="Times New Roman"/>
                <w:bCs/>
              </w:rPr>
              <w:t>2,</w:t>
            </w:r>
            <w:r w:rsidRPr="0091194E">
              <w:rPr>
                <w:rFonts w:ascii="Times New Roman" w:hAnsi="Times New Roman" w:cs="Times New Roman"/>
                <w:bCs/>
              </w:rPr>
              <w:t>0</w:t>
            </w:r>
          </w:p>
        </w:tc>
        <w:tc>
          <w:tcPr>
            <w:tcW w:w="1271" w:type="dxa"/>
          </w:tcPr>
          <w:p w:rsidR="005242DC" w:rsidRPr="0091194E" w:rsidRDefault="005242DC" w:rsidP="0091194E">
            <w:pPr>
              <w:jc w:val="center"/>
              <w:rPr>
                <w:rFonts w:ascii="Times New Roman" w:hAnsi="Times New Roman" w:cs="Times New Roman"/>
                <w:bCs/>
              </w:rPr>
            </w:pPr>
            <w:r>
              <w:rPr>
                <w:rFonts w:ascii="Times New Roman" w:hAnsi="Times New Roman" w:cs="Times New Roman"/>
                <w:bCs/>
              </w:rPr>
              <w:t>10,0</w:t>
            </w:r>
          </w:p>
        </w:tc>
      </w:tr>
      <w:tr w:rsidR="005242DC" w:rsidRPr="00E86D9E" w:rsidTr="005242DC">
        <w:trPr>
          <w:trHeight w:val="270"/>
        </w:trPr>
        <w:tc>
          <w:tcPr>
            <w:tcW w:w="675" w:type="dxa"/>
            <w:gridSpan w:val="2"/>
            <w:vMerge w:val="restart"/>
            <w:vAlign w:val="center"/>
          </w:tcPr>
          <w:p w:rsidR="005242DC" w:rsidRPr="0091194E" w:rsidRDefault="005242DC" w:rsidP="0091194E">
            <w:pPr>
              <w:jc w:val="center"/>
              <w:rPr>
                <w:rFonts w:ascii="Times New Roman" w:hAnsi="Times New Roman" w:cs="Times New Roman"/>
                <w:bCs/>
              </w:rPr>
            </w:pPr>
            <w:r>
              <w:rPr>
                <w:rFonts w:ascii="Times New Roman" w:hAnsi="Times New Roman" w:cs="Times New Roman"/>
                <w:bCs/>
              </w:rPr>
              <w:t>2.2.</w:t>
            </w:r>
          </w:p>
        </w:tc>
        <w:tc>
          <w:tcPr>
            <w:tcW w:w="2694" w:type="dxa"/>
            <w:vMerge w:val="restart"/>
            <w:vAlign w:val="center"/>
          </w:tcPr>
          <w:p w:rsidR="005242DC" w:rsidRPr="0091194E" w:rsidRDefault="005242DC" w:rsidP="0091194E">
            <w:pPr>
              <w:jc w:val="center"/>
              <w:rPr>
                <w:rFonts w:ascii="Times New Roman" w:hAnsi="Times New Roman" w:cs="Times New Roman"/>
                <w:bCs/>
              </w:rPr>
            </w:pPr>
            <w:r>
              <w:rPr>
                <w:rFonts w:ascii="Times New Roman" w:hAnsi="Times New Roman" w:cs="Times New Roman"/>
                <w:bCs/>
              </w:rPr>
              <w:t>Подъем ног до хвата руками в висе на гимнастической стенке</w:t>
            </w:r>
          </w:p>
        </w:tc>
        <w:tc>
          <w:tcPr>
            <w:tcW w:w="1417" w:type="dxa"/>
            <w:vMerge w:val="restart"/>
            <w:vAlign w:val="center"/>
          </w:tcPr>
          <w:p w:rsidR="005242DC" w:rsidRPr="0091194E" w:rsidRDefault="005242DC" w:rsidP="0091194E">
            <w:pPr>
              <w:jc w:val="center"/>
              <w:rPr>
                <w:rFonts w:ascii="Times New Roman" w:hAnsi="Times New Roman" w:cs="Times New Roman"/>
                <w:bCs/>
              </w:rPr>
            </w:pPr>
            <w:r>
              <w:rPr>
                <w:rFonts w:ascii="Times New Roman" w:hAnsi="Times New Roman" w:cs="Times New Roman"/>
                <w:bCs/>
              </w:rPr>
              <w:t>количество раз</w:t>
            </w:r>
          </w:p>
        </w:tc>
        <w:tc>
          <w:tcPr>
            <w:tcW w:w="2412" w:type="dxa"/>
            <w:gridSpan w:val="4"/>
            <w:vAlign w:val="center"/>
          </w:tcPr>
          <w:p w:rsidR="005242DC" w:rsidRDefault="005242DC" w:rsidP="0091194E">
            <w:pPr>
              <w:jc w:val="center"/>
              <w:rPr>
                <w:rFonts w:ascii="Times New Roman" w:hAnsi="Times New Roman" w:cs="Times New Roman"/>
                <w:bCs/>
              </w:rPr>
            </w:pPr>
            <w:r>
              <w:rPr>
                <w:rFonts w:ascii="Times New Roman" w:hAnsi="Times New Roman" w:cs="Times New Roman"/>
                <w:bCs/>
              </w:rPr>
              <w:t>не менее</w:t>
            </w:r>
          </w:p>
        </w:tc>
        <w:tc>
          <w:tcPr>
            <w:tcW w:w="2691" w:type="dxa"/>
            <w:gridSpan w:val="3"/>
          </w:tcPr>
          <w:p w:rsidR="005242DC" w:rsidRDefault="005242DC" w:rsidP="0091194E">
            <w:pPr>
              <w:jc w:val="center"/>
              <w:rPr>
                <w:rFonts w:ascii="Times New Roman" w:hAnsi="Times New Roman" w:cs="Times New Roman"/>
                <w:bCs/>
              </w:rPr>
            </w:pPr>
            <w:r>
              <w:rPr>
                <w:rFonts w:ascii="Times New Roman" w:hAnsi="Times New Roman" w:cs="Times New Roman"/>
                <w:bCs/>
              </w:rPr>
              <w:t>не менее</w:t>
            </w:r>
          </w:p>
        </w:tc>
      </w:tr>
      <w:tr w:rsidR="005242DC" w:rsidRPr="00E86D9E" w:rsidTr="005242DC">
        <w:trPr>
          <w:trHeight w:val="475"/>
        </w:trPr>
        <w:tc>
          <w:tcPr>
            <w:tcW w:w="675" w:type="dxa"/>
            <w:gridSpan w:val="2"/>
            <w:vMerge/>
            <w:vAlign w:val="center"/>
          </w:tcPr>
          <w:p w:rsidR="005242DC" w:rsidRDefault="005242DC" w:rsidP="0091194E">
            <w:pPr>
              <w:jc w:val="center"/>
              <w:rPr>
                <w:rFonts w:ascii="Times New Roman" w:hAnsi="Times New Roman" w:cs="Times New Roman"/>
                <w:bCs/>
              </w:rPr>
            </w:pPr>
          </w:p>
        </w:tc>
        <w:tc>
          <w:tcPr>
            <w:tcW w:w="2694" w:type="dxa"/>
            <w:vMerge/>
            <w:vAlign w:val="center"/>
          </w:tcPr>
          <w:p w:rsidR="005242DC" w:rsidRDefault="005242DC" w:rsidP="0091194E">
            <w:pPr>
              <w:jc w:val="center"/>
              <w:rPr>
                <w:rFonts w:ascii="Times New Roman" w:hAnsi="Times New Roman" w:cs="Times New Roman"/>
                <w:bCs/>
              </w:rPr>
            </w:pPr>
          </w:p>
        </w:tc>
        <w:tc>
          <w:tcPr>
            <w:tcW w:w="1417" w:type="dxa"/>
            <w:vMerge/>
            <w:vAlign w:val="center"/>
          </w:tcPr>
          <w:p w:rsidR="005242DC" w:rsidRDefault="005242DC" w:rsidP="0091194E">
            <w:pPr>
              <w:jc w:val="center"/>
              <w:rPr>
                <w:rFonts w:ascii="Times New Roman" w:hAnsi="Times New Roman" w:cs="Times New Roman"/>
                <w:bCs/>
              </w:rPr>
            </w:pPr>
          </w:p>
        </w:tc>
        <w:tc>
          <w:tcPr>
            <w:tcW w:w="2412" w:type="dxa"/>
            <w:gridSpan w:val="4"/>
            <w:vAlign w:val="center"/>
          </w:tcPr>
          <w:p w:rsidR="005242DC" w:rsidRDefault="005242DC" w:rsidP="0091194E">
            <w:pPr>
              <w:jc w:val="center"/>
              <w:rPr>
                <w:rFonts w:ascii="Times New Roman" w:hAnsi="Times New Roman" w:cs="Times New Roman"/>
                <w:bCs/>
              </w:rPr>
            </w:pPr>
            <w:r>
              <w:rPr>
                <w:rFonts w:ascii="Times New Roman" w:hAnsi="Times New Roman" w:cs="Times New Roman"/>
                <w:bCs/>
              </w:rPr>
              <w:t>2</w:t>
            </w:r>
          </w:p>
        </w:tc>
        <w:tc>
          <w:tcPr>
            <w:tcW w:w="2691" w:type="dxa"/>
            <w:gridSpan w:val="3"/>
          </w:tcPr>
          <w:p w:rsidR="005242DC" w:rsidRDefault="005242DC" w:rsidP="0091194E">
            <w:pPr>
              <w:jc w:val="center"/>
              <w:rPr>
                <w:rFonts w:ascii="Times New Roman" w:hAnsi="Times New Roman" w:cs="Times New Roman"/>
                <w:bCs/>
              </w:rPr>
            </w:pPr>
            <w:r>
              <w:rPr>
                <w:rFonts w:ascii="Times New Roman" w:hAnsi="Times New Roman" w:cs="Times New Roman"/>
                <w:bCs/>
              </w:rPr>
              <w:t>3</w:t>
            </w:r>
          </w:p>
        </w:tc>
      </w:tr>
    </w:tbl>
    <w:p w:rsidR="005242DC" w:rsidRDefault="005242DC" w:rsidP="00E86D9E">
      <w:pPr>
        <w:spacing w:after="0" w:line="240" w:lineRule="auto"/>
        <w:ind w:firstLine="709"/>
        <w:jc w:val="center"/>
        <w:rPr>
          <w:rFonts w:ascii="Times New Roman" w:hAnsi="Times New Roman" w:cs="Times New Roman"/>
          <w:bCs/>
          <w:color w:val="000000" w:themeColor="text1"/>
          <w:sz w:val="24"/>
          <w:szCs w:val="24"/>
        </w:rPr>
      </w:pPr>
    </w:p>
    <w:p w:rsidR="00A1525E" w:rsidRPr="00E86D9E" w:rsidRDefault="005242DC" w:rsidP="005242DC">
      <w:pPr>
        <w:spacing w:after="0" w:line="240" w:lineRule="auto"/>
        <w:ind w:firstLine="709"/>
        <w:jc w:val="right"/>
        <w:rPr>
          <w:rFonts w:ascii="Times New Roman" w:hAnsi="Times New Roman" w:cs="Times New Roman"/>
          <w:b/>
          <w:bCs/>
          <w:color w:val="000000" w:themeColor="text1"/>
          <w:sz w:val="24"/>
          <w:szCs w:val="24"/>
        </w:rPr>
      </w:pPr>
      <w:r w:rsidRPr="00E86D9E">
        <w:rPr>
          <w:rFonts w:ascii="Times New Roman" w:hAnsi="Times New Roman" w:cs="Times New Roman"/>
          <w:bCs/>
          <w:color w:val="000000" w:themeColor="text1"/>
          <w:sz w:val="24"/>
          <w:szCs w:val="24"/>
        </w:rPr>
        <w:t>Таблица № 1</w:t>
      </w:r>
      <w:r>
        <w:rPr>
          <w:rFonts w:ascii="Times New Roman" w:hAnsi="Times New Roman" w:cs="Times New Roman"/>
          <w:bCs/>
          <w:color w:val="000000" w:themeColor="text1"/>
          <w:sz w:val="24"/>
          <w:szCs w:val="24"/>
        </w:rPr>
        <w:t>1</w:t>
      </w:r>
    </w:p>
    <w:p w:rsidR="00A1525E" w:rsidRPr="00E86D9E" w:rsidRDefault="00A1525E" w:rsidP="00C46765">
      <w:pPr>
        <w:spacing w:after="0" w:line="240" w:lineRule="auto"/>
        <w:ind w:firstLine="709"/>
        <w:jc w:val="center"/>
        <w:rPr>
          <w:rFonts w:ascii="Times New Roman" w:hAnsi="Times New Roman" w:cs="Times New Roman"/>
          <w:b/>
          <w:bCs/>
          <w:color w:val="000000" w:themeColor="text1"/>
          <w:sz w:val="24"/>
          <w:szCs w:val="24"/>
        </w:rPr>
      </w:pPr>
      <w:r w:rsidRPr="00E86D9E">
        <w:rPr>
          <w:rFonts w:ascii="Times New Roman" w:hAnsi="Times New Roman" w:cs="Times New Roman"/>
          <w:b/>
          <w:bCs/>
          <w:color w:val="000000" w:themeColor="text1"/>
          <w:sz w:val="24"/>
          <w:szCs w:val="24"/>
        </w:rPr>
        <w:t xml:space="preserve">Нормативы общей </w:t>
      </w:r>
      <w:r w:rsidR="003B6039" w:rsidRPr="00E86D9E">
        <w:rPr>
          <w:rFonts w:ascii="Times New Roman" w:hAnsi="Times New Roman" w:cs="Times New Roman"/>
          <w:b/>
          <w:bCs/>
          <w:color w:val="000000" w:themeColor="text1"/>
          <w:sz w:val="24"/>
          <w:szCs w:val="24"/>
        </w:rPr>
        <w:t xml:space="preserve">физической </w:t>
      </w:r>
      <w:r w:rsidRPr="00E86D9E">
        <w:rPr>
          <w:rFonts w:ascii="Times New Roman" w:hAnsi="Times New Roman" w:cs="Times New Roman"/>
          <w:b/>
          <w:bCs/>
          <w:color w:val="000000" w:themeColor="text1"/>
          <w:sz w:val="24"/>
          <w:szCs w:val="24"/>
        </w:rPr>
        <w:t>и специальной физической подготовки</w:t>
      </w:r>
      <w:r w:rsidR="003F2E3A">
        <w:rPr>
          <w:rFonts w:ascii="Times New Roman" w:hAnsi="Times New Roman" w:cs="Times New Roman"/>
          <w:b/>
          <w:bCs/>
          <w:color w:val="000000" w:themeColor="text1"/>
          <w:sz w:val="24"/>
          <w:szCs w:val="24"/>
        </w:rPr>
        <w:t>,</w:t>
      </w:r>
      <w:r w:rsidR="003B6039" w:rsidRPr="00E86D9E">
        <w:rPr>
          <w:rFonts w:ascii="Times New Roman" w:hAnsi="Times New Roman" w:cs="Times New Roman"/>
          <w:b/>
          <w:bCs/>
          <w:color w:val="000000" w:themeColor="text1"/>
          <w:sz w:val="24"/>
          <w:szCs w:val="24"/>
        </w:rPr>
        <w:t xml:space="preserve"> уровень спортивной квалификации (спортивные разряды) </w:t>
      </w:r>
      <w:r w:rsidRPr="00E86D9E">
        <w:rPr>
          <w:rFonts w:ascii="Times New Roman" w:hAnsi="Times New Roman" w:cs="Times New Roman"/>
          <w:b/>
          <w:bCs/>
          <w:color w:val="000000" w:themeColor="text1"/>
          <w:sz w:val="24"/>
          <w:szCs w:val="24"/>
        </w:rPr>
        <w:t>для зачисления и перевода</w:t>
      </w:r>
      <w:r w:rsidR="003B6039" w:rsidRPr="00E86D9E">
        <w:rPr>
          <w:rFonts w:ascii="Times New Roman" w:hAnsi="Times New Roman" w:cs="Times New Roman"/>
          <w:b/>
          <w:bCs/>
          <w:color w:val="000000" w:themeColor="text1"/>
          <w:sz w:val="24"/>
          <w:szCs w:val="24"/>
        </w:rPr>
        <w:t xml:space="preserve"> на учебно-тренировочный этап (этап спортивно</w:t>
      </w:r>
      <w:r w:rsidR="003F2E3A">
        <w:rPr>
          <w:rFonts w:ascii="Times New Roman" w:hAnsi="Times New Roman" w:cs="Times New Roman"/>
          <w:b/>
          <w:bCs/>
          <w:color w:val="000000" w:themeColor="text1"/>
          <w:sz w:val="24"/>
          <w:szCs w:val="24"/>
        </w:rPr>
        <w:t>й</w:t>
      </w:r>
      <w:r w:rsidR="003B6039" w:rsidRPr="00E86D9E">
        <w:rPr>
          <w:rFonts w:ascii="Times New Roman" w:hAnsi="Times New Roman" w:cs="Times New Roman"/>
          <w:b/>
          <w:bCs/>
          <w:color w:val="000000" w:themeColor="text1"/>
          <w:sz w:val="24"/>
          <w:szCs w:val="24"/>
        </w:rPr>
        <w:t xml:space="preserve"> специализации)</w:t>
      </w:r>
    </w:p>
    <w:p w:rsidR="00A1525E" w:rsidRPr="00E86D9E" w:rsidRDefault="00A1525E" w:rsidP="00C46765">
      <w:pPr>
        <w:spacing w:after="0" w:line="240" w:lineRule="auto"/>
        <w:ind w:firstLine="709"/>
        <w:jc w:val="center"/>
        <w:rPr>
          <w:rFonts w:ascii="Times New Roman" w:hAnsi="Times New Roman" w:cs="Times New Roman"/>
          <w:bCs/>
          <w:color w:val="000000" w:themeColor="text1"/>
          <w:sz w:val="24"/>
          <w:szCs w:val="24"/>
        </w:rPr>
      </w:pPr>
      <w:r w:rsidRPr="00E86D9E">
        <w:rPr>
          <w:rFonts w:ascii="Times New Roman" w:hAnsi="Times New Roman" w:cs="Times New Roman"/>
          <w:b/>
          <w:bCs/>
          <w:color w:val="000000" w:themeColor="text1"/>
          <w:sz w:val="24"/>
          <w:szCs w:val="24"/>
        </w:rPr>
        <w:t>(</w:t>
      </w:r>
      <w:r w:rsidR="003B6039" w:rsidRPr="00E86D9E">
        <w:rPr>
          <w:rFonts w:ascii="Times New Roman" w:hAnsi="Times New Roman" w:cs="Times New Roman"/>
          <w:bCs/>
          <w:color w:val="000000" w:themeColor="text1"/>
          <w:sz w:val="24"/>
          <w:szCs w:val="24"/>
        </w:rPr>
        <w:t>приложение № 7</w:t>
      </w:r>
      <w:r w:rsidRPr="00E86D9E">
        <w:rPr>
          <w:rFonts w:ascii="Times New Roman" w:hAnsi="Times New Roman" w:cs="Times New Roman"/>
          <w:bCs/>
          <w:color w:val="000000" w:themeColor="text1"/>
          <w:sz w:val="24"/>
          <w:szCs w:val="24"/>
        </w:rPr>
        <w:t xml:space="preserve"> к ФССП по виду спорта «</w:t>
      </w:r>
      <w:r w:rsidR="00615AB7">
        <w:rPr>
          <w:rFonts w:ascii="Times New Roman" w:hAnsi="Times New Roman" w:cs="Times New Roman"/>
          <w:bCs/>
          <w:color w:val="000000" w:themeColor="text1"/>
          <w:sz w:val="24"/>
          <w:szCs w:val="24"/>
        </w:rPr>
        <w:t>спортивная борьба</w:t>
      </w:r>
      <w:r w:rsidRPr="00E86D9E">
        <w:rPr>
          <w:rFonts w:ascii="Times New Roman" w:hAnsi="Times New Roman" w:cs="Times New Roman"/>
          <w:bCs/>
          <w:color w:val="000000" w:themeColor="text1"/>
          <w:sz w:val="24"/>
          <w:szCs w:val="24"/>
        </w:rPr>
        <w:t>»)</w:t>
      </w:r>
    </w:p>
    <w:tbl>
      <w:tblPr>
        <w:tblStyle w:val="ab"/>
        <w:tblW w:w="0" w:type="auto"/>
        <w:tblLook w:val="04A0" w:firstRow="1" w:lastRow="0" w:firstColumn="1" w:lastColumn="0" w:noHBand="0" w:noVBand="1"/>
      </w:tblPr>
      <w:tblGrid>
        <w:gridCol w:w="546"/>
        <w:gridCol w:w="4155"/>
        <w:gridCol w:w="1317"/>
        <w:gridCol w:w="1753"/>
        <w:gridCol w:w="1799"/>
      </w:tblGrid>
      <w:tr w:rsidR="00A1525E" w:rsidRPr="00E86D9E" w:rsidTr="00E17738">
        <w:trPr>
          <w:trHeight w:val="315"/>
        </w:trPr>
        <w:tc>
          <w:tcPr>
            <w:tcW w:w="546" w:type="dxa"/>
            <w:vMerge w:val="restart"/>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п/п</w:t>
            </w:r>
          </w:p>
        </w:tc>
        <w:tc>
          <w:tcPr>
            <w:tcW w:w="4155" w:type="dxa"/>
            <w:vMerge w:val="restart"/>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Упражнения</w:t>
            </w:r>
          </w:p>
        </w:tc>
        <w:tc>
          <w:tcPr>
            <w:tcW w:w="1317" w:type="dxa"/>
            <w:vMerge w:val="restart"/>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Единица измерения</w:t>
            </w:r>
          </w:p>
        </w:tc>
        <w:tc>
          <w:tcPr>
            <w:tcW w:w="3552" w:type="dxa"/>
            <w:gridSpan w:val="2"/>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Норматив</w:t>
            </w:r>
          </w:p>
        </w:tc>
      </w:tr>
      <w:tr w:rsidR="00A1525E" w:rsidRPr="00E86D9E" w:rsidTr="00E17738">
        <w:trPr>
          <w:trHeight w:val="327"/>
        </w:trPr>
        <w:tc>
          <w:tcPr>
            <w:tcW w:w="546" w:type="dxa"/>
            <w:vMerge/>
            <w:vAlign w:val="center"/>
          </w:tcPr>
          <w:p w:rsidR="00A1525E" w:rsidRPr="0091194E" w:rsidRDefault="00A1525E" w:rsidP="0091194E">
            <w:pPr>
              <w:jc w:val="center"/>
              <w:rPr>
                <w:rFonts w:ascii="Times New Roman" w:hAnsi="Times New Roman" w:cs="Times New Roman"/>
                <w:bCs/>
              </w:rPr>
            </w:pPr>
          </w:p>
        </w:tc>
        <w:tc>
          <w:tcPr>
            <w:tcW w:w="4155" w:type="dxa"/>
            <w:vMerge/>
            <w:vAlign w:val="center"/>
          </w:tcPr>
          <w:p w:rsidR="00A1525E" w:rsidRPr="0091194E" w:rsidRDefault="00A1525E" w:rsidP="0091194E">
            <w:pPr>
              <w:jc w:val="center"/>
              <w:rPr>
                <w:rFonts w:ascii="Times New Roman" w:hAnsi="Times New Roman" w:cs="Times New Roman"/>
                <w:bCs/>
              </w:rPr>
            </w:pPr>
          </w:p>
        </w:tc>
        <w:tc>
          <w:tcPr>
            <w:tcW w:w="1317" w:type="dxa"/>
            <w:vMerge/>
            <w:vAlign w:val="center"/>
          </w:tcPr>
          <w:p w:rsidR="00A1525E" w:rsidRPr="0091194E" w:rsidRDefault="00A1525E" w:rsidP="0091194E">
            <w:pPr>
              <w:jc w:val="center"/>
              <w:rPr>
                <w:rFonts w:ascii="Times New Roman" w:hAnsi="Times New Roman" w:cs="Times New Roman"/>
                <w:bCs/>
              </w:rPr>
            </w:pPr>
          </w:p>
        </w:tc>
        <w:tc>
          <w:tcPr>
            <w:tcW w:w="1753" w:type="dxa"/>
            <w:vAlign w:val="center"/>
          </w:tcPr>
          <w:p w:rsidR="00A1525E" w:rsidRPr="0091194E" w:rsidRDefault="00A16ACE" w:rsidP="0091194E">
            <w:pPr>
              <w:jc w:val="center"/>
              <w:rPr>
                <w:rFonts w:ascii="Times New Roman" w:hAnsi="Times New Roman" w:cs="Times New Roman"/>
                <w:bCs/>
              </w:rPr>
            </w:pPr>
            <w:r>
              <w:rPr>
                <w:rFonts w:ascii="Times New Roman" w:hAnsi="Times New Roman" w:cs="Times New Roman"/>
                <w:bCs/>
              </w:rPr>
              <w:t>м</w:t>
            </w:r>
            <w:r w:rsidR="00A1525E" w:rsidRPr="0091194E">
              <w:rPr>
                <w:rFonts w:ascii="Times New Roman" w:hAnsi="Times New Roman" w:cs="Times New Roman"/>
                <w:bCs/>
              </w:rPr>
              <w:t>альчики</w:t>
            </w:r>
            <w:r>
              <w:rPr>
                <w:rFonts w:ascii="Times New Roman" w:hAnsi="Times New Roman" w:cs="Times New Roman"/>
                <w:bCs/>
              </w:rPr>
              <w:t>/ юноши</w:t>
            </w:r>
          </w:p>
        </w:tc>
        <w:tc>
          <w:tcPr>
            <w:tcW w:w="1799" w:type="dxa"/>
            <w:vAlign w:val="center"/>
          </w:tcPr>
          <w:p w:rsidR="00A1525E" w:rsidRPr="0091194E" w:rsidRDefault="00A16ACE" w:rsidP="0091194E">
            <w:pPr>
              <w:jc w:val="center"/>
              <w:rPr>
                <w:rFonts w:ascii="Times New Roman" w:hAnsi="Times New Roman" w:cs="Times New Roman"/>
                <w:bCs/>
              </w:rPr>
            </w:pPr>
            <w:r>
              <w:rPr>
                <w:rFonts w:ascii="Times New Roman" w:hAnsi="Times New Roman" w:cs="Times New Roman"/>
                <w:bCs/>
              </w:rPr>
              <w:t>д</w:t>
            </w:r>
            <w:r w:rsidR="00A1525E" w:rsidRPr="0091194E">
              <w:rPr>
                <w:rFonts w:ascii="Times New Roman" w:hAnsi="Times New Roman" w:cs="Times New Roman"/>
                <w:bCs/>
              </w:rPr>
              <w:t>евочки</w:t>
            </w:r>
            <w:r>
              <w:rPr>
                <w:rFonts w:ascii="Times New Roman" w:hAnsi="Times New Roman" w:cs="Times New Roman"/>
                <w:bCs/>
              </w:rPr>
              <w:t>/ девушки</w:t>
            </w:r>
          </w:p>
        </w:tc>
      </w:tr>
      <w:tr w:rsidR="005242DC" w:rsidRPr="00E86D9E" w:rsidTr="005242DC">
        <w:trPr>
          <w:trHeight w:val="327"/>
        </w:trPr>
        <w:tc>
          <w:tcPr>
            <w:tcW w:w="9570" w:type="dxa"/>
            <w:gridSpan w:val="5"/>
            <w:vAlign w:val="center"/>
          </w:tcPr>
          <w:p w:rsidR="005242DC" w:rsidRPr="005242DC" w:rsidRDefault="005242DC" w:rsidP="00BF3582">
            <w:pPr>
              <w:pStyle w:val="a5"/>
              <w:numPr>
                <w:ilvl w:val="0"/>
                <w:numId w:val="9"/>
              </w:numPr>
              <w:jc w:val="center"/>
              <w:rPr>
                <w:rFonts w:ascii="Times New Roman" w:hAnsi="Times New Roman" w:cs="Times New Roman"/>
                <w:bCs/>
              </w:rPr>
            </w:pPr>
            <w:r>
              <w:rPr>
                <w:rFonts w:ascii="Times New Roman" w:hAnsi="Times New Roman" w:cs="Times New Roman"/>
                <w:bCs/>
              </w:rPr>
              <w:t>Нормативы общей физической подготовки</w:t>
            </w:r>
          </w:p>
        </w:tc>
      </w:tr>
      <w:tr w:rsidR="00A1525E" w:rsidRPr="00E86D9E" w:rsidTr="00E17738">
        <w:trPr>
          <w:trHeight w:val="315"/>
        </w:trPr>
        <w:tc>
          <w:tcPr>
            <w:tcW w:w="546" w:type="dxa"/>
            <w:vMerge w:val="restart"/>
            <w:vAlign w:val="center"/>
          </w:tcPr>
          <w:p w:rsidR="00A1525E" w:rsidRPr="0091194E" w:rsidRDefault="005242DC" w:rsidP="0091194E">
            <w:pPr>
              <w:jc w:val="center"/>
              <w:rPr>
                <w:rFonts w:ascii="Times New Roman" w:hAnsi="Times New Roman" w:cs="Times New Roman"/>
                <w:bCs/>
              </w:rPr>
            </w:pPr>
            <w:r>
              <w:rPr>
                <w:rFonts w:ascii="Times New Roman" w:hAnsi="Times New Roman" w:cs="Times New Roman"/>
                <w:bCs/>
              </w:rPr>
              <w:t>1.</w:t>
            </w:r>
            <w:r w:rsidR="00A1525E" w:rsidRPr="0091194E">
              <w:rPr>
                <w:rFonts w:ascii="Times New Roman" w:hAnsi="Times New Roman" w:cs="Times New Roman"/>
                <w:bCs/>
              </w:rPr>
              <w:t>1.</w:t>
            </w:r>
          </w:p>
        </w:tc>
        <w:tc>
          <w:tcPr>
            <w:tcW w:w="4155" w:type="dxa"/>
            <w:vMerge w:val="restart"/>
            <w:vAlign w:val="center"/>
          </w:tcPr>
          <w:p w:rsidR="00A1525E" w:rsidRPr="0091194E" w:rsidRDefault="00A1525E" w:rsidP="005242DC">
            <w:pPr>
              <w:jc w:val="center"/>
              <w:rPr>
                <w:rFonts w:ascii="Times New Roman" w:hAnsi="Times New Roman" w:cs="Times New Roman"/>
                <w:bCs/>
              </w:rPr>
            </w:pPr>
            <w:r w:rsidRPr="0091194E">
              <w:rPr>
                <w:rFonts w:ascii="Times New Roman" w:hAnsi="Times New Roman" w:cs="Times New Roman"/>
                <w:bCs/>
              </w:rPr>
              <w:t xml:space="preserve">Бег </w:t>
            </w:r>
            <w:r w:rsidR="00A16ACE">
              <w:rPr>
                <w:rFonts w:ascii="Times New Roman" w:hAnsi="Times New Roman" w:cs="Times New Roman"/>
                <w:bCs/>
              </w:rPr>
              <w:t xml:space="preserve">на </w:t>
            </w:r>
            <w:r w:rsidRPr="0091194E">
              <w:rPr>
                <w:rFonts w:ascii="Times New Roman" w:hAnsi="Times New Roman" w:cs="Times New Roman"/>
                <w:bCs/>
              </w:rPr>
              <w:t xml:space="preserve">60 м </w:t>
            </w:r>
          </w:p>
        </w:tc>
        <w:tc>
          <w:tcPr>
            <w:tcW w:w="1317" w:type="dxa"/>
            <w:vMerge w:val="restart"/>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с</w:t>
            </w:r>
          </w:p>
        </w:tc>
        <w:tc>
          <w:tcPr>
            <w:tcW w:w="3552" w:type="dxa"/>
            <w:gridSpan w:val="2"/>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не более</w:t>
            </w:r>
          </w:p>
        </w:tc>
      </w:tr>
      <w:tr w:rsidR="00A1525E" w:rsidRPr="00E86D9E" w:rsidTr="00E17738">
        <w:trPr>
          <w:trHeight w:val="327"/>
        </w:trPr>
        <w:tc>
          <w:tcPr>
            <w:tcW w:w="546" w:type="dxa"/>
            <w:vMerge/>
            <w:vAlign w:val="center"/>
          </w:tcPr>
          <w:p w:rsidR="00A1525E" w:rsidRPr="0091194E" w:rsidRDefault="00A1525E" w:rsidP="0091194E">
            <w:pPr>
              <w:jc w:val="center"/>
              <w:rPr>
                <w:rFonts w:ascii="Times New Roman" w:hAnsi="Times New Roman" w:cs="Times New Roman"/>
                <w:bCs/>
              </w:rPr>
            </w:pPr>
          </w:p>
        </w:tc>
        <w:tc>
          <w:tcPr>
            <w:tcW w:w="4155" w:type="dxa"/>
            <w:vMerge/>
            <w:vAlign w:val="center"/>
          </w:tcPr>
          <w:p w:rsidR="00A1525E" w:rsidRPr="0091194E" w:rsidRDefault="00A1525E" w:rsidP="0091194E">
            <w:pPr>
              <w:jc w:val="center"/>
              <w:rPr>
                <w:rFonts w:ascii="Times New Roman" w:hAnsi="Times New Roman" w:cs="Times New Roman"/>
                <w:bCs/>
              </w:rPr>
            </w:pPr>
          </w:p>
        </w:tc>
        <w:tc>
          <w:tcPr>
            <w:tcW w:w="1317" w:type="dxa"/>
            <w:vMerge/>
            <w:vAlign w:val="center"/>
          </w:tcPr>
          <w:p w:rsidR="00A1525E" w:rsidRPr="0091194E" w:rsidRDefault="00A1525E" w:rsidP="0091194E">
            <w:pPr>
              <w:jc w:val="center"/>
              <w:rPr>
                <w:rFonts w:ascii="Times New Roman" w:hAnsi="Times New Roman" w:cs="Times New Roman"/>
                <w:bCs/>
              </w:rPr>
            </w:pPr>
          </w:p>
        </w:tc>
        <w:tc>
          <w:tcPr>
            <w:tcW w:w="1753" w:type="dxa"/>
            <w:vAlign w:val="center"/>
          </w:tcPr>
          <w:p w:rsidR="00A1525E" w:rsidRPr="0091194E" w:rsidRDefault="005242DC" w:rsidP="0091194E">
            <w:pPr>
              <w:jc w:val="center"/>
              <w:rPr>
                <w:rFonts w:ascii="Times New Roman" w:hAnsi="Times New Roman" w:cs="Times New Roman"/>
                <w:bCs/>
              </w:rPr>
            </w:pPr>
            <w:r>
              <w:rPr>
                <w:rFonts w:ascii="Times New Roman" w:hAnsi="Times New Roman" w:cs="Times New Roman"/>
                <w:bCs/>
              </w:rPr>
              <w:t>10,4</w:t>
            </w:r>
          </w:p>
        </w:tc>
        <w:tc>
          <w:tcPr>
            <w:tcW w:w="1799" w:type="dxa"/>
            <w:vAlign w:val="center"/>
          </w:tcPr>
          <w:p w:rsidR="00A1525E" w:rsidRPr="0091194E" w:rsidRDefault="005242DC" w:rsidP="0091194E">
            <w:pPr>
              <w:jc w:val="center"/>
              <w:rPr>
                <w:rFonts w:ascii="Times New Roman" w:hAnsi="Times New Roman" w:cs="Times New Roman"/>
                <w:bCs/>
              </w:rPr>
            </w:pPr>
            <w:r>
              <w:rPr>
                <w:rFonts w:ascii="Times New Roman" w:hAnsi="Times New Roman" w:cs="Times New Roman"/>
                <w:bCs/>
              </w:rPr>
              <w:t>10,9</w:t>
            </w:r>
          </w:p>
        </w:tc>
      </w:tr>
      <w:tr w:rsidR="00A1525E" w:rsidRPr="00E86D9E" w:rsidTr="00E17738">
        <w:trPr>
          <w:trHeight w:val="315"/>
        </w:trPr>
        <w:tc>
          <w:tcPr>
            <w:tcW w:w="546" w:type="dxa"/>
            <w:vMerge w:val="restart"/>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1.</w:t>
            </w:r>
            <w:r w:rsidR="00A1525E" w:rsidRPr="0091194E">
              <w:rPr>
                <w:rFonts w:ascii="Times New Roman" w:hAnsi="Times New Roman" w:cs="Times New Roman"/>
                <w:bCs/>
              </w:rPr>
              <w:t>2.</w:t>
            </w:r>
          </w:p>
        </w:tc>
        <w:tc>
          <w:tcPr>
            <w:tcW w:w="4155" w:type="dxa"/>
            <w:vMerge w:val="restart"/>
            <w:vAlign w:val="center"/>
          </w:tcPr>
          <w:p w:rsidR="00A1525E" w:rsidRPr="0091194E" w:rsidRDefault="00A1525E" w:rsidP="005242DC">
            <w:pPr>
              <w:jc w:val="center"/>
              <w:rPr>
                <w:rFonts w:ascii="Times New Roman" w:hAnsi="Times New Roman" w:cs="Times New Roman"/>
                <w:bCs/>
              </w:rPr>
            </w:pPr>
            <w:r w:rsidRPr="0091194E">
              <w:rPr>
                <w:rFonts w:ascii="Times New Roman" w:hAnsi="Times New Roman" w:cs="Times New Roman"/>
                <w:bCs/>
              </w:rPr>
              <w:t xml:space="preserve">Бег </w:t>
            </w:r>
            <w:r w:rsidR="00A16ACE">
              <w:rPr>
                <w:rFonts w:ascii="Times New Roman" w:hAnsi="Times New Roman" w:cs="Times New Roman"/>
                <w:bCs/>
              </w:rPr>
              <w:t xml:space="preserve">на </w:t>
            </w:r>
            <w:r w:rsidRPr="0091194E">
              <w:rPr>
                <w:rFonts w:ascii="Times New Roman" w:hAnsi="Times New Roman" w:cs="Times New Roman"/>
                <w:bCs/>
              </w:rPr>
              <w:t>150</w:t>
            </w:r>
            <w:r w:rsidR="005242DC">
              <w:rPr>
                <w:rFonts w:ascii="Times New Roman" w:hAnsi="Times New Roman" w:cs="Times New Roman"/>
                <w:bCs/>
              </w:rPr>
              <w:t>0</w:t>
            </w:r>
            <w:r w:rsidRPr="0091194E">
              <w:rPr>
                <w:rFonts w:ascii="Times New Roman" w:hAnsi="Times New Roman" w:cs="Times New Roman"/>
                <w:bCs/>
              </w:rPr>
              <w:t xml:space="preserve"> м </w:t>
            </w:r>
          </w:p>
        </w:tc>
        <w:tc>
          <w:tcPr>
            <w:tcW w:w="1317" w:type="dxa"/>
            <w:vMerge w:val="restart"/>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с</w:t>
            </w:r>
          </w:p>
        </w:tc>
        <w:tc>
          <w:tcPr>
            <w:tcW w:w="3552" w:type="dxa"/>
            <w:gridSpan w:val="2"/>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не более</w:t>
            </w:r>
          </w:p>
        </w:tc>
      </w:tr>
      <w:tr w:rsidR="00A1525E" w:rsidRPr="00E86D9E" w:rsidTr="00E17738">
        <w:trPr>
          <w:trHeight w:val="327"/>
        </w:trPr>
        <w:tc>
          <w:tcPr>
            <w:tcW w:w="546" w:type="dxa"/>
            <w:vMerge/>
            <w:vAlign w:val="center"/>
          </w:tcPr>
          <w:p w:rsidR="00A1525E" w:rsidRPr="0091194E" w:rsidRDefault="00A1525E" w:rsidP="0091194E">
            <w:pPr>
              <w:jc w:val="center"/>
              <w:rPr>
                <w:rFonts w:ascii="Times New Roman" w:hAnsi="Times New Roman" w:cs="Times New Roman"/>
                <w:bCs/>
              </w:rPr>
            </w:pPr>
          </w:p>
        </w:tc>
        <w:tc>
          <w:tcPr>
            <w:tcW w:w="4155" w:type="dxa"/>
            <w:vMerge/>
            <w:vAlign w:val="center"/>
          </w:tcPr>
          <w:p w:rsidR="00A1525E" w:rsidRPr="0091194E" w:rsidRDefault="00A1525E" w:rsidP="0091194E">
            <w:pPr>
              <w:jc w:val="center"/>
              <w:rPr>
                <w:rFonts w:ascii="Times New Roman" w:hAnsi="Times New Roman" w:cs="Times New Roman"/>
                <w:bCs/>
              </w:rPr>
            </w:pPr>
          </w:p>
        </w:tc>
        <w:tc>
          <w:tcPr>
            <w:tcW w:w="1317" w:type="dxa"/>
            <w:vMerge/>
            <w:vAlign w:val="center"/>
          </w:tcPr>
          <w:p w:rsidR="00A1525E" w:rsidRPr="0091194E" w:rsidRDefault="00A1525E" w:rsidP="0091194E">
            <w:pPr>
              <w:jc w:val="center"/>
              <w:rPr>
                <w:rFonts w:ascii="Times New Roman" w:hAnsi="Times New Roman" w:cs="Times New Roman"/>
                <w:bCs/>
              </w:rPr>
            </w:pPr>
          </w:p>
        </w:tc>
        <w:tc>
          <w:tcPr>
            <w:tcW w:w="1753" w:type="dxa"/>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8.05</w:t>
            </w:r>
          </w:p>
        </w:tc>
        <w:tc>
          <w:tcPr>
            <w:tcW w:w="1799" w:type="dxa"/>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8.29</w:t>
            </w:r>
          </w:p>
        </w:tc>
      </w:tr>
      <w:tr w:rsidR="00A1525E" w:rsidRPr="00E86D9E" w:rsidTr="00E17738">
        <w:trPr>
          <w:trHeight w:val="315"/>
        </w:trPr>
        <w:tc>
          <w:tcPr>
            <w:tcW w:w="546" w:type="dxa"/>
            <w:vMerge w:val="restart"/>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1.</w:t>
            </w:r>
            <w:r w:rsidR="00A1525E" w:rsidRPr="0091194E">
              <w:rPr>
                <w:rFonts w:ascii="Times New Roman" w:hAnsi="Times New Roman" w:cs="Times New Roman"/>
                <w:bCs/>
              </w:rPr>
              <w:t>3.</w:t>
            </w:r>
          </w:p>
        </w:tc>
        <w:tc>
          <w:tcPr>
            <w:tcW w:w="4155" w:type="dxa"/>
            <w:vMerge w:val="restart"/>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Сгибание и разгибание рук в упоре лежа на полу</w:t>
            </w:r>
          </w:p>
        </w:tc>
        <w:tc>
          <w:tcPr>
            <w:tcW w:w="1317" w:type="dxa"/>
            <w:vMerge w:val="restart"/>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A1525E" w:rsidRPr="0091194E" w:rsidRDefault="00A1525E" w:rsidP="0091194E">
            <w:pPr>
              <w:jc w:val="center"/>
              <w:rPr>
                <w:rFonts w:ascii="Times New Roman" w:hAnsi="Times New Roman" w:cs="Times New Roman"/>
                <w:bCs/>
              </w:rPr>
            </w:pPr>
            <w:r w:rsidRPr="0091194E">
              <w:rPr>
                <w:rFonts w:ascii="Times New Roman" w:hAnsi="Times New Roman" w:cs="Times New Roman"/>
                <w:bCs/>
              </w:rPr>
              <w:t>не менее</w:t>
            </w:r>
          </w:p>
        </w:tc>
      </w:tr>
      <w:tr w:rsidR="00A1525E" w:rsidRPr="00E86D9E" w:rsidTr="00E17738">
        <w:trPr>
          <w:trHeight w:val="327"/>
        </w:trPr>
        <w:tc>
          <w:tcPr>
            <w:tcW w:w="546" w:type="dxa"/>
            <w:vMerge/>
            <w:vAlign w:val="center"/>
          </w:tcPr>
          <w:p w:rsidR="00A1525E" w:rsidRPr="0091194E" w:rsidRDefault="00A1525E" w:rsidP="0091194E">
            <w:pPr>
              <w:jc w:val="center"/>
              <w:rPr>
                <w:rFonts w:ascii="Times New Roman" w:hAnsi="Times New Roman" w:cs="Times New Roman"/>
                <w:bCs/>
              </w:rPr>
            </w:pPr>
          </w:p>
        </w:tc>
        <w:tc>
          <w:tcPr>
            <w:tcW w:w="4155" w:type="dxa"/>
            <w:vMerge/>
            <w:vAlign w:val="center"/>
          </w:tcPr>
          <w:p w:rsidR="00A1525E" w:rsidRPr="0091194E" w:rsidRDefault="00A1525E" w:rsidP="0091194E">
            <w:pPr>
              <w:jc w:val="center"/>
              <w:rPr>
                <w:rFonts w:ascii="Times New Roman" w:hAnsi="Times New Roman" w:cs="Times New Roman"/>
                <w:bCs/>
              </w:rPr>
            </w:pPr>
          </w:p>
        </w:tc>
        <w:tc>
          <w:tcPr>
            <w:tcW w:w="1317" w:type="dxa"/>
            <w:vMerge/>
            <w:vAlign w:val="center"/>
          </w:tcPr>
          <w:p w:rsidR="00A1525E" w:rsidRPr="0091194E" w:rsidRDefault="00A1525E" w:rsidP="0091194E">
            <w:pPr>
              <w:jc w:val="center"/>
              <w:rPr>
                <w:rFonts w:ascii="Times New Roman" w:hAnsi="Times New Roman" w:cs="Times New Roman"/>
                <w:bCs/>
              </w:rPr>
            </w:pPr>
          </w:p>
        </w:tc>
        <w:tc>
          <w:tcPr>
            <w:tcW w:w="1753" w:type="dxa"/>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20</w:t>
            </w:r>
          </w:p>
        </w:tc>
        <w:tc>
          <w:tcPr>
            <w:tcW w:w="1799" w:type="dxa"/>
            <w:vAlign w:val="center"/>
          </w:tcPr>
          <w:p w:rsidR="00A1525E" w:rsidRPr="0091194E" w:rsidRDefault="00E17738" w:rsidP="0091194E">
            <w:pPr>
              <w:jc w:val="center"/>
              <w:rPr>
                <w:rFonts w:ascii="Times New Roman" w:hAnsi="Times New Roman" w:cs="Times New Roman"/>
                <w:bCs/>
              </w:rPr>
            </w:pPr>
            <w:r>
              <w:rPr>
                <w:rFonts w:ascii="Times New Roman" w:hAnsi="Times New Roman" w:cs="Times New Roman"/>
                <w:bCs/>
              </w:rPr>
              <w:t>15</w:t>
            </w:r>
          </w:p>
        </w:tc>
      </w:tr>
      <w:tr w:rsidR="00720529" w:rsidRPr="00E86D9E" w:rsidTr="00E17738">
        <w:trPr>
          <w:trHeight w:val="327"/>
        </w:trPr>
        <w:tc>
          <w:tcPr>
            <w:tcW w:w="546" w:type="dxa"/>
            <w:vMerge w:val="restart"/>
            <w:vAlign w:val="center"/>
          </w:tcPr>
          <w:p w:rsidR="00720529" w:rsidRPr="0091194E" w:rsidRDefault="00720529" w:rsidP="0091194E">
            <w:pPr>
              <w:jc w:val="center"/>
              <w:rPr>
                <w:rFonts w:ascii="Times New Roman" w:hAnsi="Times New Roman" w:cs="Times New Roman"/>
                <w:bCs/>
              </w:rPr>
            </w:pPr>
            <w:r>
              <w:rPr>
                <w:rFonts w:ascii="Times New Roman" w:hAnsi="Times New Roman" w:cs="Times New Roman"/>
                <w:bCs/>
              </w:rPr>
              <w:t>1.4.</w:t>
            </w:r>
          </w:p>
        </w:tc>
        <w:tc>
          <w:tcPr>
            <w:tcW w:w="4155" w:type="dxa"/>
            <w:vMerge w:val="restart"/>
            <w:vAlign w:val="center"/>
          </w:tcPr>
          <w:p w:rsidR="00720529" w:rsidRPr="0091194E" w:rsidRDefault="00720529" w:rsidP="0091194E">
            <w:pPr>
              <w:jc w:val="center"/>
              <w:rPr>
                <w:rFonts w:ascii="Times New Roman" w:hAnsi="Times New Roman" w:cs="Times New Roman"/>
                <w:bCs/>
              </w:rPr>
            </w:pPr>
            <w:r>
              <w:rPr>
                <w:rFonts w:ascii="Times New Roman" w:hAnsi="Times New Roman" w:cs="Times New Roman"/>
                <w:bCs/>
              </w:rPr>
              <w:t>Наклон вперед из положения стоя на гимнастической скамье (от уровня скамьи)</w:t>
            </w:r>
          </w:p>
        </w:tc>
        <w:tc>
          <w:tcPr>
            <w:tcW w:w="1317" w:type="dxa"/>
            <w:vMerge w:val="restart"/>
            <w:vAlign w:val="center"/>
          </w:tcPr>
          <w:p w:rsidR="00720529" w:rsidRPr="0091194E" w:rsidRDefault="00720529" w:rsidP="0091194E">
            <w:pPr>
              <w:jc w:val="center"/>
              <w:rPr>
                <w:rFonts w:ascii="Times New Roman" w:hAnsi="Times New Roman" w:cs="Times New Roman"/>
                <w:bCs/>
              </w:rPr>
            </w:pPr>
            <w:r>
              <w:rPr>
                <w:rFonts w:ascii="Times New Roman" w:hAnsi="Times New Roman" w:cs="Times New Roman"/>
                <w:bCs/>
              </w:rPr>
              <w:t>см</w:t>
            </w:r>
          </w:p>
        </w:tc>
        <w:tc>
          <w:tcPr>
            <w:tcW w:w="3552" w:type="dxa"/>
            <w:gridSpan w:val="2"/>
            <w:vAlign w:val="center"/>
          </w:tcPr>
          <w:p w:rsidR="00720529" w:rsidRDefault="00720529" w:rsidP="0091194E">
            <w:pPr>
              <w:jc w:val="center"/>
              <w:rPr>
                <w:rFonts w:ascii="Times New Roman" w:hAnsi="Times New Roman" w:cs="Times New Roman"/>
                <w:bCs/>
              </w:rPr>
            </w:pPr>
            <w:r>
              <w:rPr>
                <w:rFonts w:ascii="Times New Roman" w:hAnsi="Times New Roman" w:cs="Times New Roman"/>
                <w:bCs/>
              </w:rPr>
              <w:t>не менее</w:t>
            </w:r>
          </w:p>
        </w:tc>
      </w:tr>
      <w:tr w:rsidR="00720529" w:rsidRPr="00E86D9E" w:rsidTr="00E17738">
        <w:trPr>
          <w:trHeight w:val="327"/>
        </w:trPr>
        <w:tc>
          <w:tcPr>
            <w:tcW w:w="546" w:type="dxa"/>
            <w:vMerge/>
            <w:vAlign w:val="center"/>
          </w:tcPr>
          <w:p w:rsidR="00720529" w:rsidRPr="0091194E" w:rsidRDefault="00720529" w:rsidP="0091194E">
            <w:pPr>
              <w:jc w:val="center"/>
              <w:rPr>
                <w:rFonts w:ascii="Times New Roman" w:hAnsi="Times New Roman" w:cs="Times New Roman"/>
                <w:bCs/>
              </w:rPr>
            </w:pPr>
          </w:p>
        </w:tc>
        <w:tc>
          <w:tcPr>
            <w:tcW w:w="4155" w:type="dxa"/>
            <w:vMerge/>
            <w:vAlign w:val="center"/>
          </w:tcPr>
          <w:p w:rsidR="00720529" w:rsidRPr="0091194E" w:rsidRDefault="00720529" w:rsidP="0091194E">
            <w:pPr>
              <w:jc w:val="center"/>
              <w:rPr>
                <w:rFonts w:ascii="Times New Roman" w:hAnsi="Times New Roman" w:cs="Times New Roman"/>
                <w:bCs/>
              </w:rPr>
            </w:pPr>
          </w:p>
        </w:tc>
        <w:tc>
          <w:tcPr>
            <w:tcW w:w="1317" w:type="dxa"/>
            <w:vMerge/>
            <w:vAlign w:val="center"/>
          </w:tcPr>
          <w:p w:rsidR="00720529" w:rsidRPr="0091194E" w:rsidRDefault="00720529" w:rsidP="0091194E">
            <w:pPr>
              <w:jc w:val="center"/>
              <w:rPr>
                <w:rFonts w:ascii="Times New Roman" w:hAnsi="Times New Roman" w:cs="Times New Roman"/>
                <w:bCs/>
              </w:rPr>
            </w:pPr>
          </w:p>
        </w:tc>
        <w:tc>
          <w:tcPr>
            <w:tcW w:w="1753" w:type="dxa"/>
            <w:vAlign w:val="center"/>
          </w:tcPr>
          <w:p w:rsidR="00720529" w:rsidRDefault="00720529" w:rsidP="0091194E">
            <w:pPr>
              <w:jc w:val="center"/>
              <w:rPr>
                <w:rFonts w:ascii="Times New Roman" w:hAnsi="Times New Roman" w:cs="Times New Roman"/>
                <w:bCs/>
              </w:rPr>
            </w:pPr>
            <w:r>
              <w:rPr>
                <w:rFonts w:ascii="Times New Roman" w:hAnsi="Times New Roman" w:cs="Times New Roman"/>
                <w:bCs/>
              </w:rPr>
              <w:t>+ 5</w:t>
            </w:r>
          </w:p>
        </w:tc>
        <w:tc>
          <w:tcPr>
            <w:tcW w:w="1799" w:type="dxa"/>
            <w:vAlign w:val="center"/>
          </w:tcPr>
          <w:p w:rsidR="00720529" w:rsidRDefault="00720529" w:rsidP="0091194E">
            <w:pPr>
              <w:jc w:val="center"/>
              <w:rPr>
                <w:rFonts w:ascii="Times New Roman" w:hAnsi="Times New Roman" w:cs="Times New Roman"/>
                <w:bCs/>
              </w:rPr>
            </w:pPr>
            <w:r>
              <w:rPr>
                <w:rFonts w:ascii="Times New Roman" w:hAnsi="Times New Roman" w:cs="Times New Roman"/>
                <w:bCs/>
              </w:rPr>
              <w:t>+ 6</w:t>
            </w:r>
          </w:p>
        </w:tc>
      </w:tr>
      <w:tr w:rsidR="00E17738" w:rsidRPr="00E86D9E" w:rsidTr="00E17738">
        <w:trPr>
          <w:trHeight w:val="327"/>
        </w:trPr>
        <w:tc>
          <w:tcPr>
            <w:tcW w:w="546"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1.5.</w:t>
            </w:r>
          </w:p>
        </w:tc>
        <w:tc>
          <w:tcPr>
            <w:tcW w:w="4155"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Челночный бег 3х10</w:t>
            </w:r>
          </w:p>
        </w:tc>
        <w:tc>
          <w:tcPr>
            <w:tcW w:w="1317"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с</w:t>
            </w:r>
          </w:p>
        </w:tc>
        <w:tc>
          <w:tcPr>
            <w:tcW w:w="3552" w:type="dxa"/>
            <w:gridSpan w:val="2"/>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не более</w:t>
            </w:r>
          </w:p>
        </w:tc>
      </w:tr>
      <w:tr w:rsidR="00E17738" w:rsidRPr="00E86D9E" w:rsidTr="00E17738">
        <w:trPr>
          <w:trHeight w:val="327"/>
        </w:trPr>
        <w:tc>
          <w:tcPr>
            <w:tcW w:w="546" w:type="dxa"/>
            <w:vMerge/>
            <w:vAlign w:val="center"/>
          </w:tcPr>
          <w:p w:rsidR="00E17738" w:rsidRPr="0091194E" w:rsidRDefault="00E17738" w:rsidP="0091194E">
            <w:pPr>
              <w:jc w:val="center"/>
              <w:rPr>
                <w:rFonts w:ascii="Times New Roman" w:hAnsi="Times New Roman" w:cs="Times New Roman"/>
                <w:bCs/>
              </w:rPr>
            </w:pPr>
          </w:p>
        </w:tc>
        <w:tc>
          <w:tcPr>
            <w:tcW w:w="4155" w:type="dxa"/>
            <w:vMerge/>
            <w:vAlign w:val="center"/>
          </w:tcPr>
          <w:p w:rsidR="00E17738" w:rsidRPr="0091194E" w:rsidRDefault="00E17738" w:rsidP="0091194E">
            <w:pPr>
              <w:jc w:val="center"/>
              <w:rPr>
                <w:rFonts w:ascii="Times New Roman" w:hAnsi="Times New Roman" w:cs="Times New Roman"/>
                <w:bCs/>
              </w:rPr>
            </w:pPr>
          </w:p>
        </w:tc>
        <w:tc>
          <w:tcPr>
            <w:tcW w:w="1317" w:type="dxa"/>
            <w:vMerge/>
            <w:vAlign w:val="center"/>
          </w:tcPr>
          <w:p w:rsidR="00E17738" w:rsidRPr="0091194E" w:rsidRDefault="00E17738" w:rsidP="0091194E">
            <w:pPr>
              <w:jc w:val="center"/>
              <w:rPr>
                <w:rFonts w:ascii="Times New Roman" w:hAnsi="Times New Roman" w:cs="Times New Roman"/>
                <w:bCs/>
              </w:rPr>
            </w:pPr>
          </w:p>
        </w:tc>
        <w:tc>
          <w:tcPr>
            <w:tcW w:w="1753"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8,7</w:t>
            </w:r>
          </w:p>
        </w:tc>
        <w:tc>
          <w:tcPr>
            <w:tcW w:w="1799"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9,1</w:t>
            </w:r>
          </w:p>
        </w:tc>
      </w:tr>
      <w:tr w:rsidR="00E17738" w:rsidRPr="00E86D9E" w:rsidTr="00E17738">
        <w:trPr>
          <w:trHeight w:val="327"/>
        </w:trPr>
        <w:tc>
          <w:tcPr>
            <w:tcW w:w="546"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1.6.</w:t>
            </w:r>
          </w:p>
        </w:tc>
        <w:tc>
          <w:tcPr>
            <w:tcW w:w="4155"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Прыжок в длину с места толчком двумя ногами</w:t>
            </w:r>
          </w:p>
        </w:tc>
        <w:tc>
          <w:tcPr>
            <w:tcW w:w="1317"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см</w:t>
            </w:r>
          </w:p>
        </w:tc>
        <w:tc>
          <w:tcPr>
            <w:tcW w:w="3552" w:type="dxa"/>
            <w:gridSpan w:val="2"/>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не менее</w:t>
            </w:r>
          </w:p>
        </w:tc>
      </w:tr>
      <w:tr w:rsidR="00E17738" w:rsidRPr="00E86D9E" w:rsidTr="00E17738">
        <w:trPr>
          <w:trHeight w:val="327"/>
        </w:trPr>
        <w:tc>
          <w:tcPr>
            <w:tcW w:w="546" w:type="dxa"/>
            <w:vMerge/>
            <w:vAlign w:val="center"/>
          </w:tcPr>
          <w:p w:rsidR="00E17738" w:rsidRPr="0091194E" w:rsidRDefault="00E17738" w:rsidP="0091194E">
            <w:pPr>
              <w:jc w:val="center"/>
              <w:rPr>
                <w:rFonts w:ascii="Times New Roman" w:hAnsi="Times New Roman" w:cs="Times New Roman"/>
                <w:bCs/>
              </w:rPr>
            </w:pPr>
          </w:p>
        </w:tc>
        <w:tc>
          <w:tcPr>
            <w:tcW w:w="4155" w:type="dxa"/>
            <w:vMerge/>
            <w:vAlign w:val="center"/>
          </w:tcPr>
          <w:p w:rsidR="00E17738" w:rsidRPr="0091194E" w:rsidRDefault="00E17738" w:rsidP="0091194E">
            <w:pPr>
              <w:jc w:val="center"/>
              <w:rPr>
                <w:rFonts w:ascii="Times New Roman" w:hAnsi="Times New Roman" w:cs="Times New Roman"/>
                <w:bCs/>
              </w:rPr>
            </w:pPr>
          </w:p>
        </w:tc>
        <w:tc>
          <w:tcPr>
            <w:tcW w:w="1317" w:type="dxa"/>
            <w:vMerge/>
            <w:vAlign w:val="center"/>
          </w:tcPr>
          <w:p w:rsidR="00E17738" w:rsidRPr="0091194E" w:rsidRDefault="00E17738" w:rsidP="0091194E">
            <w:pPr>
              <w:jc w:val="center"/>
              <w:rPr>
                <w:rFonts w:ascii="Times New Roman" w:hAnsi="Times New Roman" w:cs="Times New Roman"/>
                <w:bCs/>
              </w:rPr>
            </w:pPr>
          </w:p>
        </w:tc>
        <w:tc>
          <w:tcPr>
            <w:tcW w:w="1753"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160</w:t>
            </w:r>
          </w:p>
        </w:tc>
        <w:tc>
          <w:tcPr>
            <w:tcW w:w="1799"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145</w:t>
            </w:r>
          </w:p>
        </w:tc>
      </w:tr>
      <w:tr w:rsidR="00E17738" w:rsidRPr="00E86D9E" w:rsidTr="00E17738">
        <w:trPr>
          <w:trHeight w:val="327"/>
        </w:trPr>
        <w:tc>
          <w:tcPr>
            <w:tcW w:w="546" w:type="dxa"/>
            <w:vMerge w:val="restart"/>
            <w:vAlign w:val="center"/>
          </w:tcPr>
          <w:p w:rsidR="00E17738" w:rsidRPr="0091194E" w:rsidRDefault="00E17738" w:rsidP="00E17738">
            <w:pPr>
              <w:rPr>
                <w:rFonts w:ascii="Times New Roman" w:hAnsi="Times New Roman" w:cs="Times New Roman"/>
                <w:bCs/>
              </w:rPr>
            </w:pPr>
            <w:r>
              <w:rPr>
                <w:rFonts w:ascii="Times New Roman" w:hAnsi="Times New Roman" w:cs="Times New Roman"/>
                <w:bCs/>
              </w:rPr>
              <w:lastRenderedPageBreak/>
              <w:t>1.7</w:t>
            </w:r>
          </w:p>
        </w:tc>
        <w:tc>
          <w:tcPr>
            <w:tcW w:w="4155"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Подтягивание из виса на высокой перекладине</w:t>
            </w:r>
          </w:p>
        </w:tc>
        <w:tc>
          <w:tcPr>
            <w:tcW w:w="1317"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не менее</w:t>
            </w:r>
          </w:p>
        </w:tc>
      </w:tr>
      <w:tr w:rsidR="00E17738" w:rsidRPr="00E86D9E" w:rsidTr="00E17738">
        <w:trPr>
          <w:trHeight w:val="327"/>
        </w:trPr>
        <w:tc>
          <w:tcPr>
            <w:tcW w:w="546" w:type="dxa"/>
            <w:vMerge/>
            <w:vAlign w:val="center"/>
          </w:tcPr>
          <w:p w:rsidR="00E17738" w:rsidRPr="0091194E" w:rsidRDefault="00E17738" w:rsidP="0091194E">
            <w:pPr>
              <w:jc w:val="center"/>
              <w:rPr>
                <w:rFonts w:ascii="Times New Roman" w:hAnsi="Times New Roman" w:cs="Times New Roman"/>
                <w:bCs/>
              </w:rPr>
            </w:pPr>
          </w:p>
        </w:tc>
        <w:tc>
          <w:tcPr>
            <w:tcW w:w="4155" w:type="dxa"/>
            <w:vMerge/>
            <w:vAlign w:val="center"/>
          </w:tcPr>
          <w:p w:rsidR="00E17738" w:rsidRPr="0091194E" w:rsidRDefault="00E17738" w:rsidP="0091194E">
            <w:pPr>
              <w:jc w:val="center"/>
              <w:rPr>
                <w:rFonts w:ascii="Times New Roman" w:hAnsi="Times New Roman" w:cs="Times New Roman"/>
                <w:bCs/>
              </w:rPr>
            </w:pPr>
          </w:p>
        </w:tc>
        <w:tc>
          <w:tcPr>
            <w:tcW w:w="1317" w:type="dxa"/>
            <w:vMerge/>
            <w:vAlign w:val="center"/>
          </w:tcPr>
          <w:p w:rsidR="00E17738" w:rsidRPr="0091194E" w:rsidRDefault="00E17738" w:rsidP="0091194E">
            <w:pPr>
              <w:jc w:val="center"/>
              <w:rPr>
                <w:rFonts w:ascii="Times New Roman" w:hAnsi="Times New Roman" w:cs="Times New Roman"/>
                <w:bCs/>
              </w:rPr>
            </w:pPr>
          </w:p>
        </w:tc>
        <w:tc>
          <w:tcPr>
            <w:tcW w:w="1753"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7</w:t>
            </w:r>
          </w:p>
        </w:tc>
        <w:tc>
          <w:tcPr>
            <w:tcW w:w="1799"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w:t>
            </w:r>
          </w:p>
        </w:tc>
      </w:tr>
      <w:tr w:rsidR="00E17738" w:rsidRPr="00E86D9E" w:rsidTr="00E17738">
        <w:trPr>
          <w:trHeight w:val="327"/>
        </w:trPr>
        <w:tc>
          <w:tcPr>
            <w:tcW w:w="546"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1.8.</w:t>
            </w:r>
          </w:p>
        </w:tc>
        <w:tc>
          <w:tcPr>
            <w:tcW w:w="4155"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Подтягивание из виса лежа на низкой перекладине 90 см</w:t>
            </w:r>
          </w:p>
        </w:tc>
        <w:tc>
          <w:tcPr>
            <w:tcW w:w="1317" w:type="dxa"/>
            <w:vMerge w:val="restart"/>
            <w:vAlign w:val="center"/>
          </w:tcPr>
          <w:p w:rsidR="00E17738" w:rsidRPr="0091194E" w:rsidRDefault="00E17738" w:rsidP="0091194E">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не менее</w:t>
            </w:r>
          </w:p>
        </w:tc>
      </w:tr>
      <w:tr w:rsidR="00E17738" w:rsidRPr="00E86D9E" w:rsidTr="00E17738">
        <w:trPr>
          <w:trHeight w:val="327"/>
        </w:trPr>
        <w:tc>
          <w:tcPr>
            <w:tcW w:w="546" w:type="dxa"/>
            <w:vMerge/>
            <w:vAlign w:val="center"/>
          </w:tcPr>
          <w:p w:rsidR="00E17738" w:rsidRPr="0091194E" w:rsidRDefault="00E17738" w:rsidP="0091194E">
            <w:pPr>
              <w:jc w:val="center"/>
              <w:rPr>
                <w:rFonts w:ascii="Times New Roman" w:hAnsi="Times New Roman" w:cs="Times New Roman"/>
                <w:bCs/>
              </w:rPr>
            </w:pPr>
          </w:p>
        </w:tc>
        <w:tc>
          <w:tcPr>
            <w:tcW w:w="4155" w:type="dxa"/>
            <w:vMerge/>
            <w:vAlign w:val="center"/>
          </w:tcPr>
          <w:p w:rsidR="00E17738" w:rsidRPr="0091194E" w:rsidRDefault="00E17738" w:rsidP="0091194E">
            <w:pPr>
              <w:jc w:val="center"/>
              <w:rPr>
                <w:rFonts w:ascii="Times New Roman" w:hAnsi="Times New Roman" w:cs="Times New Roman"/>
                <w:bCs/>
              </w:rPr>
            </w:pPr>
          </w:p>
        </w:tc>
        <w:tc>
          <w:tcPr>
            <w:tcW w:w="1317" w:type="dxa"/>
            <w:vMerge/>
            <w:vAlign w:val="center"/>
          </w:tcPr>
          <w:p w:rsidR="00E17738" w:rsidRPr="0091194E" w:rsidRDefault="00E17738" w:rsidP="0091194E">
            <w:pPr>
              <w:jc w:val="center"/>
              <w:rPr>
                <w:rFonts w:ascii="Times New Roman" w:hAnsi="Times New Roman" w:cs="Times New Roman"/>
                <w:bCs/>
              </w:rPr>
            </w:pPr>
          </w:p>
        </w:tc>
        <w:tc>
          <w:tcPr>
            <w:tcW w:w="1753"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w:t>
            </w:r>
          </w:p>
        </w:tc>
        <w:tc>
          <w:tcPr>
            <w:tcW w:w="1799" w:type="dxa"/>
            <w:vAlign w:val="center"/>
          </w:tcPr>
          <w:p w:rsidR="00E17738" w:rsidRDefault="00E17738" w:rsidP="0091194E">
            <w:pPr>
              <w:jc w:val="center"/>
              <w:rPr>
                <w:rFonts w:ascii="Times New Roman" w:hAnsi="Times New Roman" w:cs="Times New Roman"/>
                <w:bCs/>
              </w:rPr>
            </w:pPr>
            <w:r>
              <w:rPr>
                <w:rFonts w:ascii="Times New Roman" w:hAnsi="Times New Roman" w:cs="Times New Roman"/>
                <w:bCs/>
              </w:rPr>
              <w:t>11</w:t>
            </w:r>
          </w:p>
        </w:tc>
      </w:tr>
      <w:tr w:rsidR="00E17738" w:rsidRPr="00E86D9E" w:rsidTr="00E17738">
        <w:trPr>
          <w:trHeight w:val="327"/>
        </w:trPr>
        <w:tc>
          <w:tcPr>
            <w:tcW w:w="9570" w:type="dxa"/>
            <w:gridSpan w:val="5"/>
            <w:vAlign w:val="center"/>
          </w:tcPr>
          <w:p w:rsidR="00E17738" w:rsidRPr="00E17738" w:rsidRDefault="00E17738" w:rsidP="00BF3582">
            <w:pPr>
              <w:pStyle w:val="a5"/>
              <w:numPr>
                <w:ilvl w:val="0"/>
                <w:numId w:val="9"/>
              </w:numPr>
              <w:jc w:val="center"/>
              <w:rPr>
                <w:rFonts w:ascii="Times New Roman" w:hAnsi="Times New Roman" w:cs="Times New Roman"/>
                <w:bCs/>
              </w:rPr>
            </w:pPr>
            <w:r>
              <w:rPr>
                <w:rFonts w:ascii="Times New Roman" w:hAnsi="Times New Roman" w:cs="Times New Roman"/>
                <w:bCs/>
              </w:rPr>
              <w:t>Нормативы специальной физической подготовки</w:t>
            </w:r>
          </w:p>
        </w:tc>
      </w:tr>
      <w:tr w:rsidR="00615AB7" w:rsidRPr="00E86D9E" w:rsidTr="00615AB7">
        <w:trPr>
          <w:trHeight w:val="327"/>
        </w:trPr>
        <w:tc>
          <w:tcPr>
            <w:tcW w:w="546" w:type="dxa"/>
            <w:vMerge w:val="restart"/>
            <w:vAlign w:val="center"/>
          </w:tcPr>
          <w:p w:rsidR="00615AB7" w:rsidRPr="0091194E" w:rsidRDefault="00615AB7" w:rsidP="0091194E">
            <w:pPr>
              <w:jc w:val="center"/>
              <w:rPr>
                <w:rFonts w:ascii="Times New Roman" w:hAnsi="Times New Roman" w:cs="Times New Roman"/>
                <w:bCs/>
              </w:rPr>
            </w:pPr>
            <w:r>
              <w:rPr>
                <w:rFonts w:ascii="Times New Roman" w:hAnsi="Times New Roman" w:cs="Times New Roman"/>
                <w:bCs/>
              </w:rPr>
              <w:t>2.1.</w:t>
            </w:r>
          </w:p>
        </w:tc>
        <w:tc>
          <w:tcPr>
            <w:tcW w:w="4155" w:type="dxa"/>
            <w:vMerge w:val="restart"/>
            <w:vAlign w:val="center"/>
          </w:tcPr>
          <w:p w:rsidR="00615AB7" w:rsidRPr="0091194E" w:rsidRDefault="00615AB7" w:rsidP="0091194E">
            <w:pPr>
              <w:jc w:val="center"/>
              <w:rPr>
                <w:rFonts w:ascii="Times New Roman" w:hAnsi="Times New Roman" w:cs="Times New Roman"/>
                <w:bCs/>
              </w:rPr>
            </w:pPr>
            <w:r>
              <w:rPr>
                <w:rFonts w:ascii="Times New Roman" w:hAnsi="Times New Roman" w:cs="Times New Roman"/>
                <w:bCs/>
              </w:rPr>
              <w:t>Подъем выпрямленных ног из виса на гимнастической стенке в положение «угол»</w:t>
            </w:r>
          </w:p>
        </w:tc>
        <w:tc>
          <w:tcPr>
            <w:tcW w:w="1317" w:type="dxa"/>
            <w:vMerge w:val="restart"/>
            <w:vAlign w:val="center"/>
          </w:tcPr>
          <w:p w:rsidR="00615AB7" w:rsidRPr="0091194E" w:rsidRDefault="00615AB7" w:rsidP="0091194E">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не менее</w:t>
            </w:r>
          </w:p>
        </w:tc>
      </w:tr>
      <w:tr w:rsidR="00615AB7" w:rsidRPr="00E86D9E" w:rsidTr="00E17738">
        <w:trPr>
          <w:trHeight w:val="327"/>
        </w:trPr>
        <w:tc>
          <w:tcPr>
            <w:tcW w:w="546" w:type="dxa"/>
            <w:vMerge/>
            <w:vAlign w:val="center"/>
          </w:tcPr>
          <w:p w:rsidR="00615AB7" w:rsidRPr="0091194E" w:rsidRDefault="00615AB7" w:rsidP="0091194E">
            <w:pPr>
              <w:jc w:val="center"/>
              <w:rPr>
                <w:rFonts w:ascii="Times New Roman" w:hAnsi="Times New Roman" w:cs="Times New Roman"/>
                <w:bCs/>
              </w:rPr>
            </w:pPr>
          </w:p>
        </w:tc>
        <w:tc>
          <w:tcPr>
            <w:tcW w:w="4155" w:type="dxa"/>
            <w:vMerge/>
            <w:vAlign w:val="center"/>
          </w:tcPr>
          <w:p w:rsidR="00615AB7" w:rsidRPr="0091194E" w:rsidRDefault="00615AB7" w:rsidP="0091194E">
            <w:pPr>
              <w:jc w:val="center"/>
              <w:rPr>
                <w:rFonts w:ascii="Times New Roman" w:hAnsi="Times New Roman" w:cs="Times New Roman"/>
                <w:bCs/>
              </w:rPr>
            </w:pPr>
          </w:p>
        </w:tc>
        <w:tc>
          <w:tcPr>
            <w:tcW w:w="1317" w:type="dxa"/>
            <w:vMerge/>
            <w:vAlign w:val="center"/>
          </w:tcPr>
          <w:p w:rsidR="00615AB7" w:rsidRPr="0091194E" w:rsidRDefault="00615AB7" w:rsidP="0091194E">
            <w:pPr>
              <w:jc w:val="center"/>
              <w:rPr>
                <w:rFonts w:ascii="Times New Roman" w:hAnsi="Times New Roman" w:cs="Times New Roman"/>
                <w:bCs/>
              </w:rPr>
            </w:pPr>
          </w:p>
        </w:tc>
        <w:tc>
          <w:tcPr>
            <w:tcW w:w="1753" w:type="dxa"/>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6</w:t>
            </w:r>
          </w:p>
        </w:tc>
        <w:tc>
          <w:tcPr>
            <w:tcW w:w="1799" w:type="dxa"/>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4</w:t>
            </w:r>
          </w:p>
        </w:tc>
      </w:tr>
      <w:tr w:rsidR="00615AB7" w:rsidRPr="00E86D9E" w:rsidTr="00615AB7">
        <w:trPr>
          <w:trHeight w:val="327"/>
        </w:trPr>
        <w:tc>
          <w:tcPr>
            <w:tcW w:w="546" w:type="dxa"/>
            <w:vMerge w:val="restart"/>
            <w:vAlign w:val="center"/>
          </w:tcPr>
          <w:p w:rsidR="00615AB7" w:rsidRPr="0091194E" w:rsidRDefault="00615AB7" w:rsidP="0091194E">
            <w:pPr>
              <w:jc w:val="center"/>
              <w:rPr>
                <w:rFonts w:ascii="Times New Roman" w:hAnsi="Times New Roman" w:cs="Times New Roman"/>
                <w:bCs/>
              </w:rPr>
            </w:pPr>
            <w:r>
              <w:rPr>
                <w:rFonts w:ascii="Times New Roman" w:hAnsi="Times New Roman" w:cs="Times New Roman"/>
                <w:bCs/>
              </w:rPr>
              <w:t>2.2.</w:t>
            </w:r>
          </w:p>
        </w:tc>
        <w:tc>
          <w:tcPr>
            <w:tcW w:w="4155" w:type="dxa"/>
            <w:vMerge w:val="restart"/>
            <w:vAlign w:val="center"/>
          </w:tcPr>
          <w:p w:rsidR="00615AB7" w:rsidRPr="0091194E" w:rsidRDefault="00615AB7" w:rsidP="0091194E">
            <w:pPr>
              <w:jc w:val="center"/>
              <w:rPr>
                <w:rFonts w:ascii="Times New Roman" w:hAnsi="Times New Roman" w:cs="Times New Roman"/>
                <w:bCs/>
              </w:rPr>
            </w:pPr>
            <w:r>
              <w:rPr>
                <w:rFonts w:ascii="Times New Roman" w:hAnsi="Times New Roman" w:cs="Times New Roman"/>
                <w:bCs/>
              </w:rPr>
              <w:t>Прыжок в высоту с места</w:t>
            </w:r>
          </w:p>
        </w:tc>
        <w:tc>
          <w:tcPr>
            <w:tcW w:w="1317" w:type="dxa"/>
            <w:vMerge w:val="restart"/>
            <w:vAlign w:val="center"/>
          </w:tcPr>
          <w:p w:rsidR="00615AB7" w:rsidRPr="0091194E" w:rsidRDefault="00615AB7" w:rsidP="0091194E">
            <w:pPr>
              <w:jc w:val="center"/>
              <w:rPr>
                <w:rFonts w:ascii="Times New Roman" w:hAnsi="Times New Roman" w:cs="Times New Roman"/>
                <w:bCs/>
              </w:rPr>
            </w:pPr>
            <w:r>
              <w:rPr>
                <w:rFonts w:ascii="Times New Roman" w:hAnsi="Times New Roman" w:cs="Times New Roman"/>
                <w:bCs/>
              </w:rPr>
              <w:t>см</w:t>
            </w: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не менее</w:t>
            </w:r>
          </w:p>
        </w:tc>
      </w:tr>
      <w:tr w:rsidR="00615AB7" w:rsidRPr="00E86D9E" w:rsidTr="00A16ACE">
        <w:trPr>
          <w:trHeight w:val="262"/>
        </w:trPr>
        <w:tc>
          <w:tcPr>
            <w:tcW w:w="546" w:type="dxa"/>
            <w:vMerge/>
            <w:vAlign w:val="center"/>
          </w:tcPr>
          <w:p w:rsidR="00615AB7" w:rsidRDefault="00615AB7" w:rsidP="0091194E">
            <w:pPr>
              <w:jc w:val="center"/>
              <w:rPr>
                <w:rFonts w:ascii="Times New Roman" w:hAnsi="Times New Roman" w:cs="Times New Roman"/>
                <w:bCs/>
              </w:rPr>
            </w:pPr>
          </w:p>
        </w:tc>
        <w:tc>
          <w:tcPr>
            <w:tcW w:w="4155" w:type="dxa"/>
            <w:vMerge/>
            <w:vAlign w:val="center"/>
          </w:tcPr>
          <w:p w:rsidR="00615AB7" w:rsidRDefault="00615AB7" w:rsidP="0091194E">
            <w:pPr>
              <w:jc w:val="center"/>
              <w:rPr>
                <w:rFonts w:ascii="Times New Roman" w:hAnsi="Times New Roman" w:cs="Times New Roman"/>
                <w:bCs/>
              </w:rPr>
            </w:pPr>
          </w:p>
        </w:tc>
        <w:tc>
          <w:tcPr>
            <w:tcW w:w="1317" w:type="dxa"/>
            <w:vMerge/>
            <w:vAlign w:val="center"/>
          </w:tcPr>
          <w:p w:rsidR="00615AB7" w:rsidRDefault="00615AB7" w:rsidP="0091194E">
            <w:pPr>
              <w:jc w:val="center"/>
              <w:rPr>
                <w:rFonts w:ascii="Times New Roman" w:hAnsi="Times New Roman" w:cs="Times New Roman"/>
                <w:bCs/>
              </w:rPr>
            </w:pP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40</w:t>
            </w:r>
          </w:p>
        </w:tc>
      </w:tr>
      <w:tr w:rsidR="00615AB7" w:rsidRPr="00E86D9E" w:rsidTr="00A16ACE">
        <w:trPr>
          <w:trHeight w:val="279"/>
        </w:trPr>
        <w:tc>
          <w:tcPr>
            <w:tcW w:w="546"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2.3.</w:t>
            </w:r>
          </w:p>
        </w:tc>
        <w:tc>
          <w:tcPr>
            <w:tcW w:w="4155"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Тройной прыжок с места</w:t>
            </w:r>
          </w:p>
        </w:tc>
        <w:tc>
          <w:tcPr>
            <w:tcW w:w="1317"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м</w:t>
            </w: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не менее</w:t>
            </w:r>
          </w:p>
        </w:tc>
      </w:tr>
      <w:tr w:rsidR="00615AB7" w:rsidRPr="00E86D9E" w:rsidTr="00A16ACE">
        <w:trPr>
          <w:trHeight w:val="256"/>
        </w:trPr>
        <w:tc>
          <w:tcPr>
            <w:tcW w:w="546" w:type="dxa"/>
            <w:vMerge/>
            <w:vAlign w:val="center"/>
          </w:tcPr>
          <w:p w:rsidR="00615AB7" w:rsidRDefault="00615AB7" w:rsidP="0091194E">
            <w:pPr>
              <w:jc w:val="center"/>
              <w:rPr>
                <w:rFonts w:ascii="Times New Roman" w:hAnsi="Times New Roman" w:cs="Times New Roman"/>
                <w:bCs/>
              </w:rPr>
            </w:pPr>
          </w:p>
        </w:tc>
        <w:tc>
          <w:tcPr>
            <w:tcW w:w="4155" w:type="dxa"/>
            <w:vMerge/>
            <w:vAlign w:val="center"/>
          </w:tcPr>
          <w:p w:rsidR="00615AB7" w:rsidRDefault="00615AB7" w:rsidP="0091194E">
            <w:pPr>
              <w:jc w:val="center"/>
              <w:rPr>
                <w:rFonts w:ascii="Times New Roman" w:hAnsi="Times New Roman" w:cs="Times New Roman"/>
                <w:bCs/>
              </w:rPr>
            </w:pPr>
          </w:p>
        </w:tc>
        <w:tc>
          <w:tcPr>
            <w:tcW w:w="1317" w:type="dxa"/>
            <w:vMerge/>
            <w:vAlign w:val="center"/>
          </w:tcPr>
          <w:p w:rsidR="00615AB7" w:rsidRDefault="00615AB7" w:rsidP="0091194E">
            <w:pPr>
              <w:jc w:val="center"/>
              <w:rPr>
                <w:rFonts w:ascii="Times New Roman" w:hAnsi="Times New Roman" w:cs="Times New Roman"/>
                <w:bCs/>
              </w:rPr>
            </w:pP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5</w:t>
            </w:r>
          </w:p>
        </w:tc>
      </w:tr>
      <w:tr w:rsidR="00615AB7" w:rsidRPr="00E86D9E" w:rsidTr="00A16ACE">
        <w:trPr>
          <w:trHeight w:val="287"/>
        </w:trPr>
        <w:tc>
          <w:tcPr>
            <w:tcW w:w="546"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2.4.</w:t>
            </w:r>
          </w:p>
        </w:tc>
        <w:tc>
          <w:tcPr>
            <w:tcW w:w="4155"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Бросок набивного мяча (3 кг) вперед из-за головы</w:t>
            </w:r>
          </w:p>
        </w:tc>
        <w:tc>
          <w:tcPr>
            <w:tcW w:w="1317"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м</w:t>
            </w: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не менее</w:t>
            </w:r>
          </w:p>
        </w:tc>
      </w:tr>
      <w:tr w:rsidR="00615AB7" w:rsidRPr="00E86D9E" w:rsidTr="00A16ACE">
        <w:trPr>
          <w:trHeight w:val="278"/>
        </w:trPr>
        <w:tc>
          <w:tcPr>
            <w:tcW w:w="546" w:type="dxa"/>
            <w:vMerge/>
            <w:vAlign w:val="center"/>
          </w:tcPr>
          <w:p w:rsidR="00615AB7" w:rsidRDefault="00615AB7" w:rsidP="0091194E">
            <w:pPr>
              <w:jc w:val="center"/>
              <w:rPr>
                <w:rFonts w:ascii="Times New Roman" w:hAnsi="Times New Roman" w:cs="Times New Roman"/>
                <w:bCs/>
              </w:rPr>
            </w:pPr>
          </w:p>
        </w:tc>
        <w:tc>
          <w:tcPr>
            <w:tcW w:w="4155" w:type="dxa"/>
            <w:vMerge/>
            <w:vAlign w:val="center"/>
          </w:tcPr>
          <w:p w:rsidR="00615AB7" w:rsidRDefault="00615AB7" w:rsidP="0091194E">
            <w:pPr>
              <w:jc w:val="center"/>
              <w:rPr>
                <w:rFonts w:ascii="Times New Roman" w:hAnsi="Times New Roman" w:cs="Times New Roman"/>
                <w:bCs/>
              </w:rPr>
            </w:pPr>
          </w:p>
        </w:tc>
        <w:tc>
          <w:tcPr>
            <w:tcW w:w="1317" w:type="dxa"/>
            <w:vMerge/>
            <w:vAlign w:val="center"/>
          </w:tcPr>
          <w:p w:rsidR="00615AB7" w:rsidRDefault="00615AB7" w:rsidP="0091194E">
            <w:pPr>
              <w:jc w:val="center"/>
              <w:rPr>
                <w:rFonts w:ascii="Times New Roman" w:hAnsi="Times New Roman" w:cs="Times New Roman"/>
                <w:bCs/>
              </w:rPr>
            </w:pP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5,2</w:t>
            </w:r>
          </w:p>
        </w:tc>
      </w:tr>
      <w:tr w:rsidR="00615AB7" w:rsidRPr="00E86D9E" w:rsidTr="00A16ACE">
        <w:trPr>
          <w:trHeight w:val="268"/>
        </w:trPr>
        <w:tc>
          <w:tcPr>
            <w:tcW w:w="546"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2.5.</w:t>
            </w:r>
          </w:p>
        </w:tc>
        <w:tc>
          <w:tcPr>
            <w:tcW w:w="4155"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Бросок набивного мяча (3 кг) назад</w:t>
            </w:r>
          </w:p>
        </w:tc>
        <w:tc>
          <w:tcPr>
            <w:tcW w:w="1317" w:type="dxa"/>
            <w:vMerge w:val="restart"/>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м</w:t>
            </w: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не менее</w:t>
            </w:r>
          </w:p>
        </w:tc>
      </w:tr>
      <w:tr w:rsidR="00615AB7" w:rsidRPr="00E86D9E" w:rsidTr="00615AB7">
        <w:trPr>
          <w:trHeight w:val="327"/>
        </w:trPr>
        <w:tc>
          <w:tcPr>
            <w:tcW w:w="546" w:type="dxa"/>
            <w:vMerge/>
            <w:vAlign w:val="center"/>
          </w:tcPr>
          <w:p w:rsidR="00615AB7" w:rsidRDefault="00615AB7" w:rsidP="0091194E">
            <w:pPr>
              <w:jc w:val="center"/>
              <w:rPr>
                <w:rFonts w:ascii="Times New Roman" w:hAnsi="Times New Roman" w:cs="Times New Roman"/>
                <w:bCs/>
              </w:rPr>
            </w:pPr>
          </w:p>
        </w:tc>
        <w:tc>
          <w:tcPr>
            <w:tcW w:w="4155" w:type="dxa"/>
            <w:vMerge/>
            <w:vAlign w:val="center"/>
          </w:tcPr>
          <w:p w:rsidR="00615AB7" w:rsidRDefault="00615AB7" w:rsidP="0091194E">
            <w:pPr>
              <w:jc w:val="center"/>
              <w:rPr>
                <w:rFonts w:ascii="Times New Roman" w:hAnsi="Times New Roman" w:cs="Times New Roman"/>
                <w:bCs/>
              </w:rPr>
            </w:pPr>
          </w:p>
        </w:tc>
        <w:tc>
          <w:tcPr>
            <w:tcW w:w="1317" w:type="dxa"/>
            <w:vMerge/>
            <w:vAlign w:val="center"/>
          </w:tcPr>
          <w:p w:rsidR="00615AB7" w:rsidRDefault="00615AB7" w:rsidP="0091194E">
            <w:pPr>
              <w:jc w:val="center"/>
              <w:rPr>
                <w:rFonts w:ascii="Times New Roman" w:hAnsi="Times New Roman" w:cs="Times New Roman"/>
                <w:bCs/>
              </w:rPr>
            </w:pPr>
          </w:p>
        </w:tc>
        <w:tc>
          <w:tcPr>
            <w:tcW w:w="3552" w:type="dxa"/>
            <w:gridSpan w:val="2"/>
            <w:vAlign w:val="center"/>
          </w:tcPr>
          <w:p w:rsidR="00615AB7" w:rsidRDefault="00615AB7" w:rsidP="0091194E">
            <w:pPr>
              <w:jc w:val="center"/>
              <w:rPr>
                <w:rFonts w:ascii="Times New Roman" w:hAnsi="Times New Roman" w:cs="Times New Roman"/>
                <w:bCs/>
              </w:rPr>
            </w:pPr>
            <w:r>
              <w:rPr>
                <w:rFonts w:ascii="Times New Roman" w:hAnsi="Times New Roman" w:cs="Times New Roman"/>
                <w:bCs/>
              </w:rPr>
              <w:t>6,0</w:t>
            </w:r>
          </w:p>
        </w:tc>
      </w:tr>
      <w:tr w:rsidR="003B6039" w:rsidRPr="00E86D9E" w:rsidTr="005242DC">
        <w:trPr>
          <w:trHeight w:val="327"/>
        </w:trPr>
        <w:tc>
          <w:tcPr>
            <w:tcW w:w="9570" w:type="dxa"/>
            <w:gridSpan w:val="5"/>
            <w:vAlign w:val="center"/>
          </w:tcPr>
          <w:p w:rsidR="003B6039" w:rsidRPr="00A16ACE" w:rsidRDefault="003B6039" w:rsidP="00A16ACE">
            <w:pPr>
              <w:pStyle w:val="a5"/>
              <w:numPr>
                <w:ilvl w:val="0"/>
                <w:numId w:val="9"/>
              </w:numPr>
              <w:jc w:val="center"/>
              <w:rPr>
                <w:rFonts w:ascii="Times New Roman" w:hAnsi="Times New Roman" w:cs="Times New Roman"/>
                <w:bCs/>
              </w:rPr>
            </w:pPr>
            <w:r w:rsidRPr="00A16ACE">
              <w:rPr>
                <w:rFonts w:ascii="Times New Roman" w:hAnsi="Times New Roman" w:cs="Times New Roman"/>
                <w:bCs/>
              </w:rPr>
              <w:t>Уровень спортивной квалификации</w:t>
            </w:r>
          </w:p>
        </w:tc>
      </w:tr>
      <w:tr w:rsidR="003B6039" w:rsidRPr="00E86D9E" w:rsidTr="00E17738">
        <w:trPr>
          <w:trHeight w:val="327"/>
        </w:trPr>
        <w:tc>
          <w:tcPr>
            <w:tcW w:w="546" w:type="dxa"/>
            <w:vAlign w:val="center"/>
          </w:tcPr>
          <w:p w:rsidR="003B6039" w:rsidRPr="0091194E" w:rsidRDefault="00A16ACE" w:rsidP="0091194E">
            <w:pPr>
              <w:jc w:val="center"/>
              <w:rPr>
                <w:rFonts w:ascii="Times New Roman" w:hAnsi="Times New Roman" w:cs="Times New Roman"/>
                <w:bCs/>
              </w:rPr>
            </w:pPr>
            <w:r>
              <w:rPr>
                <w:rFonts w:ascii="Times New Roman" w:hAnsi="Times New Roman" w:cs="Times New Roman"/>
                <w:bCs/>
              </w:rPr>
              <w:t>3.</w:t>
            </w:r>
            <w:r w:rsidR="003B6039" w:rsidRPr="0091194E">
              <w:rPr>
                <w:rFonts w:ascii="Times New Roman" w:hAnsi="Times New Roman" w:cs="Times New Roman"/>
                <w:bCs/>
              </w:rPr>
              <w:t>1</w:t>
            </w:r>
            <w:r>
              <w:rPr>
                <w:rFonts w:ascii="Times New Roman" w:hAnsi="Times New Roman" w:cs="Times New Roman"/>
                <w:bCs/>
              </w:rPr>
              <w:t>.</w:t>
            </w:r>
          </w:p>
        </w:tc>
        <w:tc>
          <w:tcPr>
            <w:tcW w:w="5472" w:type="dxa"/>
            <w:gridSpan w:val="2"/>
            <w:vAlign w:val="center"/>
          </w:tcPr>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Период обучения на этапах спортивной подготовки (до трех лет)</w:t>
            </w:r>
          </w:p>
        </w:tc>
        <w:tc>
          <w:tcPr>
            <w:tcW w:w="3552" w:type="dxa"/>
            <w:gridSpan w:val="2"/>
            <w:vAlign w:val="center"/>
          </w:tcPr>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 xml:space="preserve">Спортивные разряды – </w:t>
            </w:r>
          </w:p>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«3 юношеский спортивный разряд»</w:t>
            </w:r>
          </w:p>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«2 юношеский спортивный разряд»</w:t>
            </w:r>
          </w:p>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«1 юношеский спортивный разряд»</w:t>
            </w:r>
          </w:p>
        </w:tc>
      </w:tr>
      <w:tr w:rsidR="003B6039" w:rsidRPr="00E86D9E" w:rsidTr="00E17738">
        <w:trPr>
          <w:trHeight w:val="327"/>
        </w:trPr>
        <w:tc>
          <w:tcPr>
            <w:tcW w:w="546" w:type="dxa"/>
            <w:vAlign w:val="center"/>
          </w:tcPr>
          <w:p w:rsidR="003B6039" w:rsidRPr="0091194E" w:rsidRDefault="00A16ACE" w:rsidP="0091194E">
            <w:pPr>
              <w:jc w:val="center"/>
              <w:rPr>
                <w:rFonts w:ascii="Times New Roman" w:hAnsi="Times New Roman" w:cs="Times New Roman"/>
                <w:bCs/>
              </w:rPr>
            </w:pPr>
            <w:r>
              <w:rPr>
                <w:rFonts w:ascii="Times New Roman" w:hAnsi="Times New Roman" w:cs="Times New Roman"/>
                <w:bCs/>
              </w:rPr>
              <w:t>3.</w:t>
            </w:r>
            <w:r w:rsidR="003B6039" w:rsidRPr="0091194E">
              <w:rPr>
                <w:rFonts w:ascii="Times New Roman" w:hAnsi="Times New Roman" w:cs="Times New Roman"/>
                <w:bCs/>
              </w:rPr>
              <w:t>2</w:t>
            </w:r>
            <w:r>
              <w:rPr>
                <w:rFonts w:ascii="Times New Roman" w:hAnsi="Times New Roman" w:cs="Times New Roman"/>
                <w:bCs/>
              </w:rPr>
              <w:t>.</w:t>
            </w:r>
          </w:p>
        </w:tc>
        <w:tc>
          <w:tcPr>
            <w:tcW w:w="5472" w:type="dxa"/>
            <w:gridSpan w:val="2"/>
            <w:vAlign w:val="center"/>
          </w:tcPr>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Период обучения на этапах спортивной подготовки (свыше трех лет)</w:t>
            </w:r>
          </w:p>
        </w:tc>
        <w:tc>
          <w:tcPr>
            <w:tcW w:w="3552" w:type="dxa"/>
            <w:gridSpan w:val="2"/>
            <w:vAlign w:val="center"/>
          </w:tcPr>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 xml:space="preserve">Спортивные разряды – </w:t>
            </w:r>
          </w:p>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«3 спортивный разряд»</w:t>
            </w:r>
          </w:p>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«2 спортивный разряд»</w:t>
            </w:r>
          </w:p>
          <w:p w:rsidR="003B6039" w:rsidRPr="0091194E" w:rsidRDefault="003B6039" w:rsidP="0091194E">
            <w:pPr>
              <w:jc w:val="center"/>
              <w:rPr>
                <w:rFonts w:ascii="Times New Roman" w:hAnsi="Times New Roman" w:cs="Times New Roman"/>
                <w:bCs/>
              </w:rPr>
            </w:pPr>
            <w:r w:rsidRPr="0091194E">
              <w:rPr>
                <w:rFonts w:ascii="Times New Roman" w:hAnsi="Times New Roman" w:cs="Times New Roman"/>
                <w:bCs/>
              </w:rPr>
              <w:t>«1 спортивный разряд»</w:t>
            </w:r>
          </w:p>
        </w:tc>
      </w:tr>
    </w:tbl>
    <w:p w:rsidR="00615AB7" w:rsidRDefault="00615AB7" w:rsidP="00615AB7">
      <w:pPr>
        <w:spacing w:after="0" w:line="240" w:lineRule="auto"/>
        <w:ind w:firstLine="709"/>
        <w:jc w:val="right"/>
        <w:rPr>
          <w:rFonts w:ascii="Times New Roman" w:hAnsi="Times New Roman" w:cs="Times New Roman"/>
          <w:sz w:val="24"/>
          <w:szCs w:val="24"/>
        </w:rPr>
      </w:pPr>
    </w:p>
    <w:p w:rsidR="00A1525E" w:rsidRPr="00E86D9E" w:rsidRDefault="00615AB7" w:rsidP="00615AB7">
      <w:pPr>
        <w:spacing w:after="0" w:line="240" w:lineRule="auto"/>
        <w:ind w:firstLine="709"/>
        <w:jc w:val="right"/>
        <w:rPr>
          <w:rFonts w:ascii="Times New Roman" w:hAnsi="Times New Roman" w:cs="Times New Roman"/>
          <w:b/>
          <w:sz w:val="24"/>
          <w:szCs w:val="24"/>
        </w:rPr>
      </w:pPr>
      <w:r w:rsidRPr="00E86D9E">
        <w:rPr>
          <w:rFonts w:ascii="Times New Roman" w:hAnsi="Times New Roman" w:cs="Times New Roman"/>
          <w:sz w:val="24"/>
          <w:szCs w:val="24"/>
        </w:rPr>
        <w:t>Таблица № 1</w:t>
      </w:r>
      <w:r w:rsidR="00720529">
        <w:rPr>
          <w:rFonts w:ascii="Times New Roman" w:hAnsi="Times New Roman" w:cs="Times New Roman"/>
          <w:sz w:val="24"/>
          <w:szCs w:val="24"/>
        </w:rPr>
        <w:t>2</w:t>
      </w:r>
    </w:p>
    <w:p w:rsidR="00A1525E" w:rsidRPr="00E86D9E" w:rsidRDefault="00A1525E" w:rsidP="00C46765">
      <w:pPr>
        <w:spacing w:after="0" w:line="240" w:lineRule="auto"/>
        <w:ind w:firstLine="709"/>
        <w:jc w:val="center"/>
        <w:rPr>
          <w:rFonts w:ascii="Times New Roman" w:hAnsi="Times New Roman" w:cs="Times New Roman"/>
          <w:b/>
          <w:sz w:val="24"/>
          <w:szCs w:val="24"/>
        </w:rPr>
      </w:pPr>
      <w:r w:rsidRPr="00E86D9E">
        <w:rPr>
          <w:rFonts w:ascii="Times New Roman" w:hAnsi="Times New Roman" w:cs="Times New Roman"/>
          <w:b/>
          <w:sz w:val="24"/>
          <w:szCs w:val="24"/>
        </w:rPr>
        <w:t xml:space="preserve">Нормативы общей </w:t>
      </w:r>
      <w:r w:rsidR="003B6039" w:rsidRPr="00E86D9E">
        <w:rPr>
          <w:rFonts w:ascii="Times New Roman" w:hAnsi="Times New Roman" w:cs="Times New Roman"/>
          <w:b/>
          <w:sz w:val="24"/>
          <w:szCs w:val="24"/>
        </w:rPr>
        <w:t xml:space="preserve">физической </w:t>
      </w:r>
      <w:r w:rsidRPr="00E86D9E">
        <w:rPr>
          <w:rFonts w:ascii="Times New Roman" w:hAnsi="Times New Roman" w:cs="Times New Roman"/>
          <w:b/>
          <w:sz w:val="24"/>
          <w:szCs w:val="24"/>
        </w:rPr>
        <w:t>и сп</w:t>
      </w:r>
      <w:r w:rsidR="00615AB7">
        <w:rPr>
          <w:rFonts w:ascii="Times New Roman" w:hAnsi="Times New Roman" w:cs="Times New Roman"/>
          <w:b/>
          <w:sz w:val="24"/>
          <w:szCs w:val="24"/>
        </w:rPr>
        <w:t xml:space="preserve">ециальной физической подготовки, </w:t>
      </w:r>
      <w:r w:rsidR="003B6039" w:rsidRPr="00E86D9E">
        <w:rPr>
          <w:rFonts w:ascii="Times New Roman" w:hAnsi="Times New Roman" w:cs="Times New Roman"/>
          <w:b/>
          <w:sz w:val="24"/>
          <w:szCs w:val="24"/>
        </w:rPr>
        <w:t xml:space="preserve">уровень спортивной квалификации (спортивные разряды) </w:t>
      </w:r>
      <w:r w:rsidRPr="00E86D9E">
        <w:rPr>
          <w:rFonts w:ascii="Times New Roman" w:hAnsi="Times New Roman" w:cs="Times New Roman"/>
          <w:b/>
          <w:sz w:val="24"/>
          <w:szCs w:val="24"/>
        </w:rPr>
        <w:t xml:space="preserve">для зачисления и перевода </w:t>
      </w:r>
      <w:r w:rsidR="003B6039" w:rsidRPr="00E86D9E">
        <w:rPr>
          <w:rFonts w:ascii="Times New Roman" w:hAnsi="Times New Roman" w:cs="Times New Roman"/>
          <w:b/>
          <w:sz w:val="24"/>
          <w:szCs w:val="24"/>
        </w:rPr>
        <w:t>на этап</w:t>
      </w:r>
      <w:r w:rsidRPr="00E86D9E">
        <w:rPr>
          <w:rFonts w:ascii="Times New Roman" w:hAnsi="Times New Roman" w:cs="Times New Roman"/>
          <w:b/>
          <w:sz w:val="24"/>
          <w:szCs w:val="24"/>
        </w:rPr>
        <w:t xml:space="preserve"> совершенствования спортивного мастерства</w:t>
      </w:r>
    </w:p>
    <w:p w:rsidR="00A1525E" w:rsidRDefault="00A1525E" w:rsidP="00C46765">
      <w:pPr>
        <w:spacing w:after="0" w:line="240" w:lineRule="auto"/>
        <w:ind w:firstLine="709"/>
        <w:jc w:val="center"/>
        <w:rPr>
          <w:rFonts w:ascii="Times New Roman" w:hAnsi="Times New Roman" w:cs="Times New Roman"/>
          <w:sz w:val="24"/>
          <w:szCs w:val="24"/>
        </w:rPr>
      </w:pPr>
      <w:r w:rsidRPr="00E86D9E">
        <w:rPr>
          <w:rFonts w:ascii="Times New Roman" w:hAnsi="Times New Roman" w:cs="Times New Roman"/>
          <w:sz w:val="24"/>
          <w:szCs w:val="24"/>
        </w:rPr>
        <w:t xml:space="preserve">(приложение № </w:t>
      </w:r>
      <w:r w:rsidR="003B6039" w:rsidRPr="00E86D9E">
        <w:rPr>
          <w:rFonts w:ascii="Times New Roman" w:hAnsi="Times New Roman" w:cs="Times New Roman"/>
          <w:sz w:val="24"/>
          <w:szCs w:val="24"/>
        </w:rPr>
        <w:t>8</w:t>
      </w:r>
      <w:r w:rsidRPr="00E86D9E">
        <w:rPr>
          <w:rFonts w:ascii="Times New Roman" w:hAnsi="Times New Roman" w:cs="Times New Roman"/>
          <w:sz w:val="24"/>
          <w:szCs w:val="24"/>
        </w:rPr>
        <w:t xml:space="preserve"> к ФССП по виду спорта «</w:t>
      </w:r>
      <w:r w:rsidR="00615AB7">
        <w:rPr>
          <w:rFonts w:ascii="Times New Roman" w:hAnsi="Times New Roman" w:cs="Times New Roman"/>
          <w:sz w:val="24"/>
          <w:szCs w:val="24"/>
        </w:rPr>
        <w:t>спортивная борьба</w:t>
      </w:r>
      <w:r w:rsidRPr="00E86D9E">
        <w:rPr>
          <w:rFonts w:ascii="Times New Roman" w:hAnsi="Times New Roman" w:cs="Times New Roman"/>
          <w:sz w:val="24"/>
          <w:szCs w:val="24"/>
        </w:rPr>
        <w:t>»)</w:t>
      </w:r>
    </w:p>
    <w:tbl>
      <w:tblPr>
        <w:tblStyle w:val="ab"/>
        <w:tblW w:w="0" w:type="auto"/>
        <w:tblLook w:val="04A0" w:firstRow="1" w:lastRow="0" w:firstColumn="1" w:lastColumn="0" w:noHBand="0" w:noVBand="1"/>
      </w:tblPr>
      <w:tblGrid>
        <w:gridCol w:w="546"/>
        <w:gridCol w:w="4151"/>
        <w:gridCol w:w="1317"/>
        <w:gridCol w:w="1752"/>
        <w:gridCol w:w="1804"/>
      </w:tblGrid>
      <w:tr w:rsidR="00615AB7" w:rsidRPr="0091194E" w:rsidTr="00615AB7">
        <w:trPr>
          <w:trHeight w:val="315"/>
        </w:trPr>
        <w:tc>
          <w:tcPr>
            <w:tcW w:w="546" w:type="dxa"/>
            <w:vMerge w:val="restart"/>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п/п</w:t>
            </w:r>
          </w:p>
        </w:tc>
        <w:tc>
          <w:tcPr>
            <w:tcW w:w="4155" w:type="dxa"/>
            <w:vMerge w:val="restart"/>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Упражнения</w:t>
            </w:r>
          </w:p>
        </w:tc>
        <w:tc>
          <w:tcPr>
            <w:tcW w:w="1317" w:type="dxa"/>
            <w:vMerge w:val="restart"/>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Единица измерения</w:t>
            </w:r>
          </w:p>
        </w:tc>
        <w:tc>
          <w:tcPr>
            <w:tcW w:w="3552" w:type="dxa"/>
            <w:gridSpan w:val="2"/>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Норматив</w:t>
            </w:r>
          </w:p>
        </w:tc>
      </w:tr>
      <w:tr w:rsidR="00615AB7" w:rsidRPr="0091194E" w:rsidTr="00615AB7">
        <w:trPr>
          <w:trHeight w:val="327"/>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Pr="0091194E" w:rsidRDefault="00A16ACE" w:rsidP="00A16ACE">
            <w:pPr>
              <w:jc w:val="center"/>
              <w:rPr>
                <w:rFonts w:ascii="Times New Roman" w:hAnsi="Times New Roman" w:cs="Times New Roman"/>
                <w:bCs/>
              </w:rPr>
            </w:pPr>
            <w:r>
              <w:rPr>
                <w:rFonts w:ascii="Times New Roman" w:hAnsi="Times New Roman" w:cs="Times New Roman"/>
                <w:bCs/>
              </w:rPr>
              <w:t>юноши</w:t>
            </w:r>
          </w:p>
        </w:tc>
        <w:tc>
          <w:tcPr>
            <w:tcW w:w="1799" w:type="dxa"/>
            <w:vAlign w:val="center"/>
          </w:tcPr>
          <w:p w:rsidR="00615AB7" w:rsidRPr="0091194E" w:rsidRDefault="00A16ACE" w:rsidP="00615AB7">
            <w:pPr>
              <w:jc w:val="center"/>
              <w:rPr>
                <w:rFonts w:ascii="Times New Roman" w:hAnsi="Times New Roman" w:cs="Times New Roman"/>
                <w:bCs/>
              </w:rPr>
            </w:pPr>
            <w:r>
              <w:rPr>
                <w:rFonts w:ascii="Times New Roman" w:hAnsi="Times New Roman" w:cs="Times New Roman"/>
                <w:bCs/>
              </w:rPr>
              <w:t>девушки</w:t>
            </w:r>
          </w:p>
        </w:tc>
      </w:tr>
      <w:tr w:rsidR="00615AB7" w:rsidRPr="005242DC" w:rsidTr="00615AB7">
        <w:trPr>
          <w:trHeight w:val="327"/>
        </w:trPr>
        <w:tc>
          <w:tcPr>
            <w:tcW w:w="9570" w:type="dxa"/>
            <w:gridSpan w:val="5"/>
            <w:vAlign w:val="center"/>
          </w:tcPr>
          <w:p w:rsidR="00615AB7" w:rsidRPr="005242DC" w:rsidRDefault="00615AB7" w:rsidP="00BF3582">
            <w:pPr>
              <w:pStyle w:val="a5"/>
              <w:numPr>
                <w:ilvl w:val="0"/>
                <w:numId w:val="10"/>
              </w:numPr>
              <w:jc w:val="center"/>
              <w:rPr>
                <w:rFonts w:ascii="Times New Roman" w:hAnsi="Times New Roman" w:cs="Times New Roman"/>
                <w:bCs/>
              </w:rPr>
            </w:pPr>
            <w:r>
              <w:rPr>
                <w:rFonts w:ascii="Times New Roman" w:hAnsi="Times New Roman" w:cs="Times New Roman"/>
                <w:bCs/>
              </w:rPr>
              <w:t>Нормативы общей физической подготовки</w:t>
            </w:r>
          </w:p>
        </w:tc>
      </w:tr>
      <w:tr w:rsidR="00615AB7" w:rsidRPr="0091194E" w:rsidTr="00A16ACE">
        <w:trPr>
          <w:trHeight w:val="287"/>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1.</w:t>
            </w:r>
            <w:r w:rsidRPr="0091194E">
              <w:rPr>
                <w:rFonts w:ascii="Times New Roman" w:hAnsi="Times New Roman" w:cs="Times New Roman"/>
                <w:bCs/>
              </w:rPr>
              <w:t>1.</w:t>
            </w:r>
          </w:p>
        </w:tc>
        <w:tc>
          <w:tcPr>
            <w:tcW w:w="4155" w:type="dxa"/>
            <w:vMerge w:val="restart"/>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 xml:space="preserve">Бег </w:t>
            </w:r>
            <w:r w:rsidR="00A16ACE">
              <w:rPr>
                <w:rFonts w:ascii="Times New Roman" w:hAnsi="Times New Roman" w:cs="Times New Roman"/>
                <w:bCs/>
              </w:rPr>
              <w:t xml:space="preserve">на </w:t>
            </w:r>
            <w:r w:rsidRPr="0091194E">
              <w:rPr>
                <w:rFonts w:ascii="Times New Roman" w:hAnsi="Times New Roman" w:cs="Times New Roman"/>
                <w:bCs/>
              </w:rPr>
              <w:t xml:space="preserve">60 м </w:t>
            </w:r>
          </w:p>
        </w:tc>
        <w:tc>
          <w:tcPr>
            <w:tcW w:w="1317" w:type="dxa"/>
            <w:vMerge w:val="restart"/>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с</w:t>
            </w:r>
          </w:p>
        </w:tc>
        <w:tc>
          <w:tcPr>
            <w:tcW w:w="3552" w:type="dxa"/>
            <w:gridSpan w:val="2"/>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не более</w:t>
            </w:r>
          </w:p>
        </w:tc>
      </w:tr>
      <w:tr w:rsidR="00615AB7" w:rsidRPr="0091194E" w:rsidTr="00A16ACE">
        <w:trPr>
          <w:trHeight w:val="150"/>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Pr="0091194E" w:rsidRDefault="00720529" w:rsidP="00615AB7">
            <w:pPr>
              <w:jc w:val="center"/>
              <w:rPr>
                <w:rFonts w:ascii="Times New Roman" w:hAnsi="Times New Roman" w:cs="Times New Roman"/>
                <w:bCs/>
              </w:rPr>
            </w:pPr>
            <w:r>
              <w:rPr>
                <w:rFonts w:ascii="Times New Roman" w:hAnsi="Times New Roman" w:cs="Times New Roman"/>
                <w:bCs/>
              </w:rPr>
              <w:t>8,2</w:t>
            </w:r>
          </w:p>
        </w:tc>
        <w:tc>
          <w:tcPr>
            <w:tcW w:w="1799" w:type="dxa"/>
            <w:vAlign w:val="center"/>
          </w:tcPr>
          <w:p w:rsidR="00615AB7" w:rsidRPr="0091194E" w:rsidRDefault="00720529" w:rsidP="00615AB7">
            <w:pPr>
              <w:jc w:val="center"/>
              <w:rPr>
                <w:rFonts w:ascii="Times New Roman" w:hAnsi="Times New Roman" w:cs="Times New Roman"/>
                <w:bCs/>
              </w:rPr>
            </w:pPr>
            <w:r>
              <w:rPr>
                <w:rFonts w:ascii="Times New Roman" w:hAnsi="Times New Roman" w:cs="Times New Roman"/>
                <w:bCs/>
              </w:rPr>
              <w:t>9,6</w:t>
            </w:r>
          </w:p>
        </w:tc>
      </w:tr>
      <w:tr w:rsidR="00615AB7" w:rsidRPr="0091194E" w:rsidTr="00A16ACE">
        <w:trPr>
          <w:trHeight w:val="153"/>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1.</w:t>
            </w:r>
            <w:r w:rsidRPr="0091194E">
              <w:rPr>
                <w:rFonts w:ascii="Times New Roman" w:hAnsi="Times New Roman" w:cs="Times New Roman"/>
                <w:bCs/>
              </w:rPr>
              <w:t>2.</w:t>
            </w:r>
          </w:p>
        </w:tc>
        <w:tc>
          <w:tcPr>
            <w:tcW w:w="4155" w:type="dxa"/>
            <w:vMerge w:val="restart"/>
            <w:vAlign w:val="center"/>
          </w:tcPr>
          <w:p w:rsidR="00615AB7" w:rsidRPr="0091194E" w:rsidRDefault="00720529" w:rsidP="00720529">
            <w:pPr>
              <w:jc w:val="center"/>
              <w:rPr>
                <w:rFonts w:ascii="Times New Roman" w:hAnsi="Times New Roman" w:cs="Times New Roman"/>
                <w:bCs/>
              </w:rPr>
            </w:pPr>
            <w:r>
              <w:rPr>
                <w:rFonts w:ascii="Times New Roman" w:hAnsi="Times New Roman" w:cs="Times New Roman"/>
                <w:bCs/>
              </w:rPr>
              <w:t xml:space="preserve">Бег </w:t>
            </w:r>
            <w:r w:rsidR="00A16ACE">
              <w:rPr>
                <w:rFonts w:ascii="Times New Roman" w:hAnsi="Times New Roman" w:cs="Times New Roman"/>
                <w:bCs/>
              </w:rPr>
              <w:t xml:space="preserve">на </w:t>
            </w:r>
            <w:r>
              <w:rPr>
                <w:rFonts w:ascii="Times New Roman" w:hAnsi="Times New Roman" w:cs="Times New Roman"/>
                <w:bCs/>
              </w:rPr>
              <w:t>20</w:t>
            </w:r>
            <w:r w:rsidR="00615AB7" w:rsidRPr="0091194E">
              <w:rPr>
                <w:rFonts w:ascii="Times New Roman" w:hAnsi="Times New Roman" w:cs="Times New Roman"/>
                <w:bCs/>
              </w:rPr>
              <w:t>0</w:t>
            </w:r>
            <w:r w:rsidR="00615AB7">
              <w:rPr>
                <w:rFonts w:ascii="Times New Roman" w:hAnsi="Times New Roman" w:cs="Times New Roman"/>
                <w:bCs/>
              </w:rPr>
              <w:t>0</w:t>
            </w:r>
            <w:r w:rsidR="00615AB7" w:rsidRPr="0091194E">
              <w:rPr>
                <w:rFonts w:ascii="Times New Roman" w:hAnsi="Times New Roman" w:cs="Times New Roman"/>
                <w:bCs/>
              </w:rPr>
              <w:t xml:space="preserve"> м </w:t>
            </w:r>
          </w:p>
        </w:tc>
        <w:tc>
          <w:tcPr>
            <w:tcW w:w="1317" w:type="dxa"/>
            <w:vMerge w:val="restart"/>
            <w:vAlign w:val="center"/>
          </w:tcPr>
          <w:p w:rsidR="00615AB7" w:rsidRPr="0091194E" w:rsidRDefault="00720529" w:rsidP="00615AB7">
            <w:pPr>
              <w:jc w:val="center"/>
              <w:rPr>
                <w:rFonts w:ascii="Times New Roman" w:hAnsi="Times New Roman" w:cs="Times New Roman"/>
                <w:bCs/>
              </w:rPr>
            </w:pPr>
            <w:r>
              <w:rPr>
                <w:rFonts w:ascii="Times New Roman" w:hAnsi="Times New Roman" w:cs="Times New Roman"/>
                <w:bCs/>
              </w:rPr>
              <w:t>мин,</w:t>
            </w:r>
            <w:r w:rsidR="00615AB7" w:rsidRPr="0091194E">
              <w:rPr>
                <w:rFonts w:ascii="Times New Roman" w:hAnsi="Times New Roman" w:cs="Times New Roman"/>
                <w:bCs/>
              </w:rPr>
              <w:t>с</w:t>
            </w:r>
          </w:p>
        </w:tc>
        <w:tc>
          <w:tcPr>
            <w:tcW w:w="3552" w:type="dxa"/>
            <w:gridSpan w:val="2"/>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не более</w:t>
            </w:r>
          </w:p>
        </w:tc>
      </w:tr>
      <w:tr w:rsidR="00615AB7" w:rsidRPr="0091194E" w:rsidTr="00A16ACE">
        <w:trPr>
          <w:trHeight w:val="328"/>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Pr="0091194E" w:rsidRDefault="00615AB7" w:rsidP="00720529">
            <w:pPr>
              <w:jc w:val="center"/>
              <w:rPr>
                <w:rFonts w:ascii="Times New Roman" w:hAnsi="Times New Roman" w:cs="Times New Roman"/>
                <w:bCs/>
              </w:rPr>
            </w:pPr>
            <w:r>
              <w:rPr>
                <w:rFonts w:ascii="Times New Roman" w:hAnsi="Times New Roman" w:cs="Times New Roman"/>
                <w:bCs/>
              </w:rPr>
              <w:t>8.</w:t>
            </w:r>
            <w:r w:rsidR="00720529">
              <w:rPr>
                <w:rFonts w:ascii="Times New Roman" w:hAnsi="Times New Roman" w:cs="Times New Roman"/>
                <w:bCs/>
              </w:rPr>
              <w:t>1</w:t>
            </w:r>
            <w:r>
              <w:rPr>
                <w:rFonts w:ascii="Times New Roman" w:hAnsi="Times New Roman" w:cs="Times New Roman"/>
                <w:bCs/>
              </w:rPr>
              <w:t>0</w:t>
            </w:r>
          </w:p>
        </w:tc>
        <w:tc>
          <w:tcPr>
            <w:tcW w:w="1799" w:type="dxa"/>
            <w:vAlign w:val="center"/>
          </w:tcPr>
          <w:p w:rsidR="00615AB7" w:rsidRPr="0091194E" w:rsidRDefault="00720529" w:rsidP="00615AB7">
            <w:pPr>
              <w:jc w:val="center"/>
              <w:rPr>
                <w:rFonts w:ascii="Times New Roman" w:hAnsi="Times New Roman" w:cs="Times New Roman"/>
                <w:bCs/>
              </w:rPr>
            </w:pPr>
            <w:r>
              <w:rPr>
                <w:rFonts w:ascii="Times New Roman" w:hAnsi="Times New Roman" w:cs="Times New Roman"/>
                <w:bCs/>
              </w:rPr>
              <w:t>10.0</w:t>
            </w:r>
          </w:p>
        </w:tc>
      </w:tr>
      <w:tr w:rsidR="00615AB7" w:rsidRPr="0091194E" w:rsidTr="00A16ACE">
        <w:trPr>
          <w:trHeight w:val="261"/>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1.</w:t>
            </w:r>
            <w:r w:rsidRPr="0091194E">
              <w:rPr>
                <w:rFonts w:ascii="Times New Roman" w:hAnsi="Times New Roman" w:cs="Times New Roman"/>
                <w:bCs/>
              </w:rPr>
              <w:t>3.</w:t>
            </w:r>
          </w:p>
        </w:tc>
        <w:tc>
          <w:tcPr>
            <w:tcW w:w="4155"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Сгибание и разгибание рук в упоре лежа на полу</w:t>
            </w:r>
          </w:p>
        </w:tc>
        <w:tc>
          <w:tcPr>
            <w:tcW w:w="1317"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615AB7" w:rsidRPr="0091194E" w:rsidRDefault="00615AB7" w:rsidP="00615AB7">
            <w:pPr>
              <w:jc w:val="center"/>
              <w:rPr>
                <w:rFonts w:ascii="Times New Roman" w:hAnsi="Times New Roman" w:cs="Times New Roman"/>
                <w:bCs/>
              </w:rPr>
            </w:pPr>
            <w:r w:rsidRPr="0091194E">
              <w:rPr>
                <w:rFonts w:ascii="Times New Roman" w:hAnsi="Times New Roman" w:cs="Times New Roman"/>
                <w:bCs/>
              </w:rPr>
              <w:t>не менее</w:t>
            </w:r>
          </w:p>
        </w:tc>
      </w:tr>
      <w:tr w:rsidR="00615AB7" w:rsidRPr="0091194E" w:rsidTr="00A16ACE">
        <w:trPr>
          <w:trHeight w:val="280"/>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Pr="0091194E" w:rsidRDefault="00720529" w:rsidP="00615AB7">
            <w:pPr>
              <w:jc w:val="center"/>
              <w:rPr>
                <w:rFonts w:ascii="Times New Roman" w:hAnsi="Times New Roman" w:cs="Times New Roman"/>
                <w:bCs/>
              </w:rPr>
            </w:pPr>
            <w:r>
              <w:rPr>
                <w:rFonts w:ascii="Times New Roman" w:hAnsi="Times New Roman" w:cs="Times New Roman"/>
                <w:bCs/>
              </w:rPr>
              <w:t>36</w:t>
            </w:r>
          </w:p>
        </w:tc>
        <w:tc>
          <w:tcPr>
            <w:tcW w:w="1799" w:type="dxa"/>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15</w:t>
            </w:r>
          </w:p>
        </w:tc>
      </w:tr>
      <w:tr w:rsidR="00720529" w:rsidTr="00A16ACE">
        <w:trPr>
          <w:trHeight w:val="283"/>
        </w:trPr>
        <w:tc>
          <w:tcPr>
            <w:tcW w:w="546"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1.4.</w:t>
            </w:r>
          </w:p>
        </w:tc>
        <w:tc>
          <w:tcPr>
            <w:tcW w:w="4155"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Наклон вперед из положения стоя на гимнастической скамье (от уровня скамьи)</w:t>
            </w:r>
          </w:p>
        </w:tc>
        <w:tc>
          <w:tcPr>
            <w:tcW w:w="1317"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см</w:t>
            </w:r>
          </w:p>
        </w:tc>
        <w:tc>
          <w:tcPr>
            <w:tcW w:w="3552" w:type="dxa"/>
            <w:gridSpan w:val="2"/>
            <w:vAlign w:val="center"/>
          </w:tcPr>
          <w:p w:rsidR="00720529" w:rsidRDefault="00720529" w:rsidP="00615AB7">
            <w:pPr>
              <w:jc w:val="center"/>
              <w:rPr>
                <w:rFonts w:ascii="Times New Roman" w:hAnsi="Times New Roman" w:cs="Times New Roman"/>
                <w:bCs/>
              </w:rPr>
            </w:pPr>
            <w:r>
              <w:rPr>
                <w:rFonts w:ascii="Times New Roman" w:hAnsi="Times New Roman" w:cs="Times New Roman"/>
                <w:bCs/>
              </w:rPr>
              <w:t>не менее</w:t>
            </w:r>
          </w:p>
        </w:tc>
      </w:tr>
      <w:tr w:rsidR="00720529" w:rsidTr="00A16ACE">
        <w:trPr>
          <w:trHeight w:val="260"/>
        </w:trPr>
        <w:tc>
          <w:tcPr>
            <w:tcW w:w="546" w:type="dxa"/>
            <w:vMerge/>
            <w:vAlign w:val="center"/>
          </w:tcPr>
          <w:p w:rsidR="00720529" w:rsidRPr="0091194E" w:rsidRDefault="00720529" w:rsidP="00615AB7">
            <w:pPr>
              <w:jc w:val="center"/>
              <w:rPr>
                <w:rFonts w:ascii="Times New Roman" w:hAnsi="Times New Roman" w:cs="Times New Roman"/>
                <w:bCs/>
              </w:rPr>
            </w:pPr>
          </w:p>
        </w:tc>
        <w:tc>
          <w:tcPr>
            <w:tcW w:w="4155" w:type="dxa"/>
            <w:vMerge/>
            <w:vAlign w:val="center"/>
          </w:tcPr>
          <w:p w:rsidR="00720529" w:rsidRPr="0091194E" w:rsidRDefault="00720529" w:rsidP="00615AB7">
            <w:pPr>
              <w:jc w:val="center"/>
              <w:rPr>
                <w:rFonts w:ascii="Times New Roman" w:hAnsi="Times New Roman" w:cs="Times New Roman"/>
                <w:bCs/>
              </w:rPr>
            </w:pPr>
          </w:p>
        </w:tc>
        <w:tc>
          <w:tcPr>
            <w:tcW w:w="1317" w:type="dxa"/>
            <w:vMerge/>
            <w:vAlign w:val="center"/>
          </w:tcPr>
          <w:p w:rsidR="00720529" w:rsidRPr="0091194E" w:rsidRDefault="00720529" w:rsidP="00615AB7">
            <w:pPr>
              <w:jc w:val="center"/>
              <w:rPr>
                <w:rFonts w:ascii="Times New Roman" w:hAnsi="Times New Roman" w:cs="Times New Roman"/>
                <w:bCs/>
              </w:rPr>
            </w:pPr>
          </w:p>
        </w:tc>
        <w:tc>
          <w:tcPr>
            <w:tcW w:w="1753" w:type="dxa"/>
            <w:vAlign w:val="center"/>
          </w:tcPr>
          <w:p w:rsidR="00720529" w:rsidRDefault="00720529" w:rsidP="00720529">
            <w:pPr>
              <w:jc w:val="center"/>
              <w:rPr>
                <w:rFonts w:ascii="Times New Roman" w:hAnsi="Times New Roman" w:cs="Times New Roman"/>
                <w:bCs/>
              </w:rPr>
            </w:pPr>
            <w:r>
              <w:rPr>
                <w:rFonts w:ascii="Times New Roman" w:hAnsi="Times New Roman" w:cs="Times New Roman"/>
                <w:bCs/>
              </w:rPr>
              <w:t>+ 11</w:t>
            </w:r>
          </w:p>
        </w:tc>
        <w:tc>
          <w:tcPr>
            <w:tcW w:w="1799" w:type="dxa"/>
            <w:vAlign w:val="center"/>
          </w:tcPr>
          <w:p w:rsidR="00720529" w:rsidRDefault="00720529" w:rsidP="00720529">
            <w:pPr>
              <w:jc w:val="center"/>
              <w:rPr>
                <w:rFonts w:ascii="Times New Roman" w:hAnsi="Times New Roman" w:cs="Times New Roman"/>
                <w:bCs/>
              </w:rPr>
            </w:pPr>
            <w:r>
              <w:rPr>
                <w:rFonts w:ascii="Times New Roman" w:hAnsi="Times New Roman" w:cs="Times New Roman"/>
                <w:bCs/>
              </w:rPr>
              <w:t>+ 15</w:t>
            </w:r>
          </w:p>
        </w:tc>
      </w:tr>
      <w:tr w:rsidR="00615AB7" w:rsidTr="00615AB7">
        <w:trPr>
          <w:trHeight w:val="327"/>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1.5.</w:t>
            </w:r>
          </w:p>
        </w:tc>
        <w:tc>
          <w:tcPr>
            <w:tcW w:w="4155"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Челночный бег 3х10</w:t>
            </w:r>
          </w:p>
        </w:tc>
        <w:tc>
          <w:tcPr>
            <w:tcW w:w="1317"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с</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более</w:t>
            </w:r>
          </w:p>
        </w:tc>
      </w:tr>
      <w:tr w:rsidR="00615AB7" w:rsidTr="00A16ACE">
        <w:trPr>
          <w:trHeight w:val="157"/>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7,2</w:t>
            </w:r>
          </w:p>
        </w:tc>
        <w:tc>
          <w:tcPr>
            <w:tcW w:w="1799"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8,0</w:t>
            </w:r>
          </w:p>
        </w:tc>
      </w:tr>
      <w:tr w:rsidR="00615AB7" w:rsidTr="00615AB7">
        <w:trPr>
          <w:trHeight w:val="327"/>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1.6.</w:t>
            </w:r>
          </w:p>
        </w:tc>
        <w:tc>
          <w:tcPr>
            <w:tcW w:w="4155"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Прыжок в длину с места толчком двумя ногами</w:t>
            </w:r>
          </w:p>
        </w:tc>
        <w:tc>
          <w:tcPr>
            <w:tcW w:w="1317"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см</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A16ACE">
        <w:trPr>
          <w:trHeight w:val="265"/>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215</w:t>
            </w:r>
          </w:p>
        </w:tc>
        <w:tc>
          <w:tcPr>
            <w:tcW w:w="1799"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180</w:t>
            </w:r>
          </w:p>
        </w:tc>
      </w:tr>
      <w:tr w:rsidR="00615AB7" w:rsidTr="00615AB7">
        <w:trPr>
          <w:trHeight w:val="327"/>
        </w:trPr>
        <w:tc>
          <w:tcPr>
            <w:tcW w:w="546" w:type="dxa"/>
            <w:vMerge w:val="restart"/>
            <w:vAlign w:val="center"/>
          </w:tcPr>
          <w:p w:rsidR="00615AB7" w:rsidRPr="0091194E" w:rsidRDefault="00615AB7" w:rsidP="00615AB7">
            <w:pPr>
              <w:rPr>
                <w:rFonts w:ascii="Times New Roman" w:hAnsi="Times New Roman" w:cs="Times New Roman"/>
                <w:bCs/>
              </w:rPr>
            </w:pPr>
            <w:r>
              <w:rPr>
                <w:rFonts w:ascii="Times New Roman" w:hAnsi="Times New Roman" w:cs="Times New Roman"/>
                <w:bCs/>
              </w:rPr>
              <w:lastRenderedPageBreak/>
              <w:t>1.7</w:t>
            </w:r>
          </w:p>
        </w:tc>
        <w:tc>
          <w:tcPr>
            <w:tcW w:w="4155" w:type="dxa"/>
            <w:vMerge w:val="restart"/>
            <w:vAlign w:val="center"/>
          </w:tcPr>
          <w:p w:rsidR="00615AB7" w:rsidRPr="0091194E" w:rsidRDefault="00615AB7" w:rsidP="00720529">
            <w:pPr>
              <w:jc w:val="center"/>
              <w:rPr>
                <w:rFonts w:ascii="Times New Roman" w:hAnsi="Times New Roman" w:cs="Times New Roman"/>
                <w:bCs/>
              </w:rPr>
            </w:pPr>
            <w:r>
              <w:rPr>
                <w:rFonts w:ascii="Times New Roman" w:hAnsi="Times New Roman" w:cs="Times New Roman"/>
                <w:bCs/>
              </w:rPr>
              <w:t>Под</w:t>
            </w:r>
            <w:r w:rsidR="00A16ACE">
              <w:rPr>
                <w:rFonts w:ascii="Times New Roman" w:hAnsi="Times New Roman" w:cs="Times New Roman"/>
                <w:bCs/>
              </w:rPr>
              <w:t>нимание</w:t>
            </w:r>
            <w:r w:rsidR="00720529">
              <w:rPr>
                <w:rFonts w:ascii="Times New Roman" w:hAnsi="Times New Roman" w:cs="Times New Roman"/>
                <w:bCs/>
              </w:rPr>
              <w:t>туловища из положения лежа на спине (за 1 мин)</w:t>
            </w:r>
          </w:p>
        </w:tc>
        <w:tc>
          <w:tcPr>
            <w:tcW w:w="1317"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A16ACE">
        <w:trPr>
          <w:trHeight w:val="217"/>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49</w:t>
            </w:r>
          </w:p>
        </w:tc>
        <w:tc>
          <w:tcPr>
            <w:tcW w:w="1799"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43</w:t>
            </w:r>
          </w:p>
        </w:tc>
      </w:tr>
      <w:tr w:rsidR="00615AB7" w:rsidTr="00615AB7">
        <w:trPr>
          <w:trHeight w:val="327"/>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1.8.</w:t>
            </w:r>
          </w:p>
        </w:tc>
        <w:tc>
          <w:tcPr>
            <w:tcW w:w="4155" w:type="dxa"/>
            <w:vMerge w:val="restart"/>
            <w:vAlign w:val="center"/>
          </w:tcPr>
          <w:p w:rsidR="00615AB7" w:rsidRPr="0091194E" w:rsidRDefault="00720529" w:rsidP="00615AB7">
            <w:pPr>
              <w:jc w:val="center"/>
              <w:rPr>
                <w:rFonts w:ascii="Times New Roman" w:hAnsi="Times New Roman" w:cs="Times New Roman"/>
                <w:bCs/>
              </w:rPr>
            </w:pPr>
            <w:r>
              <w:rPr>
                <w:rFonts w:ascii="Times New Roman" w:hAnsi="Times New Roman" w:cs="Times New Roman"/>
                <w:bCs/>
              </w:rPr>
              <w:t>Подтягивание из виса на высокой перекладине</w:t>
            </w:r>
          </w:p>
        </w:tc>
        <w:tc>
          <w:tcPr>
            <w:tcW w:w="1317"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A16ACE">
        <w:trPr>
          <w:trHeight w:val="183"/>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15</w:t>
            </w:r>
          </w:p>
        </w:tc>
        <w:tc>
          <w:tcPr>
            <w:tcW w:w="1799"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w:t>
            </w:r>
          </w:p>
        </w:tc>
      </w:tr>
      <w:tr w:rsidR="00720529" w:rsidTr="00720529">
        <w:trPr>
          <w:trHeight w:val="327"/>
        </w:trPr>
        <w:tc>
          <w:tcPr>
            <w:tcW w:w="546"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1.9.</w:t>
            </w:r>
          </w:p>
        </w:tc>
        <w:tc>
          <w:tcPr>
            <w:tcW w:w="4155"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Подтягивание из виса лежа на низкой перекладине 90 см</w:t>
            </w:r>
          </w:p>
        </w:tc>
        <w:tc>
          <w:tcPr>
            <w:tcW w:w="1317"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720529" w:rsidRDefault="00720529" w:rsidP="00615AB7">
            <w:pPr>
              <w:jc w:val="center"/>
              <w:rPr>
                <w:rFonts w:ascii="Times New Roman" w:hAnsi="Times New Roman" w:cs="Times New Roman"/>
                <w:bCs/>
              </w:rPr>
            </w:pPr>
            <w:r>
              <w:rPr>
                <w:rFonts w:ascii="Times New Roman" w:hAnsi="Times New Roman" w:cs="Times New Roman"/>
                <w:bCs/>
              </w:rPr>
              <w:t>не менее</w:t>
            </w:r>
          </w:p>
        </w:tc>
      </w:tr>
      <w:tr w:rsidR="00720529" w:rsidTr="00A16ACE">
        <w:trPr>
          <w:trHeight w:val="291"/>
        </w:trPr>
        <w:tc>
          <w:tcPr>
            <w:tcW w:w="546" w:type="dxa"/>
            <w:vMerge/>
            <w:vAlign w:val="center"/>
          </w:tcPr>
          <w:p w:rsidR="00720529" w:rsidRPr="0091194E" w:rsidRDefault="00720529" w:rsidP="00615AB7">
            <w:pPr>
              <w:jc w:val="center"/>
              <w:rPr>
                <w:rFonts w:ascii="Times New Roman" w:hAnsi="Times New Roman" w:cs="Times New Roman"/>
                <w:bCs/>
              </w:rPr>
            </w:pPr>
          </w:p>
        </w:tc>
        <w:tc>
          <w:tcPr>
            <w:tcW w:w="4155" w:type="dxa"/>
            <w:vMerge/>
            <w:vAlign w:val="center"/>
          </w:tcPr>
          <w:p w:rsidR="00720529" w:rsidRPr="0091194E" w:rsidRDefault="00720529" w:rsidP="00615AB7">
            <w:pPr>
              <w:jc w:val="center"/>
              <w:rPr>
                <w:rFonts w:ascii="Times New Roman" w:hAnsi="Times New Roman" w:cs="Times New Roman"/>
                <w:bCs/>
              </w:rPr>
            </w:pPr>
          </w:p>
        </w:tc>
        <w:tc>
          <w:tcPr>
            <w:tcW w:w="1317" w:type="dxa"/>
            <w:vMerge/>
            <w:vAlign w:val="center"/>
          </w:tcPr>
          <w:p w:rsidR="00720529" w:rsidRPr="0091194E" w:rsidRDefault="00720529" w:rsidP="00615AB7">
            <w:pPr>
              <w:jc w:val="center"/>
              <w:rPr>
                <w:rFonts w:ascii="Times New Roman" w:hAnsi="Times New Roman" w:cs="Times New Roman"/>
                <w:bCs/>
              </w:rPr>
            </w:pPr>
          </w:p>
        </w:tc>
        <w:tc>
          <w:tcPr>
            <w:tcW w:w="1753" w:type="dxa"/>
            <w:vAlign w:val="center"/>
          </w:tcPr>
          <w:p w:rsidR="00720529" w:rsidRDefault="00720529" w:rsidP="00615AB7">
            <w:pPr>
              <w:jc w:val="center"/>
              <w:rPr>
                <w:rFonts w:ascii="Times New Roman" w:hAnsi="Times New Roman" w:cs="Times New Roman"/>
                <w:bCs/>
              </w:rPr>
            </w:pPr>
            <w:r>
              <w:rPr>
                <w:rFonts w:ascii="Times New Roman" w:hAnsi="Times New Roman" w:cs="Times New Roman"/>
                <w:bCs/>
              </w:rPr>
              <w:t>-</w:t>
            </w:r>
          </w:p>
        </w:tc>
        <w:tc>
          <w:tcPr>
            <w:tcW w:w="1799" w:type="dxa"/>
            <w:vAlign w:val="center"/>
          </w:tcPr>
          <w:p w:rsidR="00720529" w:rsidRDefault="00720529" w:rsidP="00615AB7">
            <w:pPr>
              <w:jc w:val="center"/>
              <w:rPr>
                <w:rFonts w:ascii="Times New Roman" w:hAnsi="Times New Roman" w:cs="Times New Roman"/>
                <w:bCs/>
              </w:rPr>
            </w:pPr>
            <w:r>
              <w:rPr>
                <w:rFonts w:ascii="Times New Roman" w:hAnsi="Times New Roman" w:cs="Times New Roman"/>
                <w:bCs/>
              </w:rPr>
              <w:t>20</w:t>
            </w:r>
          </w:p>
        </w:tc>
      </w:tr>
      <w:tr w:rsidR="00615AB7" w:rsidRPr="00E17738" w:rsidTr="00615AB7">
        <w:trPr>
          <w:trHeight w:val="327"/>
        </w:trPr>
        <w:tc>
          <w:tcPr>
            <w:tcW w:w="9570" w:type="dxa"/>
            <w:gridSpan w:val="5"/>
            <w:vAlign w:val="center"/>
          </w:tcPr>
          <w:p w:rsidR="00615AB7" w:rsidRPr="00E17738" w:rsidRDefault="00615AB7" w:rsidP="00BF3582">
            <w:pPr>
              <w:pStyle w:val="a5"/>
              <w:numPr>
                <w:ilvl w:val="0"/>
                <w:numId w:val="10"/>
              </w:numPr>
              <w:jc w:val="center"/>
              <w:rPr>
                <w:rFonts w:ascii="Times New Roman" w:hAnsi="Times New Roman" w:cs="Times New Roman"/>
                <w:bCs/>
              </w:rPr>
            </w:pPr>
            <w:r>
              <w:rPr>
                <w:rFonts w:ascii="Times New Roman" w:hAnsi="Times New Roman" w:cs="Times New Roman"/>
                <w:bCs/>
              </w:rPr>
              <w:t>Нормативы специальной физической подготовки</w:t>
            </w:r>
          </w:p>
        </w:tc>
      </w:tr>
      <w:tr w:rsidR="00615AB7" w:rsidTr="00A16ACE">
        <w:trPr>
          <w:trHeight w:val="230"/>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2.1.</w:t>
            </w:r>
          </w:p>
        </w:tc>
        <w:tc>
          <w:tcPr>
            <w:tcW w:w="4155"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Подъем выпрямленных ног из виса на гимнастической стенке в положение «угол»</w:t>
            </w:r>
          </w:p>
        </w:tc>
        <w:tc>
          <w:tcPr>
            <w:tcW w:w="1317"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A16ACE">
        <w:trPr>
          <w:trHeight w:val="389"/>
        </w:trPr>
        <w:tc>
          <w:tcPr>
            <w:tcW w:w="546" w:type="dxa"/>
            <w:vMerge/>
            <w:vAlign w:val="center"/>
          </w:tcPr>
          <w:p w:rsidR="00615AB7" w:rsidRPr="0091194E" w:rsidRDefault="00615AB7" w:rsidP="00615AB7">
            <w:pPr>
              <w:jc w:val="center"/>
              <w:rPr>
                <w:rFonts w:ascii="Times New Roman" w:hAnsi="Times New Roman" w:cs="Times New Roman"/>
                <w:bCs/>
              </w:rPr>
            </w:pPr>
          </w:p>
        </w:tc>
        <w:tc>
          <w:tcPr>
            <w:tcW w:w="4155" w:type="dxa"/>
            <w:vMerge/>
            <w:vAlign w:val="center"/>
          </w:tcPr>
          <w:p w:rsidR="00615AB7" w:rsidRPr="0091194E" w:rsidRDefault="00615AB7" w:rsidP="00615AB7">
            <w:pPr>
              <w:jc w:val="center"/>
              <w:rPr>
                <w:rFonts w:ascii="Times New Roman" w:hAnsi="Times New Roman" w:cs="Times New Roman"/>
                <w:bCs/>
              </w:rPr>
            </w:pPr>
          </w:p>
        </w:tc>
        <w:tc>
          <w:tcPr>
            <w:tcW w:w="1317" w:type="dxa"/>
            <w:vMerge/>
            <w:vAlign w:val="center"/>
          </w:tcPr>
          <w:p w:rsidR="00615AB7" w:rsidRPr="0091194E" w:rsidRDefault="00615AB7" w:rsidP="00615AB7">
            <w:pPr>
              <w:jc w:val="center"/>
              <w:rPr>
                <w:rFonts w:ascii="Times New Roman" w:hAnsi="Times New Roman" w:cs="Times New Roman"/>
                <w:bCs/>
              </w:rPr>
            </w:pPr>
          </w:p>
        </w:tc>
        <w:tc>
          <w:tcPr>
            <w:tcW w:w="1753"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15</w:t>
            </w:r>
          </w:p>
        </w:tc>
        <w:tc>
          <w:tcPr>
            <w:tcW w:w="1799" w:type="dxa"/>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8</w:t>
            </w:r>
          </w:p>
        </w:tc>
      </w:tr>
      <w:tr w:rsidR="00720529" w:rsidTr="00A16ACE">
        <w:trPr>
          <w:trHeight w:val="170"/>
        </w:trPr>
        <w:tc>
          <w:tcPr>
            <w:tcW w:w="546"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2.2.</w:t>
            </w:r>
          </w:p>
        </w:tc>
        <w:tc>
          <w:tcPr>
            <w:tcW w:w="4155"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Сгибание и разгибание рук в упоре на брусьях</w:t>
            </w:r>
          </w:p>
        </w:tc>
        <w:tc>
          <w:tcPr>
            <w:tcW w:w="1317" w:type="dxa"/>
            <w:vMerge w:val="restart"/>
            <w:vAlign w:val="center"/>
          </w:tcPr>
          <w:p w:rsidR="00720529" w:rsidRPr="0091194E" w:rsidRDefault="00720529" w:rsidP="00615AB7">
            <w:pPr>
              <w:jc w:val="center"/>
              <w:rPr>
                <w:rFonts w:ascii="Times New Roman" w:hAnsi="Times New Roman" w:cs="Times New Roman"/>
                <w:bCs/>
              </w:rPr>
            </w:pPr>
            <w:r>
              <w:rPr>
                <w:rFonts w:ascii="Times New Roman" w:hAnsi="Times New Roman" w:cs="Times New Roman"/>
                <w:bCs/>
              </w:rPr>
              <w:t>количество раз</w:t>
            </w:r>
          </w:p>
        </w:tc>
        <w:tc>
          <w:tcPr>
            <w:tcW w:w="3552" w:type="dxa"/>
            <w:gridSpan w:val="2"/>
            <w:vAlign w:val="center"/>
          </w:tcPr>
          <w:p w:rsidR="00720529" w:rsidRDefault="00720529" w:rsidP="00615AB7">
            <w:pPr>
              <w:jc w:val="center"/>
              <w:rPr>
                <w:rFonts w:ascii="Times New Roman" w:hAnsi="Times New Roman" w:cs="Times New Roman"/>
                <w:bCs/>
              </w:rPr>
            </w:pPr>
            <w:r>
              <w:rPr>
                <w:rFonts w:ascii="Times New Roman" w:hAnsi="Times New Roman" w:cs="Times New Roman"/>
                <w:bCs/>
              </w:rPr>
              <w:t>не менее</w:t>
            </w:r>
          </w:p>
        </w:tc>
      </w:tr>
      <w:tr w:rsidR="00720529" w:rsidTr="00A16ACE">
        <w:trPr>
          <w:trHeight w:val="260"/>
        </w:trPr>
        <w:tc>
          <w:tcPr>
            <w:tcW w:w="546" w:type="dxa"/>
            <w:vMerge/>
            <w:vAlign w:val="center"/>
          </w:tcPr>
          <w:p w:rsidR="00720529" w:rsidRPr="0091194E" w:rsidRDefault="00720529" w:rsidP="00615AB7">
            <w:pPr>
              <w:jc w:val="center"/>
              <w:rPr>
                <w:rFonts w:ascii="Times New Roman" w:hAnsi="Times New Roman" w:cs="Times New Roman"/>
                <w:bCs/>
              </w:rPr>
            </w:pPr>
          </w:p>
        </w:tc>
        <w:tc>
          <w:tcPr>
            <w:tcW w:w="4155" w:type="dxa"/>
            <w:vMerge/>
            <w:vAlign w:val="center"/>
          </w:tcPr>
          <w:p w:rsidR="00720529" w:rsidRPr="0091194E" w:rsidRDefault="00720529" w:rsidP="00615AB7">
            <w:pPr>
              <w:jc w:val="center"/>
              <w:rPr>
                <w:rFonts w:ascii="Times New Roman" w:hAnsi="Times New Roman" w:cs="Times New Roman"/>
                <w:bCs/>
              </w:rPr>
            </w:pPr>
          </w:p>
        </w:tc>
        <w:tc>
          <w:tcPr>
            <w:tcW w:w="1317" w:type="dxa"/>
            <w:vMerge/>
            <w:vAlign w:val="center"/>
          </w:tcPr>
          <w:p w:rsidR="00720529" w:rsidRPr="0091194E" w:rsidRDefault="00720529" w:rsidP="00615AB7">
            <w:pPr>
              <w:jc w:val="center"/>
              <w:rPr>
                <w:rFonts w:ascii="Times New Roman" w:hAnsi="Times New Roman" w:cs="Times New Roman"/>
                <w:bCs/>
              </w:rPr>
            </w:pPr>
          </w:p>
        </w:tc>
        <w:tc>
          <w:tcPr>
            <w:tcW w:w="3552" w:type="dxa"/>
            <w:gridSpan w:val="2"/>
            <w:vAlign w:val="center"/>
          </w:tcPr>
          <w:p w:rsidR="00720529" w:rsidRDefault="00720529" w:rsidP="00615AB7">
            <w:pPr>
              <w:jc w:val="center"/>
              <w:rPr>
                <w:rFonts w:ascii="Times New Roman" w:hAnsi="Times New Roman" w:cs="Times New Roman"/>
                <w:bCs/>
              </w:rPr>
            </w:pPr>
            <w:r>
              <w:rPr>
                <w:rFonts w:ascii="Times New Roman" w:hAnsi="Times New Roman" w:cs="Times New Roman"/>
                <w:bCs/>
              </w:rPr>
              <w:t>20</w:t>
            </w:r>
          </w:p>
        </w:tc>
      </w:tr>
      <w:tr w:rsidR="00615AB7" w:rsidTr="00A16ACE">
        <w:trPr>
          <w:trHeight w:val="206"/>
        </w:trPr>
        <w:tc>
          <w:tcPr>
            <w:tcW w:w="546"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2.2.</w:t>
            </w:r>
          </w:p>
        </w:tc>
        <w:tc>
          <w:tcPr>
            <w:tcW w:w="4155"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Прыжок в высоту с места</w:t>
            </w:r>
          </w:p>
        </w:tc>
        <w:tc>
          <w:tcPr>
            <w:tcW w:w="1317" w:type="dxa"/>
            <w:vMerge w:val="restart"/>
            <w:vAlign w:val="center"/>
          </w:tcPr>
          <w:p w:rsidR="00615AB7" w:rsidRPr="0091194E" w:rsidRDefault="00615AB7" w:rsidP="00615AB7">
            <w:pPr>
              <w:jc w:val="center"/>
              <w:rPr>
                <w:rFonts w:ascii="Times New Roman" w:hAnsi="Times New Roman" w:cs="Times New Roman"/>
                <w:bCs/>
              </w:rPr>
            </w:pPr>
            <w:r>
              <w:rPr>
                <w:rFonts w:ascii="Times New Roman" w:hAnsi="Times New Roman" w:cs="Times New Roman"/>
                <w:bCs/>
              </w:rPr>
              <w:t>см</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A16ACE">
        <w:trPr>
          <w:trHeight w:val="223"/>
        </w:trPr>
        <w:tc>
          <w:tcPr>
            <w:tcW w:w="546" w:type="dxa"/>
            <w:vMerge/>
            <w:vAlign w:val="center"/>
          </w:tcPr>
          <w:p w:rsidR="00615AB7" w:rsidRDefault="00615AB7" w:rsidP="00615AB7">
            <w:pPr>
              <w:jc w:val="center"/>
              <w:rPr>
                <w:rFonts w:ascii="Times New Roman" w:hAnsi="Times New Roman" w:cs="Times New Roman"/>
                <w:bCs/>
              </w:rPr>
            </w:pPr>
          </w:p>
        </w:tc>
        <w:tc>
          <w:tcPr>
            <w:tcW w:w="4155" w:type="dxa"/>
            <w:vMerge/>
            <w:vAlign w:val="center"/>
          </w:tcPr>
          <w:p w:rsidR="00615AB7" w:rsidRDefault="00615AB7" w:rsidP="00615AB7">
            <w:pPr>
              <w:jc w:val="center"/>
              <w:rPr>
                <w:rFonts w:ascii="Times New Roman" w:hAnsi="Times New Roman" w:cs="Times New Roman"/>
                <w:bCs/>
              </w:rPr>
            </w:pPr>
          </w:p>
        </w:tc>
        <w:tc>
          <w:tcPr>
            <w:tcW w:w="1317" w:type="dxa"/>
            <w:vMerge/>
            <w:vAlign w:val="center"/>
          </w:tcPr>
          <w:p w:rsidR="00615AB7" w:rsidRDefault="00615AB7" w:rsidP="00615AB7">
            <w:pPr>
              <w:jc w:val="center"/>
              <w:rPr>
                <w:rFonts w:ascii="Times New Roman" w:hAnsi="Times New Roman" w:cs="Times New Roman"/>
                <w:bCs/>
              </w:rPr>
            </w:pPr>
          </w:p>
        </w:tc>
        <w:tc>
          <w:tcPr>
            <w:tcW w:w="3552" w:type="dxa"/>
            <w:gridSpan w:val="2"/>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47</w:t>
            </w:r>
          </w:p>
        </w:tc>
      </w:tr>
      <w:tr w:rsidR="00615AB7" w:rsidTr="00A16ACE">
        <w:trPr>
          <w:trHeight w:val="242"/>
        </w:trPr>
        <w:tc>
          <w:tcPr>
            <w:tcW w:w="546"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2.3.</w:t>
            </w:r>
          </w:p>
        </w:tc>
        <w:tc>
          <w:tcPr>
            <w:tcW w:w="4155"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Тройной прыжок с места</w:t>
            </w:r>
          </w:p>
        </w:tc>
        <w:tc>
          <w:tcPr>
            <w:tcW w:w="1317"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м</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615AB7">
        <w:trPr>
          <w:trHeight w:val="327"/>
        </w:trPr>
        <w:tc>
          <w:tcPr>
            <w:tcW w:w="546" w:type="dxa"/>
            <w:vMerge/>
            <w:vAlign w:val="center"/>
          </w:tcPr>
          <w:p w:rsidR="00615AB7" w:rsidRDefault="00615AB7" w:rsidP="00615AB7">
            <w:pPr>
              <w:jc w:val="center"/>
              <w:rPr>
                <w:rFonts w:ascii="Times New Roman" w:hAnsi="Times New Roman" w:cs="Times New Roman"/>
                <w:bCs/>
              </w:rPr>
            </w:pPr>
          </w:p>
        </w:tc>
        <w:tc>
          <w:tcPr>
            <w:tcW w:w="4155" w:type="dxa"/>
            <w:vMerge/>
            <w:vAlign w:val="center"/>
          </w:tcPr>
          <w:p w:rsidR="00615AB7" w:rsidRDefault="00615AB7" w:rsidP="00615AB7">
            <w:pPr>
              <w:jc w:val="center"/>
              <w:rPr>
                <w:rFonts w:ascii="Times New Roman" w:hAnsi="Times New Roman" w:cs="Times New Roman"/>
                <w:bCs/>
              </w:rPr>
            </w:pPr>
          </w:p>
        </w:tc>
        <w:tc>
          <w:tcPr>
            <w:tcW w:w="1317" w:type="dxa"/>
            <w:vMerge/>
            <w:vAlign w:val="center"/>
          </w:tcPr>
          <w:p w:rsidR="00615AB7" w:rsidRDefault="00615AB7" w:rsidP="00615AB7">
            <w:pPr>
              <w:jc w:val="center"/>
              <w:rPr>
                <w:rFonts w:ascii="Times New Roman" w:hAnsi="Times New Roman" w:cs="Times New Roman"/>
                <w:bCs/>
              </w:rPr>
            </w:pPr>
          </w:p>
        </w:tc>
        <w:tc>
          <w:tcPr>
            <w:tcW w:w="3552" w:type="dxa"/>
            <w:gridSpan w:val="2"/>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6,0</w:t>
            </w:r>
          </w:p>
        </w:tc>
      </w:tr>
      <w:tr w:rsidR="00615AB7" w:rsidTr="00A16ACE">
        <w:trPr>
          <w:trHeight w:val="273"/>
        </w:trPr>
        <w:tc>
          <w:tcPr>
            <w:tcW w:w="546"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2.4.</w:t>
            </w:r>
          </w:p>
        </w:tc>
        <w:tc>
          <w:tcPr>
            <w:tcW w:w="4155"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Бросок набивного мяча (3 кг) вперед из-за головы</w:t>
            </w:r>
          </w:p>
        </w:tc>
        <w:tc>
          <w:tcPr>
            <w:tcW w:w="1317"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м</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A16ACE">
        <w:trPr>
          <w:trHeight w:val="263"/>
        </w:trPr>
        <w:tc>
          <w:tcPr>
            <w:tcW w:w="546" w:type="dxa"/>
            <w:vMerge/>
            <w:vAlign w:val="center"/>
          </w:tcPr>
          <w:p w:rsidR="00615AB7" w:rsidRDefault="00615AB7" w:rsidP="00615AB7">
            <w:pPr>
              <w:jc w:val="center"/>
              <w:rPr>
                <w:rFonts w:ascii="Times New Roman" w:hAnsi="Times New Roman" w:cs="Times New Roman"/>
                <w:bCs/>
              </w:rPr>
            </w:pPr>
          </w:p>
        </w:tc>
        <w:tc>
          <w:tcPr>
            <w:tcW w:w="4155" w:type="dxa"/>
            <w:vMerge/>
            <w:vAlign w:val="center"/>
          </w:tcPr>
          <w:p w:rsidR="00615AB7" w:rsidRDefault="00615AB7" w:rsidP="00615AB7">
            <w:pPr>
              <w:jc w:val="center"/>
              <w:rPr>
                <w:rFonts w:ascii="Times New Roman" w:hAnsi="Times New Roman" w:cs="Times New Roman"/>
                <w:bCs/>
              </w:rPr>
            </w:pPr>
          </w:p>
        </w:tc>
        <w:tc>
          <w:tcPr>
            <w:tcW w:w="1317" w:type="dxa"/>
            <w:vMerge/>
            <w:vAlign w:val="center"/>
          </w:tcPr>
          <w:p w:rsidR="00615AB7" w:rsidRDefault="00615AB7" w:rsidP="00615AB7">
            <w:pPr>
              <w:jc w:val="center"/>
              <w:rPr>
                <w:rFonts w:ascii="Times New Roman" w:hAnsi="Times New Roman" w:cs="Times New Roman"/>
                <w:bCs/>
              </w:rPr>
            </w:pPr>
          </w:p>
        </w:tc>
        <w:tc>
          <w:tcPr>
            <w:tcW w:w="3552" w:type="dxa"/>
            <w:gridSpan w:val="2"/>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7,0</w:t>
            </w:r>
          </w:p>
        </w:tc>
      </w:tr>
      <w:tr w:rsidR="00615AB7" w:rsidTr="00A16ACE">
        <w:trPr>
          <w:trHeight w:val="280"/>
        </w:trPr>
        <w:tc>
          <w:tcPr>
            <w:tcW w:w="546"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2.5.</w:t>
            </w:r>
          </w:p>
        </w:tc>
        <w:tc>
          <w:tcPr>
            <w:tcW w:w="4155"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Бросок набивного мяча (3 кг) назад</w:t>
            </w:r>
          </w:p>
        </w:tc>
        <w:tc>
          <w:tcPr>
            <w:tcW w:w="1317" w:type="dxa"/>
            <w:vMerge w:val="restart"/>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м</w:t>
            </w:r>
          </w:p>
        </w:tc>
        <w:tc>
          <w:tcPr>
            <w:tcW w:w="3552" w:type="dxa"/>
            <w:gridSpan w:val="2"/>
            <w:vAlign w:val="center"/>
          </w:tcPr>
          <w:p w:rsidR="00615AB7" w:rsidRDefault="00615AB7" w:rsidP="00615AB7">
            <w:pPr>
              <w:jc w:val="center"/>
              <w:rPr>
                <w:rFonts w:ascii="Times New Roman" w:hAnsi="Times New Roman" w:cs="Times New Roman"/>
                <w:bCs/>
              </w:rPr>
            </w:pPr>
            <w:r>
              <w:rPr>
                <w:rFonts w:ascii="Times New Roman" w:hAnsi="Times New Roman" w:cs="Times New Roman"/>
                <w:bCs/>
              </w:rPr>
              <w:t>не менее</w:t>
            </w:r>
          </w:p>
        </w:tc>
      </w:tr>
      <w:tr w:rsidR="00615AB7" w:rsidTr="00A16ACE">
        <w:trPr>
          <w:trHeight w:val="285"/>
        </w:trPr>
        <w:tc>
          <w:tcPr>
            <w:tcW w:w="546" w:type="dxa"/>
            <w:vMerge/>
            <w:vAlign w:val="center"/>
          </w:tcPr>
          <w:p w:rsidR="00615AB7" w:rsidRDefault="00615AB7" w:rsidP="00615AB7">
            <w:pPr>
              <w:jc w:val="center"/>
              <w:rPr>
                <w:rFonts w:ascii="Times New Roman" w:hAnsi="Times New Roman" w:cs="Times New Roman"/>
                <w:bCs/>
              </w:rPr>
            </w:pPr>
          </w:p>
        </w:tc>
        <w:tc>
          <w:tcPr>
            <w:tcW w:w="4155" w:type="dxa"/>
            <w:vMerge/>
            <w:vAlign w:val="center"/>
          </w:tcPr>
          <w:p w:rsidR="00615AB7" w:rsidRDefault="00615AB7" w:rsidP="00615AB7">
            <w:pPr>
              <w:jc w:val="center"/>
              <w:rPr>
                <w:rFonts w:ascii="Times New Roman" w:hAnsi="Times New Roman" w:cs="Times New Roman"/>
                <w:bCs/>
              </w:rPr>
            </w:pPr>
          </w:p>
        </w:tc>
        <w:tc>
          <w:tcPr>
            <w:tcW w:w="1317" w:type="dxa"/>
            <w:vMerge/>
            <w:vAlign w:val="center"/>
          </w:tcPr>
          <w:p w:rsidR="00615AB7" w:rsidRDefault="00615AB7" w:rsidP="00615AB7">
            <w:pPr>
              <w:jc w:val="center"/>
              <w:rPr>
                <w:rFonts w:ascii="Times New Roman" w:hAnsi="Times New Roman" w:cs="Times New Roman"/>
                <w:bCs/>
              </w:rPr>
            </w:pPr>
          </w:p>
        </w:tc>
        <w:tc>
          <w:tcPr>
            <w:tcW w:w="3552" w:type="dxa"/>
            <w:gridSpan w:val="2"/>
            <w:vAlign w:val="center"/>
          </w:tcPr>
          <w:p w:rsidR="00615AB7" w:rsidRDefault="00720529" w:rsidP="00615AB7">
            <w:pPr>
              <w:jc w:val="center"/>
              <w:rPr>
                <w:rFonts w:ascii="Times New Roman" w:hAnsi="Times New Roman" w:cs="Times New Roman"/>
                <w:bCs/>
              </w:rPr>
            </w:pPr>
            <w:r>
              <w:rPr>
                <w:rFonts w:ascii="Times New Roman" w:hAnsi="Times New Roman" w:cs="Times New Roman"/>
                <w:bCs/>
              </w:rPr>
              <w:t>6,3</w:t>
            </w:r>
          </w:p>
        </w:tc>
      </w:tr>
      <w:tr w:rsidR="00A44984" w:rsidRPr="00E86D9E" w:rsidTr="00615AB7">
        <w:trPr>
          <w:trHeight w:val="299"/>
        </w:trPr>
        <w:tc>
          <w:tcPr>
            <w:tcW w:w="9570" w:type="dxa"/>
            <w:gridSpan w:val="5"/>
            <w:vAlign w:val="center"/>
          </w:tcPr>
          <w:p w:rsidR="00A44984" w:rsidRPr="00A16ACE" w:rsidRDefault="00A44984" w:rsidP="00A16ACE">
            <w:pPr>
              <w:pStyle w:val="a5"/>
              <w:numPr>
                <w:ilvl w:val="0"/>
                <w:numId w:val="10"/>
              </w:numPr>
              <w:jc w:val="center"/>
              <w:rPr>
                <w:rFonts w:ascii="Times New Roman" w:hAnsi="Times New Roman" w:cs="Times New Roman"/>
                <w:bCs/>
              </w:rPr>
            </w:pPr>
            <w:r w:rsidRPr="00A16ACE">
              <w:rPr>
                <w:rFonts w:ascii="Times New Roman" w:hAnsi="Times New Roman" w:cs="Times New Roman"/>
                <w:bCs/>
              </w:rPr>
              <w:t>Уровень спортивной квалификации</w:t>
            </w:r>
          </w:p>
        </w:tc>
      </w:tr>
      <w:tr w:rsidR="00A44984" w:rsidRPr="00E86D9E" w:rsidTr="00615AB7">
        <w:trPr>
          <w:trHeight w:val="299"/>
        </w:trPr>
        <w:tc>
          <w:tcPr>
            <w:tcW w:w="540" w:type="dxa"/>
            <w:vAlign w:val="center"/>
          </w:tcPr>
          <w:p w:rsidR="00A44984" w:rsidRPr="0091194E" w:rsidRDefault="00A16ACE" w:rsidP="0091194E">
            <w:pPr>
              <w:jc w:val="center"/>
              <w:rPr>
                <w:rFonts w:ascii="Times New Roman" w:hAnsi="Times New Roman" w:cs="Times New Roman"/>
                <w:bCs/>
              </w:rPr>
            </w:pPr>
            <w:r>
              <w:rPr>
                <w:rFonts w:ascii="Times New Roman" w:hAnsi="Times New Roman" w:cs="Times New Roman"/>
                <w:bCs/>
              </w:rPr>
              <w:t>3.</w:t>
            </w:r>
            <w:r w:rsidR="00A44984" w:rsidRPr="0091194E">
              <w:rPr>
                <w:rFonts w:ascii="Times New Roman" w:hAnsi="Times New Roman" w:cs="Times New Roman"/>
                <w:bCs/>
              </w:rPr>
              <w:t>1.</w:t>
            </w:r>
          </w:p>
        </w:tc>
        <w:tc>
          <w:tcPr>
            <w:tcW w:w="9030" w:type="dxa"/>
            <w:gridSpan w:val="4"/>
            <w:vAlign w:val="center"/>
          </w:tcPr>
          <w:p w:rsidR="00A44984" w:rsidRPr="0091194E" w:rsidRDefault="00A44984" w:rsidP="0091194E">
            <w:pPr>
              <w:jc w:val="center"/>
              <w:rPr>
                <w:rFonts w:ascii="Times New Roman" w:hAnsi="Times New Roman" w:cs="Times New Roman"/>
                <w:bCs/>
              </w:rPr>
            </w:pPr>
            <w:r w:rsidRPr="0091194E">
              <w:rPr>
                <w:rFonts w:ascii="Times New Roman" w:hAnsi="Times New Roman" w:cs="Times New Roman"/>
                <w:bCs/>
              </w:rPr>
              <w:t>Спортивный разряд «кандидат в мастера спорта»</w:t>
            </w:r>
          </w:p>
        </w:tc>
      </w:tr>
    </w:tbl>
    <w:p w:rsidR="00494DDC" w:rsidRDefault="00494DDC" w:rsidP="00E86D9E">
      <w:pPr>
        <w:pStyle w:val="a5"/>
        <w:tabs>
          <w:tab w:val="left" w:pos="2918"/>
          <w:tab w:val="left" w:pos="4241"/>
          <w:tab w:val="left" w:pos="6017"/>
          <w:tab w:val="left" w:pos="8105"/>
          <w:tab w:val="left" w:pos="9934"/>
        </w:tabs>
        <w:spacing w:after="0" w:line="240" w:lineRule="auto"/>
        <w:ind w:left="1560" w:right="146" w:firstLine="709"/>
        <w:rPr>
          <w:rFonts w:ascii="Times New Roman" w:hAnsi="Times New Roman" w:cs="Times New Roman"/>
          <w:b/>
          <w:sz w:val="24"/>
          <w:szCs w:val="24"/>
        </w:rPr>
      </w:pPr>
    </w:p>
    <w:p w:rsidR="00B01783" w:rsidRPr="00A16ACE" w:rsidRDefault="00B01783" w:rsidP="00C46765">
      <w:pPr>
        <w:pStyle w:val="a5"/>
        <w:numPr>
          <w:ilvl w:val="0"/>
          <w:numId w:val="1"/>
        </w:numPr>
        <w:spacing w:after="0" w:line="240" w:lineRule="auto"/>
        <w:ind w:left="0" w:firstLine="709"/>
        <w:jc w:val="center"/>
        <w:rPr>
          <w:rFonts w:ascii="Times New Roman" w:hAnsi="Times New Roman" w:cs="Times New Roman"/>
          <w:b/>
          <w:bCs/>
          <w:sz w:val="24"/>
          <w:szCs w:val="24"/>
        </w:rPr>
      </w:pPr>
      <w:r w:rsidRPr="00A16ACE">
        <w:rPr>
          <w:rFonts w:ascii="Times New Roman" w:hAnsi="Times New Roman" w:cs="Times New Roman"/>
          <w:b/>
          <w:bCs/>
          <w:sz w:val="24"/>
          <w:szCs w:val="24"/>
        </w:rPr>
        <w:t>Рабочая</w:t>
      </w:r>
      <w:r w:rsidR="00614BFE">
        <w:rPr>
          <w:rFonts w:ascii="Times New Roman" w:hAnsi="Times New Roman" w:cs="Times New Roman"/>
          <w:b/>
          <w:bCs/>
          <w:sz w:val="24"/>
          <w:szCs w:val="24"/>
        </w:rPr>
        <w:t xml:space="preserve"> </w:t>
      </w:r>
      <w:r w:rsidRPr="00A16ACE">
        <w:rPr>
          <w:rFonts w:ascii="Times New Roman" w:hAnsi="Times New Roman" w:cs="Times New Roman"/>
          <w:b/>
          <w:bCs/>
          <w:sz w:val="24"/>
          <w:szCs w:val="24"/>
        </w:rPr>
        <w:t>программа</w:t>
      </w:r>
      <w:r w:rsidR="00614BFE">
        <w:rPr>
          <w:rFonts w:ascii="Times New Roman" w:hAnsi="Times New Roman" w:cs="Times New Roman"/>
          <w:b/>
          <w:bCs/>
          <w:sz w:val="24"/>
          <w:szCs w:val="24"/>
        </w:rPr>
        <w:t xml:space="preserve"> </w:t>
      </w:r>
      <w:r w:rsidRPr="00A16ACE">
        <w:rPr>
          <w:rFonts w:ascii="Times New Roman" w:hAnsi="Times New Roman" w:cs="Times New Roman"/>
          <w:b/>
          <w:bCs/>
          <w:sz w:val="24"/>
          <w:szCs w:val="24"/>
        </w:rPr>
        <w:t>по</w:t>
      </w:r>
      <w:r w:rsidR="00614BFE">
        <w:rPr>
          <w:rFonts w:ascii="Times New Roman" w:hAnsi="Times New Roman" w:cs="Times New Roman"/>
          <w:b/>
          <w:bCs/>
          <w:sz w:val="24"/>
          <w:szCs w:val="24"/>
        </w:rPr>
        <w:t xml:space="preserve"> </w:t>
      </w:r>
      <w:r w:rsidRPr="00A16ACE">
        <w:rPr>
          <w:rFonts w:ascii="Times New Roman" w:hAnsi="Times New Roman" w:cs="Times New Roman"/>
          <w:b/>
          <w:bCs/>
          <w:sz w:val="24"/>
          <w:szCs w:val="24"/>
        </w:rPr>
        <w:t>виду</w:t>
      </w:r>
      <w:r w:rsidR="00614BFE">
        <w:rPr>
          <w:rFonts w:ascii="Times New Roman" w:hAnsi="Times New Roman" w:cs="Times New Roman"/>
          <w:b/>
          <w:bCs/>
          <w:sz w:val="24"/>
          <w:szCs w:val="24"/>
        </w:rPr>
        <w:t xml:space="preserve"> </w:t>
      </w:r>
      <w:r w:rsidRPr="00A16ACE">
        <w:rPr>
          <w:rFonts w:ascii="Times New Roman" w:hAnsi="Times New Roman" w:cs="Times New Roman"/>
          <w:b/>
          <w:bCs/>
          <w:sz w:val="24"/>
          <w:szCs w:val="24"/>
        </w:rPr>
        <w:t>спорта</w:t>
      </w:r>
      <w:r w:rsidR="00614BFE">
        <w:rPr>
          <w:rFonts w:ascii="Times New Roman" w:hAnsi="Times New Roman" w:cs="Times New Roman"/>
          <w:b/>
          <w:bCs/>
          <w:sz w:val="24"/>
          <w:szCs w:val="24"/>
        </w:rPr>
        <w:t xml:space="preserve"> </w:t>
      </w:r>
      <w:r w:rsidR="00720529" w:rsidRPr="00A16ACE">
        <w:rPr>
          <w:rFonts w:ascii="Times New Roman" w:hAnsi="Times New Roman" w:cs="Times New Roman"/>
          <w:b/>
          <w:bCs/>
          <w:sz w:val="24"/>
          <w:szCs w:val="24"/>
        </w:rPr>
        <w:t>спортивная борьб</w:t>
      </w:r>
      <w:proofErr w:type="gramStart"/>
      <w:r w:rsidR="00720529" w:rsidRPr="00A16ACE">
        <w:rPr>
          <w:rFonts w:ascii="Times New Roman" w:hAnsi="Times New Roman" w:cs="Times New Roman"/>
          <w:b/>
          <w:bCs/>
          <w:sz w:val="24"/>
          <w:szCs w:val="24"/>
        </w:rPr>
        <w:t>а</w:t>
      </w:r>
      <w:r w:rsidRPr="00A16ACE">
        <w:rPr>
          <w:rFonts w:ascii="Times New Roman" w:hAnsi="Times New Roman" w:cs="Times New Roman"/>
          <w:b/>
          <w:bCs/>
          <w:sz w:val="24"/>
          <w:szCs w:val="24"/>
        </w:rPr>
        <w:t>(</w:t>
      </w:r>
      <w:proofErr w:type="gramEnd"/>
      <w:r w:rsidR="00401AA3" w:rsidRPr="00A16ACE">
        <w:rPr>
          <w:rFonts w:ascii="Times New Roman" w:hAnsi="Times New Roman" w:cs="Times New Roman"/>
          <w:b/>
          <w:bCs/>
          <w:sz w:val="24"/>
          <w:szCs w:val="24"/>
        </w:rPr>
        <w:t xml:space="preserve">для спортивной дисциплины </w:t>
      </w:r>
      <w:r w:rsidR="00720529" w:rsidRPr="00A16ACE">
        <w:rPr>
          <w:rFonts w:ascii="Times New Roman" w:hAnsi="Times New Roman" w:cs="Times New Roman"/>
          <w:b/>
          <w:bCs/>
          <w:sz w:val="24"/>
          <w:szCs w:val="24"/>
        </w:rPr>
        <w:t>вольная борьба</w:t>
      </w:r>
      <w:r w:rsidR="005C1922" w:rsidRPr="00A16ACE">
        <w:rPr>
          <w:rFonts w:ascii="Times New Roman" w:hAnsi="Times New Roman" w:cs="Times New Roman"/>
          <w:b/>
          <w:bCs/>
          <w:sz w:val="24"/>
          <w:szCs w:val="24"/>
        </w:rPr>
        <w:t xml:space="preserve"> (женская, мужская)</w:t>
      </w:r>
      <w:r w:rsidRPr="00A16ACE">
        <w:rPr>
          <w:rFonts w:ascii="Times New Roman" w:hAnsi="Times New Roman" w:cs="Times New Roman"/>
          <w:b/>
          <w:bCs/>
          <w:w w:val="95"/>
          <w:sz w:val="24"/>
          <w:szCs w:val="24"/>
        </w:rPr>
        <w:t>)</w:t>
      </w:r>
    </w:p>
    <w:p w:rsidR="00B01783" w:rsidRPr="00E86D9E" w:rsidRDefault="00B01783" w:rsidP="00E86D9E">
      <w:pPr>
        <w:pStyle w:val="a5"/>
        <w:spacing w:after="0" w:line="240" w:lineRule="auto"/>
        <w:ind w:firstLine="709"/>
        <w:rPr>
          <w:rFonts w:ascii="Times New Roman" w:hAnsi="Times New Roman" w:cs="Times New Roman"/>
          <w:sz w:val="24"/>
          <w:szCs w:val="24"/>
        </w:rPr>
      </w:pPr>
    </w:p>
    <w:p w:rsidR="00B01783" w:rsidRPr="00CD68CA" w:rsidRDefault="00B01783" w:rsidP="00C46765">
      <w:pPr>
        <w:pStyle w:val="a5"/>
        <w:numPr>
          <w:ilvl w:val="1"/>
          <w:numId w:val="1"/>
        </w:numPr>
        <w:tabs>
          <w:tab w:val="left" w:pos="-426"/>
        </w:tabs>
        <w:spacing w:after="0" w:line="240" w:lineRule="auto"/>
        <w:ind w:left="0" w:firstLine="709"/>
        <w:jc w:val="center"/>
        <w:rPr>
          <w:rFonts w:ascii="Times New Roman" w:hAnsi="Times New Roman" w:cs="Times New Roman"/>
          <w:b/>
          <w:sz w:val="24"/>
          <w:szCs w:val="24"/>
        </w:rPr>
      </w:pPr>
      <w:r w:rsidRPr="00CD68CA">
        <w:rPr>
          <w:rFonts w:ascii="Times New Roman" w:hAnsi="Times New Roman" w:cs="Times New Roman"/>
          <w:b/>
          <w:sz w:val="24"/>
          <w:szCs w:val="24"/>
        </w:rPr>
        <w:t>Программный материал для учебно-тренировочных занятий по каждому</w:t>
      </w:r>
      <w:r w:rsidR="00614BFE">
        <w:rPr>
          <w:rFonts w:ascii="Times New Roman" w:hAnsi="Times New Roman" w:cs="Times New Roman"/>
          <w:b/>
          <w:sz w:val="24"/>
          <w:szCs w:val="24"/>
        </w:rPr>
        <w:t xml:space="preserve"> </w:t>
      </w:r>
      <w:r w:rsidRPr="00CD68CA">
        <w:rPr>
          <w:rFonts w:ascii="Times New Roman" w:hAnsi="Times New Roman" w:cs="Times New Roman"/>
          <w:b/>
          <w:sz w:val="24"/>
          <w:szCs w:val="24"/>
        </w:rPr>
        <w:t>этапу</w:t>
      </w:r>
      <w:r w:rsidR="00614BFE">
        <w:rPr>
          <w:rFonts w:ascii="Times New Roman" w:hAnsi="Times New Roman" w:cs="Times New Roman"/>
          <w:b/>
          <w:sz w:val="24"/>
          <w:szCs w:val="24"/>
        </w:rPr>
        <w:t xml:space="preserve"> </w:t>
      </w:r>
      <w:r w:rsidRPr="00CD68CA">
        <w:rPr>
          <w:rFonts w:ascii="Times New Roman" w:hAnsi="Times New Roman" w:cs="Times New Roman"/>
          <w:b/>
          <w:sz w:val="24"/>
          <w:szCs w:val="24"/>
        </w:rPr>
        <w:t>спортивной</w:t>
      </w:r>
      <w:r w:rsidR="00614BFE">
        <w:rPr>
          <w:rFonts w:ascii="Times New Roman" w:hAnsi="Times New Roman" w:cs="Times New Roman"/>
          <w:b/>
          <w:sz w:val="24"/>
          <w:szCs w:val="24"/>
        </w:rPr>
        <w:t xml:space="preserve"> </w:t>
      </w:r>
      <w:r w:rsidRPr="00CD68CA">
        <w:rPr>
          <w:rFonts w:ascii="Times New Roman" w:hAnsi="Times New Roman" w:cs="Times New Roman"/>
          <w:b/>
          <w:sz w:val="24"/>
          <w:szCs w:val="24"/>
        </w:rPr>
        <w:t>подготовки</w:t>
      </w:r>
    </w:p>
    <w:p w:rsidR="00F446E2" w:rsidRDefault="00F446E2" w:rsidP="00E86D9E">
      <w:pPr>
        <w:widowControl w:val="0"/>
        <w:tabs>
          <w:tab w:val="left" w:pos="2005"/>
          <w:tab w:val="left" w:pos="2011"/>
          <w:tab w:val="left" w:pos="10707"/>
          <w:tab w:val="left" w:pos="10850"/>
        </w:tabs>
        <w:autoSpaceDE w:val="0"/>
        <w:autoSpaceDN w:val="0"/>
        <w:spacing w:after="0" w:line="240" w:lineRule="auto"/>
        <w:ind w:right="252" w:firstLine="709"/>
        <w:jc w:val="center"/>
        <w:rPr>
          <w:rFonts w:ascii="Times New Roman" w:hAnsi="Times New Roman" w:cs="Times New Roman"/>
          <w:sz w:val="24"/>
          <w:szCs w:val="24"/>
        </w:rPr>
      </w:pPr>
    </w:p>
    <w:p w:rsidR="00B25E53" w:rsidRPr="009F61CE" w:rsidRDefault="00720529" w:rsidP="009F61CE">
      <w:pPr>
        <w:spacing w:after="0" w:line="240" w:lineRule="auto"/>
        <w:contextualSpacing/>
        <w:jc w:val="center"/>
        <w:rPr>
          <w:rFonts w:ascii="Times New Roman" w:hAnsi="Times New Roman"/>
          <w:b/>
          <w:sz w:val="24"/>
          <w:szCs w:val="24"/>
        </w:rPr>
      </w:pPr>
      <w:r>
        <w:rPr>
          <w:rFonts w:ascii="Times New Roman" w:hAnsi="Times New Roman"/>
          <w:b/>
          <w:sz w:val="24"/>
          <w:szCs w:val="24"/>
        </w:rPr>
        <w:t>Э</w:t>
      </w:r>
      <w:r w:rsidRPr="00BE5B24">
        <w:rPr>
          <w:rFonts w:ascii="Times New Roman" w:hAnsi="Times New Roman"/>
          <w:b/>
          <w:sz w:val="24"/>
          <w:szCs w:val="24"/>
        </w:rPr>
        <w:t>тап начальной подготовки</w:t>
      </w:r>
      <w:r w:rsidR="00B25E53">
        <w:rPr>
          <w:rFonts w:ascii="Times New Roman" w:hAnsi="Times New Roman"/>
          <w:b/>
          <w:sz w:val="24"/>
          <w:szCs w:val="24"/>
        </w:rPr>
        <w:t xml:space="preserve"> первого года обучения</w:t>
      </w:r>
    </w:p>
    <w:p w:rsidR="00B25E53" w:rsidRPr="00B25E53" w:rsidRDefault="00B25E53" w:rsidP="008B1657">
      <w:pPr>
        <w:pStyle w:val="a5"/>
        <w:numPr>
          <w:ilvl w:val="0"/>
          <w:numId w:val="22"/>
        </w:numPr>
        <w:spacing w:after="0" w:line="240" w:lineRule="auto"/>
        <w:ind w:left="0" w:firstLine="709"/>
        <w:jc w:val="both"/>
        <w:rPr>
          <w:rFonts w:ascii="Times New Roman" w:hAnsi="Times New Roman"/>
          <w:bCs/>
          <w:sz w:val="24"/>
          <w:szCs w:val="24"/>
        </w:rPr>
      </w:pPr>
      <w:r w:rsidRPr="00B25E53">
        <w:rPr>
          <w:rFonts w:ascii="Times New Roman" w:hAnsi="Times New Roman"/>
          <w:bCs/>
          <w:sz w:val="24"/>
          <w:szCs w:val="24"/>
        </w:rPr>
        <w:t>Специально-подготовительные упражнения:</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Акробатика (обязательный комплекс элементарных упражнений</w:t>
      </w:r>
      <w:r w:rsidR="009F61CE">
        <w:rPr>
          <w:rFonts w:ascii="Times New Roman" w:hAnsi="Times New Roman"/>
          <w:bCs/>
          <w:sz w:val="24"/>
          <w:szCs w:val="24"/>
        </w:rPr>
        <w:t>- в постепенном усложнении</w:t>
      </w:r>
      <w:r>
        <w:rPr>
          <w:rFonts w:ascii="Times New Roman" w:hAnsi="Times New Roman"/>
          <w:bCs/>
          <w:sz w:val="24"/>
          <w:szCs w:val="24"/>
        </w:rPr>
        <w:t xml:space="preserve">, сложные акробатические упражнения, </w:t>
      </w:r>
      <w:proofErr w:type="spellStart"/>
      <w:r>
        <w:rPr>
          <w:rFonts w:ascii="Times New Roman" w:hAnsi="Times New Roman"/>
          <w:bCs/>
          <w:sz w:val="24"/>
          <w:szCs w:val="24"/>
        </w:rPr>
        <w:t>самостраховка</w:t>
      </w:r>
      <w:proofErr w:type="spellEnd"/>
      <w:r>
        <w:rPr>
          <w:rFonts w:ascii="Times New Roman" w:hAnsi="Times New Roman"/>
          <w:bCs/>
          <w:sz w:val="24"/>
          <w:szCs w:val="24"/>
        </w:rPr>
        <w:t>, упражнени</w:t>
      </w:r>
      <w:r w:rsidR="00D4076D">
        <w:rPr>
          <w:rFonts w:ascii="Times New Roman" w:hAnsi="Times New Roman"/>
          <w:bCs/>
          <w:sz w:val="24"/>
          <w:szCs w:val="24"/>
        </w:rPr>
        <w:t>е</w:t>
      </w:r>
      <w:r>
        <w:rPr>
          <w:rFonts w:ascii="Times New Roman" w:hAnsi="Times New Roman"/>
          <w:bCs/>
          <w:sz w:val="24"/>
          <w:szCs w:val="24"/>
        </w:rPr>
        <w:t xml:space="preserve"> на мосту);</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2. Игровые комплексы:</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касания;</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блокирующие захваты;</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атакующие захваты</w:t>
      </w:r>
      <w:r w:rsidR="009F61CE">
        <w:rPr>
          <w:rFonts w:ascii="Times New Roman" w:hAnsi="Times New Roman"/>
          <w:bCs/>
          <w:sz w:val="24"/>
          <w:szCs w:val="24"/>
        </w:rPr>
        <w:t xml:space="preserve"> – последовательное освоение основных вариантов атакующих захватов</w:t>
      </w:r>
      <w:r>
        <w:rPr>
          <w:rFonts w:ascii="Times New Roman" w:hAnsi="Times New Roman"/>
          <w:bCs/>
          <w:sz w:val="24"/>
          <w:szCs w:val="24"/>
        </w:rPr>
        <w:t>;</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с теснением соперника;</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начало поединка (дебюты);</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3. Элементы техники (номера приемов)</w:t>
      </w:r>
      <w:r w:rsidR="009F61CE">
        <w:rPr>
          <w:rFonts w:ascii="Times New Roman" w:hAnsi="Times New Roman"/>
          <w:bCs/>
          <w:sz w:val="24"/>
          <w:szCs w:val="24"/>
        </w:rPr>
        <w:t xml:space="preserve"> – последовательное освоение элементов техники и тактики вольной борьбы и закрепление пройденного материала в играх в дебюты и в соревнованиях по мини-борьбе</w:t>
      </w:r>
      <w:r>
        <w:rPr>
          <w:rFonts w:ascii="Times New Roman" w:hAnsi="Times New Roman"/>
          <w:bCs/>
          <w:sz w:val="24"/>
          <w:szCs w:val="24"/>
        </w:rPr>
        <w:t xml:space="preserve">: </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в стойке;</w:t>
      </w:r>
    </w:p>
    <w:p w:rsidR="00B25E53" w:rsidRDefault="00B25E53"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в партере</w:t>
      </w:r>
    </w:p>
    <w:p w:rsidR="00B25E53" w:rsidRDefault="00B25E53" w:rsidP="008B1657">
      <w:pPr>
        <w:spacing w:after="0" w:line="240" w:lineRule="auto"/>
        <w:ind w:firstLine="709"/>
        <w:jc w:val="center"/>
        <w:rPr>
          <w:rFonts w:ascii="Times New Roman" w:hAnsi="Times New Roman"/>
          <w:b/>
          <w:sz w:val="24"/>
          <w:szCs w:val="24"/>
        </w:rPr>
      </w:pPr>
      <w:r>
        <w:rPr>
          <w:rFonts w:ascii="Times New Roman" w:hAnsi="Times New Roman"/>
          <w:b/>
          <w:sz w:val="24"/>
          <w:szCs w:val="24"/>
        </w:rPr>
        <w:t>Этап начальной подготовки второго года обучения</w:t>
      </w:r>
    </w:p>
    <w:p w:rsidR="00B25E53" w:rsidRPr="009F61CE" w:rsidRDefault="009F61CE" w:rsidP="008B1657">
      <w:pPr>
        <w:pStyle w:val="a5"/>
        <w:numPr>
          <w:ilvl w:val="0"/>
          <w:numId w:val="23"/>
        </w:numPr>
        <w:spacing w:after="0" w:line="240" w:lineRule="auto"/>
        <w:ind w:left="0" w:firstLine="709"/>
        <w:jc w:val="both"/>
        <w:rPr>
          <w:rFonts w:ascii="Times New Roman" w:hAnsi="Times New Roman"/>
          <w:bCs/>
          <w:sz w:val="24"/>
          <w:szCs w:val="24"/>
        </w:rPr>
      </w:pPr>
      <w:r>
        <w:rPr>
          <w:rFonts w:ascii="Times New Roman" w:hAnsi="Times New Roman"/>
          <w:bCs/>
          <w:sz w:val="24"/>
          <w:szCs w:val="24"/>
        </w:rPr>
        <w:t>С</w:t>
      </w:r>
      <w:r w:rsidRPr="009F61CE">
        <w:rPr>
          <w:rFonts w:ascii="Times New Roman" w:hAnsi="Times New Roman"/>
          <w:bCs/>
          <w:sz w:val="24"/>
          <w:szCs w:val="24"/>
        </w:rPr>
        <w:t>пециально-подготовительные упражнения:</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Акробатика – изучение сложных элементов;</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Самостраховка</w:t>
      </w:r>
      <w:proofErr w:type="spellEnd"/>
      <w:r>
        <w:rPr>
          <w:rFonts w:ascii="Times New Roman" w:hAnsi="Times New Roman"/>
          <w:bCs/>
          <w:sz w:val="24"/>
          <w:szCs w:val="24"/>
        </w:rPr>
        <w:t>;</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Упражнени</w:t>
      </w:r>
      <w:r w:rsidR="00D4076D">
        <w:rPr>
          <w:rFonts w:ascii="Times New Roman" w:hAnsi="Times New Roman"/>
          <w:bCs/>
          <w:sz w:val="24"/>
          <w:szCs w:val="24"/>
        </w:rPr>
        <w:t>е</w:t>
      </w:r>
      <w:r>
        <w:rPr>
          <w:rFonts w:ascii="Times New Roman" w:hAnsi="Times New Roman"/>
          <w:bCs/>
          <w:sz w:val="24"/>
          <w:szCs w:val="24"/>
        </w:rPr>
        <w:t xml:space="preserve"> на мосту;</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2. Игровые комплексы:</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игры в касания;</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блокирующие захваты;</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атакующие захваты – последовательное освоение основных вариантов атакующих захватов, включая задания по решению захватов приемами;</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теснение соперника;</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начало поединка (дебюты)</w:t>
      </w:r>
    </w:p>
    <w:p w:rsidR="009F61CE" w:rsidRDefault="009F61CE" w:rsidP="008B1657">
      <w:pPr>
        <w:spacing w:after="0" w:line="240" w:lineRule="auto"/>
        <w:ind w:firstLine="709"/>
        <w:jc w:val="center"/>
        <w:rPr>
          <w:rFonts w:ascii="Times New Roman" w:hAnsi="Times New Roman"/>
          <w:b/>
          <w:sz w:val="24"/>
          <w:szCs w:val="24"/>
        </w:rPr>
      </w:pPr>
      <w:r>
        <w:rPr>
          <w:rFonts w:ascii="Times New Roman" w:hAnsi="Times New Roman"/>
          <w:b/>
          <w:sz w:val="24"/>
          <w:szCs w:val="24"/>
        </w:rPr>
        <w:t>Этап начальной подготовки третьего, четвертого года обучения</w:t>
      </w:r>
    </w:p>
    <w:p w:rsidR="009F61CE" w:rsidRPr="009F61CE" w:rsidRDefault="009F61CE" w:rsidP="008B1657">
      <w:pPr>
        <w:pStyle w:val="a5"/>
        <w:numPr>
          <w:ilvl w:val="0"/>
          <w:numId w:val="24"/>
        </w:numPr>
        <w:spacing w:after="0" w:line="240" w:lineRule="auto"/>
        <w:ind w:left="0" w:firstLine="709"/>
        <w:jc w:val="both"/>
        <w:rPr>
          <w:rFonts w:ascii="Times New Roman" w:hAnsi="Times New Roman"/>
          <w:bCs/>
          <w:sz w:val="24"/>
          <w:szCs w:val="24"/>
        </w:rPr>
      </w:pPr>
      <w:r w:rsidRPr="009F61CE">
        <w:rPr>
          <w:rFonts w:ascii="Times New Roman" w:hAnsi="Times New Roman"/>
          <w:bCs/>
          <w:sz w:val="24"/>
          <w:szCs w:val="24"/>
        </w:rPr>
        <w:t>Специально-подготовительные упражнения:</w:t>
      </w:r>
    </w:p>
    <w:p w:rsidR="009F61CE" w:rsidRDefault="009F61CE"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Акробатика</w:t>
      </w:r>
      <w:r w:rsidR="00D4076D">
        <w:rPr>
          <w:rFonts w:ascii="Times New Roman" w:hAnsi="Times New Roman"/>
          <w:bCs/>
          <w:sz w:val="24"/>
          <w:szCs w:val="24"/>
        </w:rPr>
        <w:t>;</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Самостраховка</w:t>
      </w:r>
      <w:proofErr w:type="spellEnd"/>
      <w:r>
        <w:rPr>
          <w:rFonts w:ascii="Times New Roman" w:hAnsi="Times New Roman"/>
          <w:bCs/>
          <w:sz w:val="24"/>
          <w:szCs w:val="24"/>
        </w:rPr>
        <w:t>;</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Упражнение на мосту – решение эпизодов с уходом и удержанием на мосту;</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2. Игровые комплексы:</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касания – с усложнением заданий;</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игры в блокирующие захваты – </w:t>
      </w:r>
      <w:proofErr w:type="spellStart"/>
      <w:r>
        <w:rPr>
          <w:rFonts w:ascii="Times New Roman" w:hAnsi="Times New Roman"/>
          <w:bCs/>
          <w:sz w:val="24"/>
          <w:szCs w:val="24"/>
        </w:rPr>
        <w:t>осовение</w:t>
      </w:r>
      <w:proofErr w:type="spellEnd"/>
      <w:r>
        <w:rPr>
          <w:rFonts w:ascii="Times New Roman" w:hAnsi="Times New Roman"/>
          <w:bCs/>
          <w:sz w:val="24"/>
          <w:szCs w:val="24"/>
        </w:rPr>
        <w:t xml:space="preserve"> комбинированных блоков и упоров с захватами;</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атакующие захваты – в сочетании с решением захватов приемами;</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игры в теснение соперника – в сочетании с решением эпизодов поединка приемами;</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3. Элементы техники:</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в стойке;</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в партере;</w:t>
      </w:r>
    </w:p>
    <w:p w:rsidR="00D4076D" w:rsidRDefault="00D4076D"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Последовательное освоение новых элементов техники и тактики вольной борьбы и совершенствование их в комбинациях, связках, учебных, </w:t>
      </w:r>
      <w:r w:rsidR="00427508">
        <w:rPr>
          <w:rFonts w:ascii="Times New Roman" w:hAnsi="Times New Roman"/>
          <w:bCs/>
          <w:sz w:val="24"/>
          <w:szCs w:val="24"/>
        </w:rPr>
        <w:t>тренировочных и соревновательных схватках.</w:t>
      </w:r>
    </w:p>
    <w:p w:rsidR="00427508" w:rsidRPr="009F61CE" w:rsidRDefault="00427508" w:rsidP="008B165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решение эпизодов схватки приемами - </w:t>
      </w:r>
      <w:r w:rsidR="009F2A2D">
        <w:rPr>
          <w:rFonts w:ascii="Times New Roman" w:hAnsi="Times New Roman"/>
          <w:bCs/>
          <w:sz w:val="24"/>
          <w:szCs w:val="24"/>
        </w:rPr>
        <w:t>отработка излюбленных захватов и их решение изученными приемами.</w:t>
      </w:r>
    </w:p>
    <w:p w:rsidR="008B1657" w:rsidRDefault="008B1657" w:rsidP="009D4378">
      <w:pPr>
        <w:spacing w:after="0" w:line="240" w:lineRule="auto"/>
        <w:ind w:firstLine="709"/>
        <w:jc w:val="both"/>
        <w:rPr>
          <w:rFonts w:ascii="Times New Roman" w:hAnsi="Times New Roman"/>
          <w:bCs/>
          <w:sz w:val="24"/>
          <w:szCs w:val="24"/>
        </w:rPr>
      </w:pPr>
      <w:r w:rsidRPr="008B1657">
        <w:rPr>
          <w:rFonts w:ascii="Times New Roman" w:hAnsi="Times New Roman"/>
          <w:bCs/>
          <w:sz w:val="24"/>
          <w:szCs w:val="24"/>
        </w:rPr>
        <w:t>Одно</w:t>
      </w:r>
      <w:r>
        <w:rPr>
          <w:rFonts w:ascii="Times New Roman" w:hAnsi="Times New Roman"/>
          <w:bCs/>
          <w:sz w:val="24"/>
          <w:szCs w:val="24"/>
        </w:rPr>
        <w:t xml:space="preserve"> из главных требований, которое следует учитывать в процессе планирования тренировочных занятий в группах начальной подготовки, заключается в том, чтобы средства, вводимые в тренировку, постепенно обновлялись и усложнялись. Это необходимо для того, чтобы обеспечить расширение и пополнение запаса двигательных координаций (умений и навыков), необходимых в спортивной борьбе, поскольку благоприятным моментом для координационной подготовки, является возраст 10-12 лет.  </w:t>
      </w:r>
    </w:p>
    <w:p w:rsidR="00E5218C" w:rsidRPr="00E5218C" w:rsidRDefault="00E5218C" w:rsidP="00E5218C">
      <w:pPr>
        <w:spacing w:after="0" w:line="240" w:lineRule="auto"/>
        <w:ind w:firstLine="709"/>
        <w:jc w:val="center"/>
        <w:rPr>
          <w:rFonts w:ascii="Times New Roman" w:hAnsi="Times New Roman"/>
          <w:b/>
          <w:i/>
          <w:iCs/>
          <w:sz w:val="24"/>
          <w:szCs w:val="24"/>
        </w:rPr>
      </w:pPr>
      <w:r w:rsidRPr="00E5218C">
        <w:rPr>
          <w:rFonts w:ascii="Times New Roman" w:hAnsi="Times New Roman"/>
          <w:b/>
          <w:i/>
          <w:iCs/>
          <w:sz w:val="24"/>
          <w:szCs w:val="24"/>
        </w:rPr>
        <w:t>Учебный материал (для всех годов обучения этапа начальной подготовки).</w:t>
      </w:r>
    </w:p>
    <w:p w:rsidR="008B1657" w:rsidRPr="008B1657" w:rsidRDefault="008B1657" w:rsidP="008B1657">
      <w:pPr>
        <w:pStyle w:val="a5"/>
        <w:numPr>
          <w:ilvl w:val="0"/>
          <w:numId w:val="25"/>
        </w:numPr>
        <w:spacing w:after="0" w:line="240" w:lineRule="auto"/>
        <w:jc w:val="center"/>
        <w:rPr>
          <w:rFonts w:ascii="Times New Roman" w:hAnsi="Times New Roman"/>
          <w:i/>
          <w:iCs/>
          <w:sz w:val="24"/>
          <w:szCs w:val="24"/>
        </w:rPr>
      </w:pPr>
      <w:proofErr w:type="spellStart"/>
      <w:r w:rsidRPr="008B1657">
        <w:rPr>
          <w:rFonts w:ascii="Times New Roman" w:hAnsi="Times New Roman"/>
          <w:b/>
          <w:i/>
          <w:iCs/>
          <w:sz w:val="24"/>
          <w:szCs w:val="24"/>
        </w:rPr>
        <w:t>Общеподготовительные</w:t>
      </w:r>
      <w:proofErr w:type="spellEnd"/>
      <w:r w:rsidRPr="008B1657">
        <w:rPr>
          <w:rFonts w:ascii="Times New Roman" w:hAnsi="Times New Roman"/>
          <w:b/>
          <w:i/>
          <w:iCs/>
          <w:sz w:val="24"/>
          <w:szCs w:val="24"/>
        </w:rPr>
        <w:t xml:space="preserve"> упражнения</w:t>
      </w:r>
      <w:r w:rsidR="00720529" w:rsidRPr="008B1657">
        <w:rPr>
          <w:rFonts w:ascii="Times New Roman" w:hAnsi="Times New Roman"/>
          <w:b/>
          <w:i/>
          <w:iCs/>
          <w:sz w:val="24"/>
          <w:szCs w:val="24"/>
        </w:rPr>
        <w:t>.</w:t>
      </w:r>
    </w:p>
    <w:p w:rsidR="008B1657" w:rsidRDefault="008B1657" w:rsidP="002D45A3">
      <w:pPr>
        <w:spacing w:after="0" w:line="240" w:lineRule="auto"/>
        <w:ind w:firstLine="709"/>
        <w:jc w:val="both"/>
        <w:rPr>
          <w:rFonts w:ascii="Times New Roman" w:hAnsi="Times New Roman"/>
          <w:sz w:val="24"/>
          <w:szCs w:val="24"/>
        </w:rPr>
      </w:pPr>
      <w:r w:rsidRPr="00CC57A3">
        <w:rPr>
          <w:rFonts w:ascii="Times New Roman" w:hAnsi="Times New Roman"/>
          <w:i/>
          <w:iCs/>
          <w:sz w:val="24"/>
          <w:szCs w:val="24"/>
        </w:rPr>
        <w:t>Строевые и порядковые упражнения.</w:t>
      </w:r>
      <w:r>
        <w:rPr>
          <w:rFonts w:ascii="Times New Roman" w:hAnsi="Times New Roman"/>
          <w:sz w:val="24"/>
          <w:szCs w:val="24"/>
        </w:rPr>
        <w:t xml:space="preserve"> Общие понятия о строевых упражнениях и командах</w:t>
      </w:r>
      <w:r w:rsidR="000F6ECF">
        <w:rPr>
          <w:rFonts w:ascii="Times New Roman" w:hAnsi="Times New Roman"/>
          <w:sz w:val="24"/>
          <w:szCs w:val="24"/>
        </w:rPr>
        <w:t>. Действия в строю, на месте и в движении.</w:t>
      </w:r>
    </w:p>
    <w:p w:rsidR="00720529" w:rsidRPr="00CC57A3" w:rsidRDefault="00720529" w:rsidP="002D45A3">
      <w:pPr>
        <w:spacing w:after="0" w:line="240" w:lineRule="auto"/>
        <w:ind w:firstLine="709"/>
        <w:jc w:val="both"/>
        <w:rPr>
          <w:rFonts w:ascii="Times New Roman" w:hAnsi="Times New Roman"/>
          <w:i/>
          <w:iCs/>
          <w:sz w:val="24"/>
          <w:szCs w:val="24"/>
        </w:rPr>
      </w:pPr>
      <w:r w:rsidRPr="00CC57A3">
        <w:rPr>
          <w:rFonts w:ascii="Times New Roman" w:hAnsi="Times New Roman"/>
          <w:i/>
          <w:iCs/>
          <w:sz w:val="24"/>
          <w:szCs w:val="24"/>
        </w:rPr>
        <w:t xml:space="preserve">Ходьба, бег, прыжки, метания, </w:t>
      </w:r>
      <w:proofErr w:type="spellStart"/>
      <w:r w:rsidRPr="00CC57A3">
        <w:rPr>
          <w:rFonts w:ascii="Times New Roman" w:hAnsi="Times New Roman"/>
          <w:i/>
          <w:iCs/>
          <w:sz w:val="24"/>
          <w:szCs w:val="24"/>
        </w:rPr>
        <w:t>переползания</w:t>
      </w:r>
      <w:proofErr w:type="spellEnd"/>
      <w:r w:rsidRPr="00CC57A3">
        <w:rPr>
          <w:rFonts w:ascii="Times New Roman" w:hAnsi="Times New Roman"/>
          <w:i/>
          <w:iCs/>
          <w:sz w:val="24"/>
          <w:szCs w:val="24"/>
        </w:rPr>
        <w:t xml:space="preserve">. </w:t>
      </w:r>
    </w:p>
    <w:p w:rsidR="00720529" w:rsidRPr="00BE5B24" w:rsidRDefault="00720529" w:rsidP="002D45A3">
      <w:pPr>
        <w:spacing w:after="0" w:line="240" w:lineRule="auto"/>
        <w:ind w:firstLine="709"/>
        <w:jc w:val="both"/>
        <w:rPr>
          <w:rFonts w:ascii="Times New Roman" w:hAnsi="Times New Roman"/>
          <w:sz w:val="24"/>
          <w:szCs w:val="24"/>
        </w:rPr>
      </w:pPr>
      <w:r w:rsidRPr="00CC57A3">
        <w:rPr>
          <w:rFonts w:ascii="Times New Roman" w:hAnsi="Times New Roman"/>
          <w:bCs/>
          <w:i/>
          <w:iCs/>
          <w:sz w:val="24"/>
          <w:szCs w:val="24"/>
        </w:rPr>
        <w:t>Упражнения без предметов:</w:t>
      </w:r>
      <w:r w:rsidRPr="00BE5B24">
        <w:rPr>
          <w:rFonts w:ascii="Times New Roman" w:hAnsi="Times New Roman"/>
          <w:sz w:val="24"/>
          <w:szCs w:val="24"/>
        </w:rPr>
        <w:t xml:space="preserve"> упражнения для рук и плечевого пояса</w:t>
      </w:r>
      <w:r w:rsidR="002D45A3">
        <w:rPr>
          <w:rFonts w:ascii="Times New Roman" w:hAnsi="Times New Roman"/>
          <w:sz w:val="24"/>
          <w:szCs w:val="24"/>
        </w:rPr>
        <w:t>;</w:t>
      </w:r>
      <w:r w:rsidRPr="00BE5B24">
        <w:rPr>
          <w:rFonts w:ascii="Times New Roman" w:hAnsi="Times New Roman"/>
          <w:sz w:val="24"/>
          <w:szCs w:val="24"/>
        </w:rPr>
        <w:t xml:space="preserve"> упражнения для туловища</w:t>
      </w:r>
      <w:r w:rsidR="002D45A3">
        <w:rPr>
          <w:rFonts w:ascii="Times New Roman" w:hAnsi="Times New Roman"/>
          <w:sz w:val="24"/>
          <w:szCs w:val="24"/>
        </w:rPr>
        <w:t>;</w:t>
      </w:r>
      <w:r w:rsidRPr="00BE5B24">
        <w:rPr>
          <w:rFonts w:ascii="Times New Roman" w:hAnsi="Times New Roman"/>
          <w:sz w:val="24"/>
          <w:szCs w:val="24"/>
        </w:rPr>
        <w:t xml:space="preserve"> упражнения для ног</w:t>
      </w:r>
      <w:r w:rsidR="002D45A3">
        <w:rPr>
          <w:rFonts w:ascii="Times New Roman" w:hAnsi="Times New Roman"/>
          <w:sz w:val="24"/>
          <w:szCs w:val="24"/>
        </w:rPr>
        <w:t xml:space="preserve">; упражнения для рук, туловища и ног; </w:t>
      </w:r>
      <w:r w:rsidRPr="00BE5B24">
        <w:rPr>
          <w:rFonts w:ascii="Times New Roman" w:hAnsi="Times New Roman"/>
          <w:sz w:val="24"/>
          <w:szCs w:val="24"/>
        </w:rPr>
        <w:t>упражнения для формирования правильной осанки</w:t>
      </w:r>
      <w:r w:rsidR="002D45A3">
        <w:rPr>
          <w:rFonts w:ascii="Times New Roman" w:hAnsi="Times New Roman"/>
          <w:sz w:val="24"/>
          <w:szCs w:val="24"/>
        </w:rPr>
        <w:t>;</w:t>
      </w:r>
      <w:r w:rsidRPr="00BE5B24">
        <w:rPr>
          <w:rFonts w:ascii="Times New Roman" w:hAnsi="Times New Roman"/>
          <w:sz w:val="24"/>
          <w:szCs w:val="24"/>
        </w:rPr>
        <w:t xml:space="preserve"> упражнения на расслаблени</w:t>
      </w:r>
      <w:r w:rsidR="002D45A3">
        <w:rPr>
          <w:rFonts w:ascii="Times New Roman" w:hAnsi="Times New Roman"/>
          <w:sz w:val="24"/>
          <w:szCs w:val="24"/>
        </w:rPr>
        <w:t>е;</w:t>
      </w:r>
      <w:r w:rsidRPr="00BE5B24">
        <w:rPr>
          <w:rFonts w:ascii="Times New Roman" w:hAnsi="Times New Roman"/>
          <w:sz w:val="24"/>
          <w:szCs w:val="24"/>
        </w:rPr>
        <w:t xml:space="preserve"> дыхательные упражнения.  </w:t>
      </w:r>
    </w:p>
    <w:p w:rsidR="00720529" w:rsidRPr="00BE5B24" w:rsidRDefault="00720529" w:rsidP="002D45A3">
      <w:pPr>
        <w:spacing w:after="0" w:line="240" w:lineRule="auto"/>
        <w:ind w:firstLine="709"/>
        <w:jc w:val="both"/>
        <w:rPr>
          <w:rFonts w:ascii="Times New Roman" w:hAnsi="Times New Roman"/>
          <w:sz w:val="24"/>
          <w:szCs w:val="24"/>
        </w:rPr>
      </w:pPr>
      <w:r w:rsidRPr="00CC57A3">
        <w:rPr>
          <w:rFonts w:ascii="Times New Roman" w:hAnsi="Times New Roman"/>
          <w:bCs/>
          <w:i/>
          <w:iCs/>
          <w:sz w:val="24"/>
          <w:szCs w:val="24"/>
        </w:rPr>
        <w:t>Упражнения с предметами</w:t>
      </w:r>
      <w:r w:rsidR="002D45A3" w:rsidRPr="00CC57A3">
        <w:rPr>
          <w:rFonts w:ascii="Times New Roman" w:hAnsi="Times New Roman"/>
          <w:bCs/>
          <w:sz w:val="24"/>
          <w:szCs w:val="24"/>
        </w:rPr>
        <w:t>:</w:t>
      </w:r>
      <w:r w:rsidRPr="00BE5B24">
        <w:rPr>
          <w:rFonts w:ascii="Times New Roman" w:hAnsi="Times New Roman"/>
          <w:sz w:val="24"/>
          <w:szCs w:val="24"/>
        </w:rPr>
        <w:t>со скакалкой</w:t>
      </w:r>
      <w:r w:rsidR="002D45A3">
        <w:rPr>
          <w:rFonts w:ascii="Times New Roman" w:hAnsi="Times New Roman"/>
          <w:sz w:val="24"/>
          <w:szCs w:val="24"/>
        </w:rPr>
        <w:t>;с гимнастической палкой; с теннисным мячом;</w:t>
      </w:r>
      <w:r w:rsidRPr="00BE5B24">
        <w:rPr>
          <w:rFonts w:ascii="Times New Roman" w:hAnsi="Times New Roman"/>
          <w:sz w:val="24"/>
          <w:szCs w:val="24"/>
        </w:rPr>
        <w:t xml:space="preserve"> с набивным мяч</w:t>
      </w:r>
      <w:r w:rsidR="002D45A3">
        <w:rPr>
          <w:rFonts w:ascii="Times New Roman" w:hAnsi="Times New Roman"/>
          <w:sz w:val="24"/>
          <w:szCs w:val="24"/>
        </w:rPr>
        <w:t>ом; с гантелями (вес до 1 кг); со стулом</w:t>
      </w:r>
      <w:r w:rsidRPr="00BE5B24">
        <w:rPr>
          <w:rFonts w:ascii="Times New Roman" w:hAnsi="Times New Roman"/>
          <w:sz w:val="24"/>
          <w:szCs w:val="24"/>
        </w:rPr>
        <w:t>.</w:t>
      </w:r>
    </w:p>
    <w:p w:rsidR="00720529" w:rsidRPr="00BE5B24" w:rsidRDefault="00720529" w:rsidP="002D45A3">
      <w:pPr>
        <w:spacing w:after="0" w:line="240" w:lineRule="auto"/>
        <w:ind w:firstLine="709"/>
        <w:jc w:val="both"/>
        <w:rPr>
          <w:rFonts w:ascii="Times New Roman" w:hAnsi="Times New Roman"/>
          <w:sz w:val="24"/>
          <w:szCs w:val="24"/>
        </w:rPr>
      </w:pPr>
      <w:r w:rsidRPr="00CC57A3">
        <w:rPr>
          <w:rFonts w:ascii="Times New Roman" w:hAnsi="Times New Roman"/>
          <w:bCs/>
          <w:i/>
          <w:iCs/>
          <w:sz w:val="24"/>
          <w:szCs w:val="24"/>
        </w:rPr>
        <w:t>Упражнения на гимнастических снарядах:</w:t>
      </w:r>
      <w:r w:rsidRPr="00BE5B24">
        <w:rPr>
          <w:rFonts w:ascii="Times New Roman" w:hAnsi="Times New Roman"/>
          <w:sz w:val="24"/>
          <w:szCs w:val="24"/>
        </w:rPr>
        <w:t xml:space="preserve"> на гимнастической скамейке</w:t>
      </w:r>
      <w:r w:rsidR="002D45A3">
        <w:rPr>
          <w:rFonts w:ascii="Times New Roman" w:hAnsi="Times New Roman"/>
          <w:sz w:val="24"/>
          <w:szCs w:val="24"/>
        </w:rPr>
        <w:t>;</w:t>
      </w:r>
      <w:r w:rsidRPr="00BE5B24">
        <w:rPr>
          <w:rFonts w:ascii="Times New Roman" w:hAnsi="Times New Roman"/>
          <w:sz w:val="24"/>
          <w:szCs w:val="24"/>
        </w:rPr>
        <w:t xml:space="preserve"> на гимнастической стенке</w:t>
      </w:r>
      <w:r w:rsidR="002D45A3">
        <w:rPr>
          <w:rFonts w:ascii="Times New Roman" w:hAnsi="Times New Roman"/>
          <w:sz w:val="24"/>
          <w:szCs w:val="24"/>
        </w:rPr>
        <w:t>; на кольцах и перекладине; на канате и шесте; на бревне; на козле и коне; на батуте</w:t>
      </w:r>
    </w:p>
    <w:p w:rsidR="00720529" w:rsidRPr="00CC57A3" w:rsidRDefault="00720529" w:rsidP="002D45A3">
      <w:pPr>
        <w:spacing w:after="0" w:line="240" w:lineRule="auto"/>
        <w:ind w:firstLine="709"/>
        <w:jc w:val="both"/>
        <w:rPr>
          <w:rFonts w:ascii="Times New Roman" w:hAnsi="Times New Roman"/>
          <w:bCs/>
          <w:i/>
          <w:iCs/>
          <w:sz w:val="24"/>
          <w:szCs w:val="24"/>
        </w:rPr>
      </w:pPr>
      <w:r w:rsidRPr="00CC57A3">
        <w:rPr>
          <w:rFonts w:ascii="Times New Roman" w:hAnsi="Times New Roman"/>
          <w:bCs/>
          <w:i/>
          <w:iCs/>
          <w:sz w:val="24"/>
          <w:szCs w:val="24"/>
        </w:rPr>
        <w:t>Плавание</w:t>
      </w:r>
      <w:r w:rsidR="002D45A3" w:rsidRPr="00CC57A3">
        <w:rPr>
          <w:rFonts w:ascii="Times New Roman" w:hAnsi="Times New Roman"/>
          <w:bCs/>
          <w:i/>
          <w:iCs/>
          <w:sz w:val="24"/>
          <w:szCs w:val="24"/>
        </w:rPr>
        <w:t>, передвижение на велосипеде, п</w:t>
      </w:r>
      <w:r w:rsidRPr="00CC57A3">
        <w:rPr>
          <w:rFonts w:ascii="Times New Roman" w:hAnsi="Times New Roman"/>
          <w:bCs/>
          <w:i/>
          <w:iCs/>
          <w:sz w:val="24"/>
          <w:szCs w:val="24"/>
        </w:rPr>
        <w:t>одвижные игры</w:t>
      </w:r>
      <w:r w:rsidR="002D45A3" w:rsidRPr="00CC57A3">
        <w:rPr>
          <w:rFonts w:ascii="Times New Roman" w:hAnsi="Times New Roman"/>
          <w:bCs/>
          <w:i/>
          <w:iCs/>
          <w:sz w:val="24"/>
          <w:szCs w:val="24"/>
        </w:rPr>
        <w:t xml:space="preserve"> и </w:t>
      </w:r>
      <w:r w:rsidRPr="00CC57A3">
        <w:rPr>
          <w:rFonts w:ascii="Times New Roman" w:hAnsi="Times New Roman"/>
          <w:bCs/>
          <w:i/>
          <w:iCs/>
          <w:sz w:val="24"/>
          <w:szCs w:val="24"/>
        </w:rPr>
        <w:t>эстафеты</w:t>
      </w:r>
      <w:r w:rsidR="002D45A3" w:rsidRPr="00CC57A3">
        <w:rPr>
          <w:rFonts w:ascii="Times New Roman" w:hAnsi="Times New Roman"/>
          <w:bCs/>
          <w:i/>
          <w:iCs/>
          <w:sz w:val="24"/>
          <w:szCs w:val="24"/>
        </w:rPr>
        <w:t>, с</w:t>
      </w:r>
      <w:r w:rsidRPr="00CC57A3">
        <w:rPr>
          <w:rFonts w:ascii="Times New Roman" w:hAnsi="Times New Roman"/>
          <w:bCs/>
          <w:i/>
          <w:iCs/>
          <w:sz w:val="24"/>
          <w:szCs w:val="24"/>
        </w:rPr>
        <w:t xml:space="preserve">портивные игры. </w:t>
      </w:r>
    </w:p>
    <w:p w:rsidR="002D45A3" w:rsidRPr="002D45A3" w:rsidRDefault="002D45A3" w:rsidP="002D45A3">
      <w:pPr>
        <w:pStyle w:val="a5"/>
        <w:numPr>
          <w:ilvl w:val="0"/>
          <w:numId w:val="25"/>
        </w:numPr>
        <w:spacing w:after="0" w:line="240" w:lineRule="auto"/>
        <w:jc w:val="center"/>
        <w:rPr>
          <w:rFonts w:ascii="Times New Roman" w:hAnsi="Times New Roman"/>
          <w:b/>
          <w:i/>
          <w:iCs/>
          <w:sz w:val="24"/>
          <w:szCs w:val="24"/>
        </w:rPr>
      </w:pPr>
      <w:r w:rsidRPr="002D45A3">
        <w:rPr>
          <w:rFonts w:ascii="Times New Roman" w:hAnsi="Times New Roman"/>
          <w:b/>
          <w:i/>
          <w:iCs/>
          <w:sz w:val="24"/>
          <w:szCs w:val="24"/>
        </w:rPr>
        <w:t>Специально-подготовительные упражнения.</w:t>
      </w:r>
    </w:p>
    <w:p w:rsidR="00720529" w:rsidRPr="00CC57A3" w:rsidRDefault="00720529" w:rsidP="002D45A3">
      <w:pPr>
        <w:pStyle w:val="a5"/>
        <w:spacing w:after="0" w:line="240" w:lineRule="auto"/>
        <w:ind w:left="0" w:firstLine="709"/>
        <w:jc w:val="both"/>
        <w:rPr>
          <w:rFonts w:ascii="Times New Roman" w:hAnsi="Times New Roman"/>
          <w:i/>
          <w:iCs/>
          <w:sz w:val="24"/>
          <w:szCs w:val="24"/>
        </w:rPr>
      </w:pPr>
      <w:r w:rsidRPr="00CC57A3">
        <w:rPr>
          <w:rFonts w:ascii="Times New Roman" w:hAnsi="Times New Roman"/>
          <w:i/>
          <w:iCs/>
          <w:sz w:val="24"/>
          <w:szCs w:val="24"/>
        </w:rPr>
        <w:t xml:space="preserve">Акробатические упражнения. Упражнения для укрепления мышц шеи. Упражнения на мосту. Упражнения в </w:t>
      </w:r>
      <w:proofErr w:type="spellStart"/>
      <w:r w:rsidRPr="00CC57A3">
        <w:rPr>
          <w:rFonts w:ascii="Times New Roman" w:hAnsi="Times New Roman"/>
          <w:i/>
          <w:iCs/>
          <w:sz w:val="24"/>
          <w:szCs w:val="24"/>
        </w:rPr>
        <w:t>самостраховке</w:t>
      </w:r>
      <w:proofErr w:type="spellEnd"/>
      <w:r w:rsidRPr="00CC57A3">
        <w:rPr>
          <w:rFonts w:ascii="Times New Roman" w:hAnsi="Times New Roman"/>
          <w:i/>
          <w:iCs/>
          <w:sz w:val="24"/>
          <w:szCs w:val="24"/>
        </w:rPr>
        <w:t xml:space="preserve">. Имитационные упражнения. </w:t>
      </w:r>
      <w:r w:rsidR="002D45A3" w:rsidRPr="00CC57A3">
        <w:rPr>
          <w:rFonts w:ascii="Times New Roman" w:hAnsi="Times New Roman"/>
          <w:i/>
          <w:iCs/>
          <w:sz w:val="24"/>
          <w:szCs w:val="24"/>
        </w:rPr>
        <w:t>Упражнения с манекеном.</w:t>
      </w:r>
      <w:r w:rsidRPr="00CC57A3">
        <w:rPr>
          <w:rFonts w:ascii="Times New Roman" w:hAnsi="Times New Roman"/>
          <w:i/>
          <w:iCs/>
          <w:sz w:val="24"/>
          <w:szCs w:val="24"/>
        </w:rPr>
        <w:t xml:space="preserve">  Упражнения с партнером.</w:t>
      </w:r>
    </w:p>
    <w:p w:rsidR="00CC57A3" w:rsidRDefault="00CC57A3" w:rsidP="00CC57A3">
      <w:pPr>
        <w:pStyle w:val="a5"/>
        <w:numPr>
          <w:ilvl w:val="0"/>
          <w:numId w:val="25"/>
        </w:numPr>
        <w:spacing w:after="0" w:line="240" w:lineRule="auto"/>
        <w:ind w:left="0" w:firstLine="709"/>
        <w:jc w:val="center"/>
        <w:rPr>
          <w:rFonts w:ascii="Times New Roman" w:hAnsi="Times New Roman"/>
          <w:b/>
          <w:bCs/>
          <w:i/>
          <w:iCs/>
          <w:sz w:val="24"/>
          <w:szCs w:val="24"/>
        </w:rPr>
      </w:pPr>
      <w:r>
        <w:rPr>
          <w:rFonts w:ascii="Times New Roman" w:hAnsi="Times New Roman"/>
          <w:b/>
          <w:bCs/>
          <w:i/>
          <w:iCs/>
          <w:sz w:val="24"/>
          <w:szCs w:val="24"/>
        </w:rPr>
        <w:lastRenderedPageBreak/>
        <w:t>Специализированные игровые комплексы.</w:t>
      </w:r>
    </w:p>
    <w:p w:rsidR="00CC57A3" w:rsidRDefault="00942B8B" w:rsidP="00CC57A3">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Игры в касания. </w:t>
      </w:r>
      <w:r>
        <w:rPr>
          <w:rFonts w:ascii="Times New Roman" w:hAnsi="Times New Roman"/>
          <w:sz w:val="24"/>
          <w:szCs w:val="24"/>
        </w:rPr>
        <w:t>Смысл игры – кто быстрее коснется части тела партнера. Такие игры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w:t>
      </w:r>
    </w:p>
    <w:p w:rsidR="00942B8B" w:rsidRDefault="00942B8B" w:rsidP="00CC57A3">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Игры в блокирующие захваты. </w:t>
      </w:r>
      <w:r w:rsidR="003316AE">
        <w:rPr>
          <w:rFonts w:ascii="Times New Roman" w:hAnsi="Times New Roman"/>
          <w:sz w:val="24"/>
          <w:szCs w:val="24"/>
        </w:rPr>
        <w:t xml:space="preserve">Игры в захваты направленны на постепенный поиск способов решения большей части соревновательной схватки борцов, связанной с маневрированием, блокированием, выполнением действий, несущих преимущество (сбить в партер, на колени, провести прием). Суть игры заключается в том, что один из играющих, осуществив в исходном положении заданный захват, стремится удержать его до конца поединка, другой старается как можно быстрее освободиться от захвата. Победа присуждается спортсмену, успешно решившему свою задачу, затем партнеры меняются. </w:t>
      </w:r>
    </w:p>
    <w:p w:rsidR="003316AE" w:rsidRDefault="003316AE" w:rsidP="00CC57A3">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Игры в атакующие захваты. </w:t>
      </w:r>
      <w:r>
        <w:rPr>
          <w:rFonts w:ascii="Times New Roman" w:hAnsi="Times New Roman"/>
          <w:sz w:val="24"/>
          <w:szCs w:val="24"/>
        </w:rPr>
        <w:t xml:space="preserve">Здесь в основу положены элементы позиционной борьбы, наблюдаемые в соревновательных поединках. Суть игры заключается в том, чтобы добиться одного из захватов, обусловленных </w:t>
      </w:r>
      <w:r w:rsidR="00E5218C">
        <w:rPr>
          <w:rFonts w:ascii="Times New Roman" w:hAnsi="Times New Roman"/>
          <w:sz w:val="24"/>
          <w:szCs w:val="24"/>
        </w:rPr>
        <w:t xml:space="preserve">заданием, и реализовать его каким-либо преимуществом над соперником. </w:t>
      </w:r>
    </w:p>
    <w:p w:rsidR="00E5218C" w:rsidRDefault="00E5218C" w:rsidP="00CC57A3">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Игры </w:t>
      </w:r>
      <w:proofErr w:type="gramStart"/>
      <w:r>
        <w:rPr>
          <w:rFonts w:ascii="Times New Roman" w:hAnsi="Times New Roman"/>
          <w:i/>
          <w:iCs/>
          <w:sz w:val="24"/>
          <w:szCs w:val="24"/>
        </w:rPr>
        <w:t>в</w:t>
      </w:r>
      <w:proofErr w:type="gramEnd"/>
      <w:r>
        <w:rPr>
          <w:rFonts w:ascii="Times New Roman" w:hAnsi="Times New Roman"/>
          <w:i/>
          <w:iCs/>
          <w:sz w:val="24"/>
          <w:szCs w:val="24"/>
        </w:rPr>
        <w:t xml:space="preserve"> теснения. </w:t>
      </w:r>
      <w:r>
        <w:rPr>
          <w:rFonts w:ascii="Times New Roman" w:hAnsi="Times New Roman"/>
          <w:sz w:val="24"/>
          <w:szCs w:val="24"/>
        </w:rPr>
        <w:t>Умелое использование игр в касания и захваты с постепенным переходом к элементам теснения соперника учит подростков пониманию психологического состояния конкурентов, умению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противоборство, а борец, получивший ряд предупреждений за уходы с ковра в захвате, снимается с поединка. Итак, игры с заданием теснить соперника являются базовой подготовкой к овладению элементами борьбы.</w:t>
      </w:r>
    </w:p>
    <w:p w:rsidR="003B0BC5" w:rsidRPr="003B0BC5" w:rsidRDefault="003B0BC5" w:rsidP="00CC57A3">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Игры в дебюты (начало поединка). </w:t>
      </w:r>
      <w:r>
        <w:rPr>
          <w:rFonts w:ascii="Times New Roman" w:hAnsi="Times New Roman"/>
          <w:sz w:val="24"/>
          <w:szCs w:val="24"/>
        </w:rPr>
        <w:t>Это быстрая ориентировка в неожиданно сложившейся ситуации, искусство владеть своим телом, ловкий маневр помогают эффектно начать прерванный поединок в наиболее выгодных, даже в невыгодных условиях, своевременно блокировать или ограничить действия соперника.</w:t>
      </w:r>
    </w:p>
    <w:p w:rsidR="00B7136A" w:rsidRPr="00B7136A" w:rsidRDefault="00B7136A" w:rsidP="00B7136A">
      <w:pPr>
        <w:pStyle w:val="a5"/>
        <w:spacing w:after="0" w:line="240" w:lineRule="auto"/>
        <w:ind w:left="709"/>
        <w:jc w:val="center"/>
        <w:rPr>
          <w:rFonts w:ascii="Times New Roman" w:hAnsi="Times New Roman"/>
          <w:b/>
          <w:i/>
          <w:iCs/>
          <w:sz w:val="24"/>
          <w:szCs w:val="24"/>
        </w:rPr>
      </w:pPr>
      <w:r>
        <w:rPr>
          <w:rFonts w:ascii="Times New Roman" w:hAnsi="Times New Roman"/>
          <w:b/>
          <w:i/>
          <w:iCs/>
          <w:sz w:val="24"/>
          <w:szCs w:val="24"/>
        </w:rPr>
        <w:t>4</w:t>
      </w:r>
      <w:r w:rsidR="00E57087" w:rsidRPr="003B0BC5">
        <w:rPr>
          <w:rFonts w:ascii="Times New Roman" w:hAnsi="Times New Roman"/>
          <w:b/>
          <w:i/>
          <w:iCs/>
          <w:sz w:val="24"/>
          <w:szCs w:val="24"/>
        </w:rPr>
        <w:t>.</w:t>
      </w:r>
      <w:r w:rsidR="00720529" w:rsidRPr="003B0BC5">
        <w:rPr>
          <w:rFonts w:ascii="Times New Roman" w:hAnsi="Times New Roman"/>
          <w:b/>
          <w:i/>
          <w:iCs/>
          <w:sz w:val="24"/>
          <w:szCs w:val="24"/>
        </w:rPr>
        <w:t>Т</w:t>
      </w:r>
      <w:r w:rsidR="003B0BC5">
        <w:rPr>
          <w:rFonts w:ascii="Times New Roman" w:hAnsi="Times New Roman"/>
          <w:b/>
          <w:i/>
          <w:iCs/>
          <w:sz w:val="24"/>
          <w:szCs w:val="24"/>
        </w:rPr>
        <w:t>ехнико-тактическая подготовка.</w:t>
      </w:r>
    </w:p>
    <w:p w:rsidR="00720529" w:rsidRDefault="002646AE" w:rsidP="002646AE">
      <w:pPr>
        <w:spacing w:after="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Освоение элементов техники и тактики.</w:t>
      </w:r>
    </w:p>
    <w:p w:rsidR="002646AE" w:rsidRDefault="002646AE" w:rsidP="002646A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Основные положения в борьбе: стойка; партер; положения в начале и конце схватки, формы приветствия; ди</w:t>
      </w:r>
      <w:r w:rsidR="00E43DBD">
        <w:rPr>
          <w:rFonts w:ascii="Times New Roman" w:hAnsi="Times New Roman"/>
          <w:bCs/>
          <w:sz w:val="24"/>
          <w:szCs w:val="24"/>
        </w:rPr>
        <w:t>с</w:t>
      </w:r>
      <w:r>
        <w:rPr>
          <w:rFonts w:ascii="Times New Roman" w:hAnsi="Times New Roman"/>
          <w:bCs/>
          <w:sz w:val="24"/>
          <w:szCs w:val="24"/>
        </w:rPr>
        <w:t>танции.</w:t>
      </w:r>
    </w:p>
    <w:p w:rsidR="00E43DBD" w:rsidRDefault="00E43DBD" w:rsidP="002646A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Элементы маневрирования: в стойке, в партере, маневрирования в различных стойках.</w:t>
      </w:r>
    </w:p>
    <w:p w:rsidR="00E43DBD" w:rsidRDefault="00E43DBD" w:rsidP="002646AE">
      <w:pPr>
        <w:spacing w:after="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Техника вольной борьбы.</w:t>
      </w:r>
    </w:p>
    <w:p w:rsidR="00E43DBD" w:rsidRDefault="00E43DBD" w:rsidP="002646A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Борьба в партере: перевороты скручиванием (захватом дальних руки и бедра снизу-спереди, захватом скрещенных голеней), перевороты забеганием (захватом шеи из-под дальнего плеча, прижимая ближнюю руку бедром), перевороты перекатом (захватом шеи с бедром), перевороты переходом (захватом шеи сверху и бедра изнутри), перевороты скручиванием (захватом руки (шеи) и ближнего бедра с зацепом дальней ноги изнутри, захватом руки на ключ и зацепом одноименной ноги, переворот забеганием захватом руки на ключ и дальней голени), перевороты переходом (с ключом и зацепом одноименной ноги, захватом дальней голени снизу-изнутри и одноименной ноги), перевороты перекатом (захватом шеи сверху и дальней голени, захватом шеи сверху и ближнего бедра, захватом шеи с бедром), перевороты накатом (захватом предплечья и туловища сверху зацепом ноги стопой, захватом предплечья изнутри и туловища сверху с зацепом ноги стопой</w:t>
      </w:r>
      <w:r w:rsidR="00D006B2">
        <w:rPr>
          <w:rFonts w:ascii="Times New Roman" w:hAnsi="Times New Roman"/>
          <w:bCs/>
          <w:sz w:val="24"/>
          <w:szCs w:val="24"/>
        </w:rPr>
        <w:t xml:space="preserve">; </w:t>
      </w:r>
      <w:proofErr w:type="spellStart"/>
      <w:r w:rsidR="00D006B2">
        <w:rPr>
          <w:rFonts w:ascii="Times New Roman" w:hAnsi="Times New Roman"/>
          <w:bCs/>
          <w:sz w:val="24"/>
          <w:szCs w:val="24"/>
        </w:rPr>
        <w:t>контприемы</w:t>
      </w:r>
      <w:proofErr w:type="spellEnd"/>
      <w:r w:rsidR="00D006B2">
        <w:rPr>
          <w:rFonts w:ascii="Times New Roman" w:hAnsi="Times New Roman"/>
          <w:bCs/>
          <w:sz w:val="24"/>
          <w:szCs w:val="24"/>
        </w:rPr>
        <w:t xml:space="preserve"> от переворотов</w:t>
      </w:r>
      <w:r>
        <w:rPr>
          <w:rFonts w:ascii="Times New Roman" w:hAnsi="Times New Roman"/>
          <w:bCs/>
          <w:sz w:val="24"/>
          <w:szCs w:val="24"/>
        </w:rPr>
        <w:t>).</w:t>
      </w:r>
    </w:p>
    <w:p w:rsidR="00D006B2" w:rsidRDefault="00D006B2" w:rsidP="002646A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Борьба в стойке</w:t>
      </w:r>
      <w:r w:rsidR="00B7136A">
        <w:rPr>
          <w:rFonts w:ascii="Times New Roman" w:hAnsi="Times New Roman"/>
          <w:bCs/>
          <w:sz w:val="24"/>
          <w:szCs w:val="24"/>
        </w:rPr>
        <w:t>: сваливания сбиванием (захватом ног), броски наклоном (захватом руки с задней подножкой), броски поворотом («мельница») (захватом руки и одноименной ноги изнутри), перево</w:t>
      </w:r>
      <w:r w:rsidR="0007018B">
        <w:rPr>
          <w:rFonts w:ascii="Times New Roman" w:hAnsi="Times New Roman"/>
          <w:bCs/>
          <w:sz w:val="24"/>
          <w:szCs w:val="24"/>
        </w:rPr>
        <w:t>ды</w:t>
      </w:r>
      <w:r w:rsidR="00B7136A">
        <w:rPr>
          <w:rFonts w:ascii="Times New Roman" w:hAnsi="Times New Roman"/>
          <w:bCs/>
          <w:sz w:val="24"/>
          <w:szCs w:val="24"/>
        </w:rPr>
        <w:t xml:space="preserve"> рывком (захватом шеи сверху и разноименного бедра, захватом одноименной руки с подножкой), переводы нырком (захватом ног), броски наклоном (захватом руки и туловища с подножкой), </w:t>
      </w:r>
      <w:r w:rsidR="0007018B">
        <w:rPr>
          <w:rFonts w:ascii="Times New Roman" w:hAnsi="Times New Roman"/>
          <w:bCs/>
          <w:sz w:val="24"/>
          <w:szCs w:val="24"/>
        </w:rPr>
        <w:t xml:space="preserve">броски </w:t>
      </w:r>
      <w:proofErr w:type="spellStart"/>
      <w:r w:rsidR="0007018B">
        <w:rPr>
          <w:rFonts w:ascii="Times New Roman" w:hAnsi="Times New Roman"/>
          <w:bCs/>
          <w:sz w:val="24"/>
          <w:szCs w:val="24"/>
        </w:rPr>
        <w:t>подворотом</w:t>
      </w:r>
      <w:proofErr w:type="spellEnd"/>
      <w:r w:rsidR="0007018B">
        <w:rPr>
          <w:rFonts w:ascii="Times New Roman" w:hAnsi="Times New Roman"/>
          <w:bCs/>
          <w:sz w:val="24"/>
          <w:szCs w:val="24"/>
        </w:rPr>
        <w:t xml:space="preserve"> (захватом </w:t>
      </w:r>
      <w:r w:rsidR="0007018B">
        <w:rPr>
          <w:rFonts w:ascii="Times New Roman" w:hAnsi="Times New Roman"/>
          <w:bCs/>
          <w:sz w:val="24"/>
          <w:szCs w:val="24"/>
        </w:rPr>
        <w:lastRenderedPageBreak/>
        <w:t>руки через плечо с передней подножкой), переводы рывком (захватом одноименной руки с подножкой (подсечкой), переводы нырком (захватом ног, захватом шеи и туловища сбоку с подножкой).</w:t>
      </w:r>
    </w:p>
    <w:p w:rsidR="0007018B" w:rsidRDefault="0007018B" w:rsidP="002646AE">
      <w:pPr>
        <w:spacing w:after="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Тренировочные задания.</w:t>
      </w:r>
    </w:p>
    <w:p w:rsidR="0007018B" w:rsidRDefault="0007018B" w:rsidP="002646A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тренировочные задания по решению эпизодов схватки в стойке (осуществление захватов; передвижение с партнером; выталкивание партнера; перетягивание партнера; отрыв партнера от ковра; выведение партнера из равновесия; выполнение изучаемых приемов; выполнение комбинаций приемов; выполнение комбинаций в партере, в стойке).</w:t>
      </w:r>
    </w:p>
    <w:p w:rsidR="0007018B" w:rsidRDefault="0007018B" w:rsidP="002646A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тренировочные задания по решению эпизодов схватки в партере и с использованием положения мост (удержание захватом руки и шеи сбоку; удержание захватом шеи с плечом спереди; борьба за захват и удержание партнера из разных исходных положений</w:t>
      </w:r>
      <w:r w:rsidR="007431B6">
        <w:rPr>
          <w:rFonts w:ascii="Times New Roman" w:hAnsi="Times New Roman"/>
          <w:bCs/>
          <w:sz w:val="24"/>
          <w:szCs w:val="24"/>
        </w:rPr>
        <w:t>).</w:t>
      </w:r>
    </w:p>
    <w:p w:rsidR="007431B6" w:rsidRDefault="007431B6" w:rsidP="002646A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задания для учебных и учебно-тренировочных схваток (задания по совершенствованию схваток; учебные схватки; задания для проведения разминки).</w:t>
      </w:r>
    </w:p>
    <w:p w:rsidR="007431B6" w:rsidRDefault="007431B6" w:rsidP="002646AE">
      <w:pPr>
        <w:spacing w:after="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Содержание разминки борца.</w:t>
      </w:r>
    </w:p>
    <w:p w:rsidR="009D4378" w:rsidRPr="000B3DD8" w:rsidRDefault="007431B6" w:rsidP="000B3DD8">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Одной из важнейших задач на этапе предварительной подготовки является освоение комплекса </w:t>
      </w:r>
      <w:proofErr w:type="spellStart"/>
      <w:r>
        <w:rPr>
          <w:rFonts w:ascii="Times New Roman" w:hAnsi="Times New Roman"/>
          <w:bCs/>
          <w:sz w:val="24"/>
          <w:szCs w:val="24"/>
        </w:rPr>
        <w:t>общеподготовительных</w:t>
      </w:r>
      <w:proofErr w:type="spellEnd"/>
      <w:r>
        <w:rPr>
          <w:rFonts w:ascii="Times New Roman" w:hAnsi="Times New Roman"/>
          <w:bCs/>
          <w:sz w:val="24"/>
          <w:szCs w:val="24"/>
        </w:rPr>
        <w:t xml:space="preserve"> и специальных упражнений борца, овладение основами ведения единоборства. В связи с этим формы занятий, их построение в группах начальной подготовки должны быть похожи по своей сути на «большую разминку», охватывающую большую часть каждого урока и занятий в целом. Благодаря этому достигается постепенное повышение требований к психической сфере, личностным и физическим качествам учащихся, обеспечивающее введение их в круг все возрастающих с годами специфических требований, спортивного единоборства.</w:t>
      </w:r>
    </w:p>
    <w:p w:rsidR="00720529" w:rsidRDefault="00447CC9" w:rsidP="00447CC9">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Учебно-т</w:t>
      </w:r>
      <w:r w:rsidR="00720529" w:rsidRPr="00BE5B24">
        <w:rPr>
          <w:rFonts w:ascii="Times New Roman" w:hAnsi="Times New Roman" w:cs="Times New Roman"/>
          <w:b/>
          <w:sz w:val="24"/>
          <w:szCs w:val="24"/>
        </w:rPr>
        <w:t>ренировочный этап</w:t>
      </w:r>
      <w:r>
        <w:rPr>
          <w:rFonts w:ascii="Times New Roman" w:hAnsi="Times New Roman" w:cs="Times New Roman"/>
          <w:b/>
          <w:sz w:val="24"/>
          <w:szCs w:val="24"/>
        </w:rPr>
        <w:t xml:space="preserve"> (этап спортивной специализации) 1-2-3-го года обучения</w:t>
      </w:r>
    </w:p>
    <w:p w:rsidR="00E93BCF" w:rsidRDefault="00E93BCF" w:rsidP="00E93BCF">
      <w:pPr>
        <w:spacing w:after="0" w:line="240" w:lineRule="auto"/>
        <w:ind w:firstLine="709"/>
        <w:contextualSpacing/>
        <w:jc w:val="center"/>
        <w:rPr>
          <w:rFonts w:ascii="Times New Roman" w:hAnsi="Times New Roman" w:cs="Times New Roman"/>
          <w:b/>
          <w:i/>
          <w:iCs/>
          <w:sz w:val="24"/>
          <w:szCs w:val="24"/>
        </w:rPr>
      </w:pPr>
      <w:r w:rsidRPr="00E93BCF">
        <w:rPr>
          <w:rFonts w:ascii="Times New Roman" w:hAnsi="Times New Roman" w:cs="Times New Roman"/>
          <w:b/>
          <w:i/>
          <w:iCs/>
          <w:sz w:val="24"/>
          <w:szCs w:val="24"/>
        </w:rPr>
        <w:t>Учебный материал</w:t>
      </w:r>
    </w:p>
    <w:p w:rsidR="004A541D" w:rsidRDefault="004A541D" w:rsidP="009D1A0B">
      <w:pPr>
        <w:pStyle w:val="a5"/>
        <w:numPr>
          <w:ilvl w:val="0"/>
          <w:numId w:val="26"/>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Специально-подготовительные упражнения: акробатика, </w:t>
      </w:r>
      <w:proofErr w:type="spellStart"/>
      <w:r>
        <w:rPr>
          <w:rFonts w:ascii="Times New Roman" w:hAnsi="Times New Roman" w:cs="Times New Roman"/>
          <w:bCs/>
          <w:sz w:val="24"/>
          <w:szCs w:val="24"/>
        </w:rPr>
        <w:t>самостраховка</w:t>
      </w:r>
      <w:proofErr w:type="spellEnd"/>
      <w:r>
        <w:rPr>
          <w:rFonts w:ascii="Times New Roman" w:hAnsi="Times New Roman" w:cs="Times New Roman"/>
          <w:bCs/>
          <w:sz w:val="24"/>
          <w:szCs w:val="24"/>
        </w:rPr>
        <w:t xml:space="preserve">, упражнение на мосту (решение эпизодов схватки с уходами и удержанием на мосту). </w:t>
      </w:r>
      <w:r w:rsidR="009D1A0B">
        <w:rPr>
          <w:rFonts w:ascii="Times New Roman" w:hAnsi="Times New Roman" w:cs="Times New Roman"/>
          <w:bCs/>
          <w:sz w:val="24"/>
          <w:szCs w:val="24"/>
        </w:rPr>
        <w:t>Наиболее эффективной организационно-методической формой развития двигательных качеств борцов является круговая тренировка (КТ). Комплексы КТ проводят для избирательного и комплексного развития основных физических качеств учащихся:</w:t>
      </w:r>
      <w:r w:rsidRPr="009D1A0B">
        <w:rPr>
          <w:rFonts w:ascii="Times New Roman" w:hAnsi="Times New Roman" w:cs="Times New Roman"/>
          <w:bCs/>
          <w:sz w:val="24"/>
          <w:szCs w:val="24"/>
        </w:rPr>
        <w:t xml:space="preserve"> ловкости, быстроты, силы, выносливости.</w:t>
      </w:r>
    </w:p>
    <w:p w:rsidR="009D1A0B" w:rsidRDefault="009D1A0B" w:rsidP="009D1A0B">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Ловкость – комплексное качество, проявление находчивости в выборе оптимального способа решения двигательной задачи и путей ее реализации в условиях тренировочной и соревновательной деятельности. </w:t>
      </w:r>
      <w:r w:rsidR="00105033">
        <w:rPr>
          <w:rFonts w:ascii="Times New Roman" w:hAnsi="Times New Roman" w:cs="Times New Roman"/>
          <w:bCs/>
          <w:sz w:val="24"/>
          <w:szCs w:val="24"/>
        </w:rPr>
        <w:t>Тренировка по развитию ловкости предлагает использовать следующие методические приемы: необычные исходные положения; зеркальное выполнение упражнений; изменение скорости, темпа движений и их пространственных границ; смену способа выполнения упражнений; усложнение упражнений дополнительными движениями; изменение противодействия занимающихся при групповых и парных упражнениях.</w:t>
      </w:r>
    </w:p>
    <w:p w:rsidR="00105033" w:rsidRDefault="00105033" w:rsidP="009D1A0B">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Быстрота. Перенос качества быстроты существует только в одинаковых по координационной структуре движениях, при подборе упражнений следует выполнять следующие требования: упражнения должны соответствовать биомеханическим параметрам тренируемого движения (техническим действиям борьбы); техника тренировочного упражнения должна быть относительно проста и хорошо освоена; темп выполнения упражнений должен быть максимальным; время отдыха между упражнениями должно обеспечивать практически полное восстановление организма. </w:t>
      </w:r>
    </w:p>
    <w:p w:rsidR="000E40FB" w:rsidRDefault="00105033" w:rsidP="009D1A0B">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Сила. В процессе силовой подготовки необходимо решить следующие задачи: обеспечить разностороннее развитие или сохранение в необходимой мере силовых способностей, создающих предпосылки для специфических проявлений их в спортивной борьбе, а таже для успешного освоения технико-тактических действий; обеспечить развитие специфических для спортивной борьбы силовых способностей</w:t>
      </w:r>
      <w:r w:rsidR="000E40FB">
        <w:rPr>
          <w:rFonts w:ascii="Times New Roman" w:hAnsi="Times New Roman" w:cs="Times New Roman"/>
          <w:bCs/>
          <w:sz w:val="24"/>
          <w:szCs w:val="24"/>
        </w:rPr>
        <w:t xml:space="preserve">, необходимых для </w:t>
      </w:r>
      <w:r w:rsidR="000E40FB">
        <w:rPr>
          <w:rFonts w:ascii="Times New Roman" w:hAnsi="Times New Roman" w:cs="Times New Roman"/>
          <w:bCs/>
          <w:sz w:val="24"/>
          <w:szCs w:val="24"/>
        </w:rPr>
        <w:lastRenderedPageBreak/>
        <w:t>успешного освоения двигательных действий, составляющих основу соревновательного поединка борцов.</w:t>
      </w:r>
    </w:p>
    <w:p w:rsidR="00105033" w:rsidRPr="009D1A0B" w:rsidRDefault="000E40FB" w:rsidP="009D1A0B">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Выносливость. </w:t>
      </w:r>
      <w:r w:rsidR="00727431">
        <w:rPr>
          <w:rFonts w:ascii="Times New Roman" w:hAnsi="Times New Roman" w:cs="Times New Roman"/>
          <w:bCs/>
          <w:sz w:val="24"/>
          <w:szCs w:val="24"/>
        </w:rPr>
        <w:t xml:space="preserve">В качестве основных средств развития аэробной выносливости следует широко применять самые разнообразные циклические упражнения: ходьбу, бег, спортивные и подвижные игры. </w:t>
      </w:r>
    </w:p>
    <w:p w:rsidR="004A541D" w:rsidRDefault="004A541D" w:rsidP="009D1A0B">
      <w:pPr>
        <w:pStyle w:val="a5"/>
        <w:numPr>
          <w:ilvl w:val="0"/>
          <w:numId w:val="26"/>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Игровые комплексы.</w:t>
      </w:r>
    </w:p>
    <w:p w:rsidR="004A541D" w:rsidRDefault="004A541D" w:rsidP="009D1A0B">
      <w:pPr>
        <w:pStyle w:val="a5"/>
        <w:numPr>
          <w:ilvl w:val="0"/>
          <w:numId w:val="26"/>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Элементы техники и тактики: приемы борьбы в стойке, приемы борьбы в партере. Последовательное освоение базовых элементов техники и тактики вольной борьбы, базовых приемов из всех классификационных групп; совершенствование технико-тактических действий в комбинациях и схватках. </w:t>
      </w:r>
    </w:p>
    <w:p w:rsidR="004A541D" w:rsidRDefault="004A541D" w:rsidP="009D1A0B">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Тренировочные задания: по освоению упоров, по решению захватов приемами, по освоению действий, осложненных теснением; по изучению взаимоисключающих атакующих захватов.</w:t>
      </w:r>
    </w:p>
    <w:p w:rsidR="00727431" w:rsidRDefault="00727431" w:rsidP="00727431">
      <w:pPr>
        <w:pStyle w:val="a5"/>
        <w:spacing w:after="0" w:line="240" w:lineRule="auto"/>
        <w:ind w:left="0" w:firstLine="709"/>
        <w:jc w:val="center"/>
        <w:rPr>
          <w:rFonts w:ascii="Times New Roman" w:hAnsi="Times New Roman" w:cs="Times New Roman"/>
          <w:b/>
          <w:i/>
          <w:iCs/>
          <w:sz w:val="24"/>
          <w:szCs w:val="24"/>
        </w:rPr>
      </w:pPr>
      <w:r>
        <w:rPr>
          <w:rFonts w:ascii="Times New Roman" w:hAnsi="Times New Roman" w:cs="Times New Roman"/>
          <w:b/>
          <w:i/>
          <w:iCs/>
          <w:sz w:val="24"/>
          <w:szCs w:val="24"/>
        </w:rPr>
        <w:t>Технико-тактическая подготовка.</w:t>
      </w:r>
    </w:p>
    <w:p w:rsidR="00727431" w:rsidRDefault="00727431" w:rsidP="00727431">
      <w:pPr>
        <w:pStyle w:val="a5"/>
        <w:numPr>
          <w:ilvl w:val="0"/>
          <w:numId w:val="27"/>
        </w:numPr>
        <w:spacing w:after="0" w:line="240" w:lineRule="auto"/>
        <w:jc w:val="both"/>
        <w:rPr>
          <w:rFonts w:ascii="Times New Roman" w:hAnsi="Times New Roman" w:cs="Times New Roman"/>
          <w:bCs/>
          <w:i/>
          <w:iCs/>
          <w:sz w:val="24"/>
          <w:szCs w:val="24"/>
        </w:rPr>
      </w:pPr>
      <w:r w:rsidRPr="00727431">
        <w:rPr>
          <w:rFonts w:ascii="Times New Roman" w:hAnsi="Times New Roman" w:cs="Times New Roman"/>
          <w:bCs/>
          <w:i/>
          <w:iCs/>
          <w:sz w:val="24"/>
          <w:szCs w:val="24"/>
        </w:rPr>
        <w:t>Освоение элементов техники и тактики.</w:t>
      </w:r>
    </w:p>
    <w:p w:rsidR="00727431" w:rsidRDefault="00727431"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Основные положения в борьбе: взаимоположения борцов при проведении приемов в стойке; взаимоположения борцов при проведении приемов в партере.</w:t>
      </w:r>
    </w:p>
    <w:p w:rsidR="00727431" w:rsidRDefault="00727431"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Элементы маневрирования.</w:t>
      </w:r>
    </w:p>
    <w:p w:rsidR="00727431" w:rsidRDefault="00727431"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Атакующие и блокирующие захваты.</w:t>
      </w:r>
    </w:p>
    <w:p w:rsidR="00727431" w:rsidRPr="00727431" w:rsidRDefault="00727431" w:rsidP="0072743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2</w:t>
      </w:r>
      <w:r w:rsidRPr="00727431">
        <w:rPr>
          <w:rFonts w:ascii="Times New Roman" w:hAnsi="Times New Roman" w:cs="Times New Roman"/>
          <w:bCs/>
          <w:i/>
          <w:iCs/>
          <w:sz w:val="24"/>
          <w:szCs w:val="24"/>
        </w:rPr>
        <w:t>. Техника вольной борьбы в партере.</w:t>
      </w:r>
    </w:p>
    <w:p w:rsidR="00727431" w:rsidRDefault="00727431"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Борьба в партере: перевороты скручиванием (захватом дальней руки снизу и бедра изнутри; захватом на рычаг, прижимая голову бедром; контрприемы</w:t>
      </w:r>
      <w:r w:rsidR="00FC17FA">
        <w:rPr>
          <w:rFonts w:ascii="Times New Roman" w:hAnsi="Times New Roman" w:cs="Times New Roman"/>
          <w:bCs/>
          <w:sz w:val="24"/>
          <w:szCs w:val="24"/>
        </w:rPr>
        <w:t xml:space="preserve">), перевороты забеганием (захватом шеи из-под дальнего плеча, прижимая руку бедром; захватом руки на ключ и дальней голени), перевороты переходом (захватом скрещенных голеней; захватом за подбородок и зацепом ближнего бедра (ножницами); зацепом дальней ноги стопой изнутри и захватом </w:t>
      </w:r>
      <w:r w:rsidR="00D04D59">
        <w:rPr>
          <w:rFonts w:ascii="Times New Roman" w:hAnsi="Times New Roman" w:cs="Times New Roman"/>
          <w:bCs/>
          <w:sz w:val="24"/>
          <w:szCs w:val="24"/>
        </w:rPr>
        <w:t>руки (шеи)); перевороты перекатом (захватом на рычаг с зацепом голени; обратным захватом дальнего бедра; захватом дальней голени двумя руками); перевороты разгибанием (</w:t>
      </w:r>
      <w:proofErr w:type="spellStart"/>
      <w:r w:rsidR="00D04D59">
        <w:rPr>
          <w:rFonts w:ascii="Times New Roman" w:hAnsi="Times New Roman" w:cs="Times New Roman"/>
          <w:bCs/>
          <w:sz w:val="24"/>
          <w:szCs w:val="24"/>
        </w:rPr>
        <w:t>обвивом</w:t>
      </w:r>
      <w:proofErr w:type="spellEnd"/>
      <w:r w:rsidR="00D04D59">
        <w:rPr>
          <w:rFonts w:ascii="Times New Roman" w:hAnsi="Times New Roman" w:cs="Times New Roman"/>
          <w:bCs/>
          <w:sz w:val="24"/>
          <w:szCs w:val="24"/>
        </w:rPr>
        <w:t xml:space="preserve"> ноги с захватом дальней руки сверху-изнутри; </w:t>
      </w:r>
      <w:proofErr w:type="spellStart"/>
      <w:r w:rsidR="00D04D59">
        <w:rPr>
          <w:rFonts w:ascii="Times New Roman" w:hAnsi="Times New Roman" w:cs="Times New Roman"/>
          <w:bCs/>
          <w:sz w:val="24"/>
          <w:szCs w:val="24"/>
        </w:rPr>
        <w:t>обвивом</w:t>
      </w:r>
      <w:proofErr w:type="spellEnd"/>
      <w:r w:rsidR="00D04D59">
        <w:rPr>
          <w:rFonts w:ascii="Times New Roman" w:hAnsi="Times New Roman" w:cs="Times New Roman"/>
          <w:bCs/>
          <w:sz w:val="24"/>
          <w:szCs w:val="24"/>
        </w:rPr>
        <w:t xml:space="preserve"> ноги с захватом шеи  из-под дальнего плеча). </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Примерные комбинации приемов:</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переворот скручиванием захватом рук и дальнего бедра снизу-спереди;</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переворот скручиванием за себя, захватом разноименного плеча снизу и шеи впереди;</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переворот перекатом захватом шеи и дальней голени;</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переворот скручиванием захватом скрещенных голеней;</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переворот перекатом захватом шеи с бедром;</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переворот разгибанием </w:t>
      </w:r>
      <w:proofErr w:type="spellStart"/>
      <w:r>
        <w:rPr>
          <w:rFonts w:ascii="Times New Roman" w:hAnsi="Times New Roman" w:cs="Times New Roman"/>
          <w:bCs/>
          <w:sz w:val="24"/>
          <w:szCs w:val="24"/>
        </w:rPr>
        <w:t>обвивом</w:t>
      </w:r>
      <w:proofErr w:type="spellEnd"/>
      <w:r>
        <w:rPr>
          <w:rFonts w:ascii="Times New Roman" w:hAnsi="Times New Roman" w:cs="Times New Roman"/>
          <w:bCs/>
          <w:sz w:val="24"/>
          <w:szCs w:val="24"/>
        </w:rPr>
        <w:t xml:space="preserve"> ноги с захватом шеи из-под дальнего плеча;</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переворот переходом </w:t>
      </w:r>
      <w:proofErr w:type="spellStart"/>
      <w:r>
        <w:rPr>
          <w:rFonts w:ascii="Times New Roman" w:hAnsi="Times New Roman" w:cs="Times New Roman"/>
          <w:bCs/>
          <w:sz w:val="24"/>
          <w:szCs w:val="24"/>
        </w:rPr>
        <w:t>обвивом</w:t>
      </w:r>
      <w:proofErr w:type="spellEnd"/>
      <w:r>
        <w:rPr>
          <w:rFonts w:ascii="Times New Roman" w:hAnsi="Times New Roman" w:cs="Times New Roman"/>
          <w:bCs/>
          <w:sz w:val="24"/>
          <w:szCs w:val="24"/>
        </w:rPr>
        <w:t xml:space="preserve"> ноги с захватом подбородка.</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Борьба в стойке (сваливание сбиванием. Захватом ноги, захватом туловища, зацепом голенью снаружи (изнутри). Скручиванием с захватом рук, </w:t>
      </w:r>
      <w:proofErr w:type="spellStart"/>
      <w:r>
        <w:rPr>
          <w:rFonts w:ascii="Times New Roman" w:hAnsi="Times New Roman" w:cs="Times New Roman"/>
          <w:bCs/>
          <w:sz w:val="24"/>
          <w:szCs w:val="24"/>
        </w:rPr>
        <w:t>обвивом</w:t>
      </w:r>
      <w:proofErr w:type="spellEnd"/>
      <w:r>
        <w:rPr>
          <w:rFonts w:ascii="Times New Roman" w:hAnsi="Times New Roman" w:cs="Times New Roman"/>
          <w:bCs/>
          <w:sz w:val="24"/>
          <w:szCs w:val="24"/>
        </w:rPr>
        <w:t xml:space="preserve"> изнутри): броски с наклоном (захватом ног, захватом туловища и разноименной ноги с </w:t>
      </w:r>
      <w:proofErr w:type="spellStart"/>
      <w:r>
        <w:rPr>
          <w:rFonts w:ascii="Times New Roman" w:hAnsi="Times New Roman" w:cs="Times New Roman"/>
          <w:bCs/>
          <w:sz w:val="24"/>
          <w:szCs w:val="24"/>
        </w:rPr>
        <w:t>отхватом</w:t>
      </w:r>
      <w:proofErr w:type="spellEnd"/>
      <w:r>
        <w:rPr>
          <w:rFonts w:ascii="Times New Roman" w:hAnsi="Times New Roman" w:cs="Times New Roman"/>
          <w:bCs/>
          <w:sz w:val="24"/>
          <w:szCs w:val="24"/>
        </w:rPr>
        <w:t xml:space="preserve">), бросок поворотом («мельница») (захватом шеи и одноименной ноги изнутри), бросок </w:t>
      </w:r>
      <w:proofErr w:type="spellStart"/>
      <w:r>
        <w:rPr>
          <w:rFonts w:ascii="Times New Roman" w:hAnsi="Times New Roman" w:cs="Times New Roman"/>
          <w:bCs/>
          <w:sz w:val="24"/>
          <w:szCs w:val="24"/>
        </w:rPr>
        <w:t>подворотом</w:t>
      </w:r>
      <w:proofErr w:type="spellEnd"/>
      <w:r>
        <w:rPr>
          <w:rFonts w:ascii="Times New Roman" w:hAnsi="Times New Roman" w:cs="Times New Roman"/>
          <w:bCs/>
          <w:sz w:val="24"/>
          <w:szCs w:val="24"/>
        </w:rPr>
        <w:t xml:space="preserve"> (захват руки и шеи с передней подножкой), бросок прогибом (захватом руки и туловища с подножкой), перевод нырком (захватом разноименных рук и бедра сбоку, захватом ноги).</w:t>
      </w:r>
    </w:p>
    <w:p w:rsidR="00D04D59"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Примерные комбинации приемов:</w:t>
      </w:r>
    </w:p>
    <w:p w:rsidR="000B3DD8" w:rsidRDefault="00D04D59"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B3DD8">
        <w:rPr>
          <w:rFonts w:ascii="Times New Roman" w:hAnsi="Times New Roman" w:cs="Times New Roman"/>
          <w:bCs/>
          <w:sz w:val="24"/>
          <w:szCs w:val="24"/>
        </w:rPr>
        <w:t>перевод рывком с захватом плеча и шеи сверху – сбивание сваливанием с захватом ног;</w:t>
      </w:r>
    </w:p>
    <w:p w:rsidR="000B3DD8" w:rsidRDefault="000B3DD8"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перевод рывком с захватом одноименной руки с подножкой – бросок наклоном с захватом руки с задней подножкой;</w:t>
      </w:r>
    </w:p>
    <w:p w:rsidR="000B3DD8" w:rsidRDefault="000B3DD8"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перевод рывком с захватом одноименной руки с подножкой – переворот забеганием захватом руки на ключ и предплечья на шее;</w:t>
      </w:r>
    </w:p>
    <w:p w:rsidR="00D04D59" w:rsidRDefault="000B3DD8"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перевод рывком с захватом одноименной руки с подножкой – переворот скручиванием рычагом;</w:t>
      </w:r>
    </w:p>
    <w:p w:rsidR="000B3DD8" w:rsidRDefault="000B3DD8"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перевод нырком с захватом ног – переворот скручиванием с захватом скрещенных голеней;</w:t>
      </w:r>
    </w:p>
    <w:p w:rsidR="000B3DD8" w:rsidRDefault="000B3DD8"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перевод рывком с захватом одноименной руки – бросок </w:t>
      </w:r>
      <w:proofErr w:type="spellStart"/>
      <w:r>
        <w:rPr>
          <w:rFonts w:ascii="Times New Roman" w:hAnsi="Times New Roman" w:cs="Times New Roman"/>
          <w:bCs/>
          <w:sz w:val="24"/>
          <w:szCs w:val="24"/>
        </w:rPr>
        <w:t>подворотом</w:t>
      </w:r>
      <w:proofErr w:type="spellEnd"/>
      <w:r>
        <w:rPr>
          <w:rFonts w:ascii="Times New Roman" w:hAnsi="Times New Roman" w:cs="Times New Roman"/>
          <w:bCs/>
          <w:sz w:val="24"/>
          <w:szCs w:val="24"/>
        </w:rPr>
        <w:t xml:space="preserve"> с захватом руки через плечо;</w:t>
      </w:r>
    </w:p>
    <w:p w:rsidR="000B3DD8" w:rsidRPr="00727431" w:rsidRDefault="000B3DD8" w:rsidP="0072743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перевод рывком с захватом одноименной руки с подножкой – бросок поворотом захватом руки и одноименной ноги изнутри.</w:t>
      </w:r>
    </w:p>
    <w:p w:rsidR="000B3DD8" w:rsidRDefault="000B3DD8" w:rsidP="000B3DD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Учебно-т</w:t>
      </w:r>
      <w:r w:rsidRPr="00BE5B24">
        <w:rPr>
          <w:rFonts w:ascii="Times New Roman" w:hAnsi="Times New Roman" w:cs="Times New Roman"/>
          <w:b/>
          <w:sz w:val="24"/>
          <w:szCs w:val="24"/>
        </w:rPr>
        <w:t>ренировочный этап</w:t>
      </w:r>
      <w:r>
        <w:rPr>
          <w:rFonts w:ascii="Times New Roman" w:hAnsi="Times New Roman" w:cs="Times New Roman"/>
          <w:b/>
          <w:sz w:val="24"/>
          <w:szCs w:val="24"/>
        </w:rPr>
        <w:t xml:space="preserve"> (этап спортивной специализации) 4-го года обучения</w:t>
      </w:r>
    </w:p>
    <w:p w:rsidR="000B3DD8" w:rsidRDefault="000B3DD8" w:rsidP="00720529">
      <w:pPr>
        <w:spacing w:after="0" w:line="240" w:lineRule="auto"/>
        <w:contextualSpacing/>
        <w:jc w:val="center"/>
        <w:rPr>
          <w:rFonts w:ascii="Times New Roman" w:hAnsi="Times New Roman" w:cs="Times New Roman"/>
          <w:b/>
          <w:i/>
          <w:iCs/>
          <w:sz w:val="24"/>
          <w:szCs w:val="24"/>
        </w:rPr>
      </w:pPr>
      <w:r>
        <w:rPr>
          <w:rFonts w:ascii="Times New Roman" w:hAnsi="Times New Roman" w:cs="Times New Roman"/>
          <w:b/>
          <w:i/>
          <w:iCs/>
          <w:sz w:val="24"/>
          <w:szCs w:val="24"/>
        </w:rPr>
        <w:t>Учебный материал</w:t>
      </w:r>
    </w:p>
    <w:p w:rsidR="000B3DD8" w:rsidRDefault="000B3DD8" w:rsidP="000B3DD8">
      <w:pPr>
        <w:pStyle w:val="a5"/>
        <w:numPr>
          <w:ilvl w:val="0"/>
          <w:numId w:val="28"/>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Специально-подготовительные упражнения: акробатика, </w:t>
      </w:r>
      <w:proofErr w:type="spellStart"/>
      <w:r>
        <w:rPr>
          <w:rFonts w:ascii="Times New Roman" w:hAnsi="Times New Roman" w:cs="Times New Roman"/>
          <w:bCs/>
          <w:sz w:val="24"/>
          <w:szCs w:val="24"/>
        </w:rPr>
        <w:t>самостраховка</w:t>
      </w:r>
      <w:proofErr w:type="spellEnd"/>
      <w:r>
        <w:rPr>
          <w:rFonts w:ascii="Times New Roman" w:hAnsi="Times New Roman" w:cs="Times New Roman"/>
          <w:bCs/>
          <w:sz w:val="24"/>
          <w:szCs w:val="24"/>
        </w:rPr>
        <w:t>, упражнение на мосту (обязательный комплекс; решение эпизодов схватки с уходами и удержанием на мосту»).</w:t>
      </w:r>
    </w:p>
    <w:p w:rsidR="000B3DD8" w:rsidRDefault="00A67965" w:rsidP="00A67965">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Комплексы круговой тренировки для совершенствования: ловкости, быстроты, силы, выносливости.</w:t>
      </w:r>
    </w:p>
    <w:p w:rsidR="00A67965" w:rsidRDefault="00A67965" w:rsidP="00A67965">
      <w:pPr>
        <w:pStyle w:val="a5"/>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Специальные игровые комплексы.</w:t>
      </w:r>
    </w:p>
    <w:p w:rsidR="00A67965" w:rsidRDefault="00A67965" w:rsidP="00A67965">
      <w:pPr>
        <w:pStyle w:val="a5"/>
        <w:numPr>
          <w:ilvl w:val="0"/>
          <w:numId w:val="28"/>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Элементы техники и тактики:</w:t>
      </w:r>
    </w:p>
    <w:p w:rsidR="00A67965" w:rsidRDefault="00A67965"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приемы борьбы в стойке (совершенствование техники и тактики вольной борьбы по группам классификации в комбинациях и схватках);</w:t>
      </w:r>
    </w:p>
    <w:p w:rsidR="00A67965" w:rsidRDefault="00A67965"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приемы борьбы в партере</w:t>
      </w:r>
    </w:p>
    <w:p w:rsidR="00A67965" w:rsidRDefault="00A67965"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Тренировочные занятия: по решению эпизодов схватки, по решению захватов приемами, по совершенствованию взаимоисключающих атакующих захватов, по преодолению блокирующих упоров захватами.</w:t>
      </w:r>
    </w:p>
    <w:p w:rsidR="00A67965" w:rsidRDefault="00A67965" w:rsidP="00A67965">
      <w:pPr>
        <w:spacing w:after="0" w:line="240" w:lineRule="auto"/>
        <w:ind w:firstLine="709"/>
        <w:jc w:val="center"/>
        <w:rPr>
          <w:rFonts w:ascii="Times New Roman" w:hAnsi="Times New Roman" w:cs="Times New Roman"/>
          <w:b/>
          <w:i/>
          <w:iCs/>
          <w:sz w:val="24"/>
          <w:szCs w:val="24"/>
        </w:rPr>
      </w:pPr>
      <w:r>
        <w:rPr>
          <w:rFonts w:ascii="Times New Roman" w:hAnsi="Times New Roman" w:cs="Times New Roman"/>
          <w:b/>
          <w:i/>
          <w:iCs/>
          <w:sz w:val="24"/>
          <w:szCs w:val="24"/>
        </w:rPr>
        <w:t>Технико-тактическая подготовка.</w:t>
      </w:r>
    </w:p>
    <w:p w:rsidR="00A67965" w:rsidRDefault="00A67965" w:rsidP="00A67965">
      <w:pPr>
        <w:pStyle w:val="a5"/>
        <w:numPr>
          <w:ilvl w:val="0"/>
          <w:numId w:val="29"/>
        </w:num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Освоение элементов техники и тактики.</w:t>
      </w:r>
    </w:p>
    <w:p w:rsidR="00A67965"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Освоение основных положений, способов маневрирования, захватом на материале специализированных игровых комплексов, предусматривающих:</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быстро и надежно осуществлять захват;</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быстро перемещаться;</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предотвращать достижение захвата соперником или своевременно освобождаться от него;</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выводить из равновесия соперника;</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сковывать его действия;</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быстрым маневрированием завоевать предпочтительную позицию для достижения преимущества (в дальнейшем – возможной атаки);</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вынуждать отступать соперника теснением по ковру в захвате;</w:t>
      </w:r>
    </w:p>
    <w:p w:rsidR="007B2796" w:rsidRDefault="007B2796"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готовиться к необычному началу поединка, который может прерываться и возобновляться по ходу схватки несколько раз.</w:t>
      </w:r>
    </w:p>
    <w:p w:rsidR="007B2796" w:rsidRDefault="007B2796" w:rsidP="00A6796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2. Техника вольной борьбы в партере.</w:t>
      </w:r>
    </w:p>
    <w:p w:rsidR="007B2796" w:rsidRDefault="00D65C0B"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Перевороты скручиванием (захватом дальнего бедра изнутри и шеи сверху (одноименного плеча); захватом руки на ключ, ближнего бедра с зацепом другой ноги из-под захваченной; захватом руки на ключ и дальней голени), переворот разгибанием (захватом шеи из-под плеча и зацепом ног), переворот переходом (захватом стопы снизу-изнутри и одноименной руки), перевороты накатом (захватом разноименного запястья между ног; захватом туловища и предплечья изнутри с зацепом ноги стопой), бросок прогибом (обратным захватом туловища и ближнего бедра), перевороты скручиванием (переворот скручиванием захватом рук и дальнего бедра снизу-изнутри; переворот скручиванием захватом дальней руки снизу и бедра; переворот скручиванием захватом шеи рычагом, прижимая голову бедром; переворот захватом скрещенных голеней; переворот скручиванием захватом руки и бедра зацепом дальней ноги снизу-изнутри; переворот скручиванием захватом дальнего бедра изнутри и шеи сверху (одноименного </w:t>
      </w:r>
      <w:r>
        <w:rPr>
          <w:rFonts w:ascii="Times New Roman" w:hAnsi="Times New Roman" w:cs="Times New Roman"/>
          <w:bCs/>
          <w:sz w:val="24"/>
          <w:szCs w:val="24"/>
        </w:rPr>
        <w:lastRenderedPageBreak/>
        <w:t>плеча; переворот скручиванием обратным захватом дальнего бедра; переворот скручиванием захватом двойного скрещения голеней; переворот скручиванием захватом шеи из-под плеча и дальней голени (бедра) снизу-изнутри; переворот скручиванием захватом дальней руки и голени; переворот скручиванием захватом предплечья изнутри, прижимая голову бедром; переворот скручиванием захватом разноименного запястья снизу-сзади), перевороты забеганием (переворот забеганием захватом руки на ключ и дальней голени, прижимая руку бедром; переворот забеганием захватом шеи из-под дальнего плеча, прижимая руку бедром</w:t>
      </w:r>
      <w:r w:rsidR="00E447BD">
        <w:rPr>
          <w:rFonts w:ascii="Times New Roman" w:hAnsi="Times New Roman" w:cs="Times New Roman"/>
          <w:bCs/>
          <w:sz w:val="24"/>
          <w:szCs w:val="24"/>
        </w:rPr>
        <w:t xml:space="preserve">), </w:t>
      </w:r>
      <w:r w:rsidR="00E07FEF">
        <w:rPr>
          <w:rFonts w:ascii="Times New Roman" w:hAnsi="Times New Roman" w:cs="Times New Roman"/>
          <w:bCs/>
          <w:sz w:val="24"/>
          <w:szCs w:val="24"/>
        </w:rPr>
        <w:t xml:space="preserve">перевороты переходом (переворот переходом захватом дальней голени снизу изнутри и одноименной руки; переворот переходом захватом руки (шеи) с зацепом дальней ноги стопой изнутри; переворот переходом захватом стопы снизу-изнутри и одноименной руки; перевороты переходом захватом </w:t>
      </w:r>
      <w:r w:rsidR="004A1092">
        <w:rPr>
          <w:rFonts w:ascii="Times New Roman" w:hAnsi="Times New Roman" w:cs="Times New Roman"/>
          <w:bCs/>
          <w:sz w:val="24"/>
          <w:szCs w:val="24"/>
        </w:rPr>
        <w:t>скрещенных голеней)</w:t>
      </w:r>
      <w:r w:rsidR="00BB6FF5">
        <w:rPr>
          <w:rFonts w:ascii="Times New Roman" w:hAnsi="Times New Roman" w:cs="Times New Roman"/>
          <w:bCs/>
          <w:sz w:val="24"/>
          <w:szCs w:val="24"/>
        </w:rPr>
        <w:t xml:space="preserve">, перевороты накатом (переворот накатом захватом руки на ключ и бедра; переворот накатом захватом предплечья изнутри и дальнего бедра; переворот накатом захватом разноименного запястья с зацепом ноги стопой; переворот накатом захватом руки на ключ и голени; переворот накатом захватом предплечья изнутри и туловища сверху с зацепом ноги стопой), перевороты прогибом (переворот прогибом захватом плеча и шеи сбоку; переворот прогибом захватом руки на ключ и другой руки под плечо; переворот прогибом захватом шеи с ногой), перевороты перекатом (переворот перекатом захватом шеи с бедром, голенью; переворот перекатом захватом шеи и дальней голени; переворот перекатом обратным захватом дальнего бедра с ближней голенью; переворот перекатом обратным захватом дальнего бедра; переворот перекатом захватом шеи из-под плеча и бедра; переворот перекатом захватом шеи и дальней ноги снизу-изнутри; переворот перекатом обратным захватом дальнего бедра с голенью; переворот перекатом захватом шеи из-под дальнего плеча с зацепом голени; переворот перекатом обратным захватом ближнего бедра из-под дальнего; переворот перекатом обратным захватом ноги, прижимая голову; переворот перекатом захватом дальней руки снизу-изнутри и бедра; переворот перекатом обратным захватом туловища, прижимая голову), перевороты разгибанием (переворот разгибанием захватом головы; переворот разгибанием захватом шеи из-под дальнего плеча с </w:t>
      </w:r>
      <w:proofErr w:type="spellStart"/>
      <w:r w:rsidR="00BB6FF5">
        <w:rPr>
          <w:rFonts w:ascii="Times New Roman" w:hAnsi="Times New Roman" w:cs="Times New Roman"/>
          <w:bCs/>
          <w:sz w:val="24"/>
          <w:szCs w:val="24"/>
        </w:rPr>
        <w:t>обвивом</w:t>
      </w:r>
      <w:proofErr w:type="spellEnd"/>
      <w:r w:rsidR="00BB6FF5">
        <w:rPr>
          <w:rFonts w:ascii="Times New Roman" w:hAnsi="Times New Roman" w:cs="Times New Roman"/>
          <w:bCs/>
          <w:sz w:val="24"/>
          <w:szCs w:val="24"/>
        </w:rPr>
        <w:t xml:space="preserve"> ноги и др.).</w:t>
      </w:r>
    </w:p>
    <w:p w:rsidR="00BB6FF5" w:rsidRDefault="00BB6FF5" w:rsidP="00A679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Борьба в стойке: переводы рывком, переводы нырком, переводы вращением, переводы </w:t>
      </w:r>
      <w:proofErr w:type="spellStart"/>
      <w:r>
        <w:rPr>
          <w:rFonts w:ascii="Times New Roman" w:hAnsi="Times New Roman" w:cs="Times New Roman"/>
          <w:bCs/>
          <w:sz w:val="24"/>
          <w:szCs w:val="24"/>
        </w:rPr>
        <w:t>выседом</w:t>
      </w:r>
      <w:proofErr w:type="spellEnd"/>
      <w:r>
        <w:rPr>
          <w:rFonts w:ascii="Times New Roman" w:hAnsi="Times New Roman" w:cs="Times New Roman"/>
          <w:bCs/>
          <w:sz w:val="24"/>
          <w:szCs w:val="24"/>
        </w:rPr>
        <w:t xml:space="preserve">, броски наклоном, </w:t>
      </w:r>
      <w:r w:rsidR="00690300">
        <w:rPr>
          <w:rFonts w:ascii="Times New Roman" w:hAnsi="Times New Roman" w:cs="Times New Roman"/>
          <w:bCs/>
          <w:sz w:val="24"/>
          <w:szCs w:val="24"/>
        </w:rPr>
        <w:t xml:space="preserve">броски </w:t>
      </w:r>
      <w:proofErr w:type="spellStart"/>
      <w:r w:rsidR="00690300">
        <w:rPr>
          <w:rFonts w:ascii="Times New Roman" w:hAnsi="Times New Roman" w:cs="Times New Roman"/>
          <w:bCs/>
          <w:sz w:val="24"/>
          <w:szCs w:val="24"/>
        </w:rPr>
        <w:t>подворотом</w:t>
      </w:r>
      <w:proofErr w:type="spellEnd"/>
      <w:r w:rsidR="00690300">
        <w:rPr>
          <w:rFonts w:ascii="Times New Roman" w:hAnsi="Times New Roman" w:cs="Times New Roman"/>
          <w:bCs/>
          <w:sz w:val="24"/>
          <w:szCs w:val="24"/>
        </w:rPr>
        <w:t xml:space="preserve">, броски поворотом, броски сбиванием, броски скручиванием, броски </w:t>
      </w:r>
      <w:proofErr w:type="spellStart"/>
      <w:r w:rsidR="00690300">
        <w:rPr>
          <w:rFonts w:ascii="Times New Roman" w:hAnsi="Times New Roman" w:cs="Times New Roman"/>
          <w:bCs/>
          <w:sz w:val="24"/>
          <w:szCs w:val="24"/>
        </w:rPr>
        <w:t>выседом</w:t>
      </w:r>
      <w:proofErr w:type="spellEnd"/>
      <w:r w:rsidR="00690300">
        <w:rPr>
          <w:rFonts w:ascii="Times New Roman" w:hAnsi="Times New Roman" w:cs="Times New Roman"/>
          <w:bCs/>
          <w:sz w:val="24"/>
          <w:szCs w:val="24"/>
        </w:rPr>
        <w:t xml:space="preserve">, сваливания сбиванием, сваливания скручиванием, удержания, </w:t>
      </w:r>
      <w:proofErr w:type="spellStart"/>
      <w:r w:rsidR="00690300">
        <w:rPr>
          <w:rFonts w:ascii="Times New Roman" w:hAnsi="Times New Roman" w:cs="Times New Roman"/>
          <w:bCs/>
          <w:sz w:val="24"/>
          <w:szCs w:val="24"/>
        </w:rPr>
        <w:t>дожимы</w:t>
      </w:r>
      <w:proofErr w:type="spellEnd"/>
      <w:r w:rsidR="00690300">
        <w:rPr>
          <w:rFonts w:ascii="Times New Roman" w:hAnsi="Times New Roman" w:cs="Times New Roman"/>
          <w:bCs/>
          <w:sz w:val="24"/>
          <w:szCs w:val="24"/>
        </w:rPr>
        <w:t>, уходы и контрприемы с уходом с моста.</w:t>
      </w:r>
    </w:p>
    <w:p w:rsidR="00690300" w:rsidRDefault="00690300" w:rsidP="00690300">
      <w:pPr>
        <w:spacing w:after="0" w:line="240" w:lineRule="auto"/>
        <w:ind w:firstLine="709"/>
        <w:jc w:val="center"/>
        <w:rPr>
          <w:rFonts w:ascii="Times New Roman" w:hAnsi="Times New Roman" w:cs="Times New Roman"/>
          <w:b/>
          <w:i/>
          <w:iCs/>
          <w:sz w:val="24"/>
          <w:szCs w:val="24"/>
        </w:rPr>
      </w:pPr>
      <w:r>
        <w:rPr>
          <w:rFonts w:ascii="Times New Roman" w:hAnsi="Times New Roman" w:cs="Times New Roman"/>
          <w:b/>
          <w:i/>
          <w:iCs/>
          <w:sz w:val="24"/>
          <w:szCs w:val="24"/>
        </w:rPr>
        <w:t>Тренировочные задания.</w:t>
      </w:r>
    </w:p>
    <w:p w:rsidR="00690300" w:rsidRDefault="00690300"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ТЗ по решению эпизодов схватки (совершенствование способов подготовки благоприятных условий для проведения приемов; учебно-тренировочные схватки; тренировочные схватки).</w:t>
      </w:r>
    </w:p>
    <w:p w:rsidR="00690300" w:rsidRDefault="00690300"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ТЗ с использованием положения мост.</w:t>
      </w:r>
    </w:p>
    <w:p w:rsidR="00690300" w:rsidRDefault="00690300"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Задания для учебных и учебно-тренировочных схваток (подготовка к броскам, подводящие упражнения для бросков наклоном, подводящие упражнения к </w:t>
      </w:r>
      <w:proofErr w:type="spellStart"/>
      <w:r>
        <w:rPr>
          <w:rFonts w:ascii="Times New Roman" w:hAnsi="Times New Roman" w:cs="Times New Roman"/>
          <w:bCs/>
          <w:sz w:val="24"/>
          <w:szCs w:val="24"/>
        </w:rPr>
        <w:t>сваливаниям</w:t>
      </w:r>
      <w:proofErr w:type="spellEnd"/>
      <w:r>
        <w:rPr>
          <w:rFonts w:ascii="Times New Roman" w:hAnsi="Times New Roman" w:cs="Times New Roman"/>
          <w:bCs/>
          <w:sz w:val="24"/>
          <w:szCs w:val="24"/>
        </w:rPr>
        <w:t xml:space="preserve"> сбиванием, подводящие упражнения для бросков </w:t>
      </w:r>
      <w:proofErr w:type="spellStart"/>
      <w:r>
        <w:rPr>
          <w:rFonts w:ascii="Times New Roman" w:hAnsi="Times New Roman" w:cs="Times New Roman"/>
          <w:bCs/>
          <w:sz w:val="24"/>
          <w:szCs w:val="24"/>
        </w:rPr>
        <w:t>подворотом</w:t>
      </w:r>
      <w:proofErr w:type="spellEnd"/>
      <w:r>
        <w:rPr>
          <w:rFonts w:ascii="Times New Roman" w:hAnsi="Times New Roman" w:cs="Times New Roman"/>
          <w:bCs/>
          <w:sz w:val="24"/>
          <w:szCs w:val="24"/>
        </w:rPr>
        <w:t>, подводящие упражнения к броскам прогибом).</w:t>
      </w:r>
    </w:p>
    <w:p w:rsidR="00690300" w:rsidRDefault="00690300"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ТЗ по преодолению блокирующих упоров атакующими </w:t>
      </w:r>
      <w:r w:rsidR="007C7703">
        <w:rPr>
          <w:rFonts w:ascii="Times New Roman" w:hAnsi="Times New Roman" w:cs="Times New Roman"/>
          <w:bCs/>
          <w:sz w:val="24"/>
          <w:szCs w:val="24"/>
        </w:rPr>
        <w:t>захватами.</w:t>
      </w:r>
    </w:p>
    <w:p w:rsidR="007C7703" w:rsidRDefault="007C7703"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Решение заданий дебютами.</w:t>
      </w:r>
    </w:p>
    <w:p w:rsidR="007C7703" w:rsidRDefault="007C7703"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ТЗ по созданию условий для проведения технико-тактических действий.</w:t>
      </w:r>
    </w:p>
    <w:p w:rsidR="007C7703" w:rsidRDefault="007C7703"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ТЗ по освоению навыков: захватов, рывков, толчков, упоров и др.</w:t>
      </w:r>
    </w:p>
    <w:p w:rsidR="007C7703" w:rsidRDefault="007C7703"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ТЗ по освоению способов создания рычага сил для опрокидывания.</w:t>
      </w:r>
    </w:p>
    <w:p w:rsidR="007C7703" w:rsidRPr="00690300" w:rsidRDefault="007C7703" w:rsidP="006903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ТЗ по созданию критической ситуации, по завоеванию активной позиции, по совершенствованию защитных действий, по совершенствованию тактики ведения схватки (в целях защиты).</w:t>
      </w:r>
    </w:p>
    <w:p w:rsidR="00720529" w:rsidRDefault="00720529" w:rsidP="0072052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w:t>
      </w:r>
    </w:p>
    <w:p w:rsidR="00217868" w:rsidRPr="00217868" w:rsidRDefault="00217868" w:rsidP="00217868">
      <w:pPr>
        <w:spacing w:after="0" w:line="240" w:lineRule="auto"/>
        <w:ind w:firstLine="709"/>
        <w:jc w:val="center"/>
        <w:rPr>
          <w:rFonts w:ascii="Times New Roman" w:hAnsi="Times New Roman" w:cs="Times New Roman"/>
          <w:sz w:val="24"/>
          <w:szCs w:val="24"/>
        </w:rPr>
      </w:pPr>
      <w:proofErr w:type="spellStart"/>
      <w:r>
        <w:rPr>
          <w:rFonts w:ascii="Times New Roman" w:hAnsi="Times New Roman" w:cs="Times New Roman"/>
          <w:b/>
          <w:i/>
          <w:iCs/>
          <w:sz w:val="24"/>
          <w:szCs w:val="24"/>
        </w:rPr>
        <w:t>Общеподготовительная</w:t>
      </w:r>
      <w:proofErr w:type="spellEnd"/>
      <w:r>
        <w:rPr>
          <w:rFonts w:ascii="Times New Roman" w:hAnsi="Times New Roman" w:cs="Times New Roman"/>
          <w:b/>
          <w:i/>
          <w:iCs/>
          <w:sz w:val="24"/>
          <w:szCs w:val="24"/>
        </w:rPr>
        <w:t xml:space="preserve"> подготовка</w:t>
      </w:r>
      <w:r w:rsidR="00720529" w:rsidRPr="00217868">
        <w:rPr>
          <w:rFonts w:ascii="Times New Roman" w:hAnsi="Times New Roman" w:cs="Times New Roman"/>
          <w:b/>
          <w:sz w:val="24"/>
          <w:szCs w:val="24"/>
        </w:rPr>
        <w:t>.</w:t>
      </w:r>
    </w:p>
    <w:p w:rsidR="00720529" w:rsidRPr="00217868" w:rsidRDefault="00720529" w:rsidP="00217868">
      <w:pPr>
        <w:spacing w:after="0" w:line="240" w:lineRule="auto"/>
        <w:ind w:firstLine="709"/>
        <w:jc w:val="both"/>
        <w:rPr>
          <w:rFonts w:ascii="Times New Roman" w:hAnsi="Times New Roman" w:cs="Times New Roman"/>
          <w:sz w:val="24"/>
          <w:szCs w:val="24"/>
        </w:rPr>
      </w:pPr>
      <w:r w:rsidRPr="00217868">
        <w:rPr>
          <w:rFonts w:ascii="Times New Roman" w:hAnsi="Times New Roman" w:cs="Times New Roman"/>
          <w:sz w:val="24"/>
          <w:szCs w:val="24"/>
        </w:rPr>
        <w:lastRenderedPageBreak/>
        <w:t>Упражнения на развитие ловкости, быстроты, силы. Упражнения для развития мышц ног; мышц рук; мышц туловища; комплексного развития силы, развития выносливости.</w:t>
      </w:r>
    </w:p>
    <w:p w:rsidR="00217868" w:rsidRPr="00217868" w:rsidRDefault="00217868" w:rsidP="00217868">
      <w:pPr>
        <w:spacing w:after="0" w:line="240" w:lineRule="auto"/>
        <w:ind w:firstLine="709"/>
        <w:jc w:val="center"/>
        <w:rPr>
          <w:rFonts w:ascii="Times New Roman" w:hAnsi="Times New Roman" w:cs="Times New Roman"/>
          <w:b/>
          <w:i/>
          <w:iCs/>
          <w:sz w:val="24"/>
          <w:szCs w:val="24"/>
        </w:rPr>
      </w:pPr>
      <w:r>
        <w:rPr>
          <w:rFonts w:ascii="Times New Roman" w:hAnsi="Times New Roman" w:cs="Times New Roman"/>
          <w:b/>
          <w:i/>
          <w:iCs/>
          <w:sz w:val="24"/>
          <w:szCs w:val="24"/>
        </w:rPr>
        <w:t>Специально-физическая подготовка.</w:t>
      </w:r>
    </w:p>
    <w:p w:rsidR="00720529" w:rsidRPr="00217868" w:rsidRDefault="00720529" w:rsidP="00217868">
      <w:pPr>
        <w:spacing w:after="0" w:line="240" w:lineRule="auto"/>
        <w:ind w:firstLine="709"/>
        <w:jc w:val="both"/>
        <w:rPr>
          <w:rFonts w:ascii="Times New Roman" w:hAnsi="Times New Roman" w:cs="Times New Roman"/>
          <w:sz w:val="24"/>
          <w:szCs w:val="24"/>
        </w:rPr>
      </w:pPr>
      <w:r w:rsidRPr="00217868">
        <w:rPr>
          <w:rFonts w:ascii="Times New Roman" w:hAnsi="Times New Roman" w:cs="Times New Roman"/>
          <w:sz w:val="24"/>
          <w:szCs w:val="24"/>
        </w:rPr>
        <w:t xml:space="preserve">Акробатические упражнения. Упражнения для укрепления мышц шеи. Упражнения на мосту. Упражнения в </w:t>
      </w:r>
      <w:proofErr w:type="spellStart"/>
      <w:r w:rsidRPr="00217868">
        <w:rPr>
          <w:rFonts w:ascii="Times New Roman" w:hAnsi="Times New Roman" w:cs="Times New Roman"/>
          <w:sz w:val="24"/>
          <w:szCs w:val="24"/>
        </w:rPr>
        <w:t>самостраховке</w:t>
      </w:r>
      <w:proofErr w:type="spellEnd"/>
      <w:r w:rsidRPr="00217868">
        <w:rPr>
          <w:rFonts w:ascii="Times New Roman" w:hAnsi="Times New Roman" w:cs="Times New Roman"/>
          <w:sz w:val="24"/>
          <w:szCs w:val="24"/>
        </w:rPr>
        <w:t xml:space="preserve">. Имитационные упражнения. Упражнения с манекеном.Упражнения с партнером.   </w:t>
      </w:r>
    </w:p>
    <w:p w:rsidR="00217868" w:rsidRPr="00217868" w:rsidRDefault="00217868" w:rsidP="00217868">
      <w:pPr>
        <w:spacing w:after="0" w:line="240" w:lineRule="auto"/>
        <w:ind w:firstLine="709"/>
        <w:jc w:val="center"/>
        <w:rPr>
          <w:rFonts w:ascii="Times New Roman" w:hAnsi="Times New Roman" w:cs="Times New Roman"/>
          <w:b/>
          <w:i/>
          <w:iCs/>
          <w:sz w:val="24"/>
          <w:szCs w:val="24"/>
        </w:rPr>
      </w:pPr>
      <w:r>
        <w:rPr>
          <w:rFonts w:ascii="Times New Roman" w:hAnsi="Times New Roman" w:cs="Times New Roman"/>
          <w:b/>
          <w:i/>
          <w:iCs/>
          <w:sz w:val="24"/>
          <w:szCs w:val="24"/>
        </w:rPr>
        <w:t>Технико-тактическая подготовка.</w:t>
      </w:r>
    </w:p>
    <w:p w:rsidR="00720529" w:rsidRPr="00217868" w:rsidRDefault="00217868" w:rsidP="00217868">
      <w:pPr>
        <w:spacing w:after="0" w:line="240" w:lineRule="auto"/>
        <w:jc w:val="both"/>
        <w:rPr>
          <w:rFonts w:ascii="Times New Roman" w:hAnsi="Times New Roman" w:cs="Times New Roman"/>
          <w:i/>
          <w:iCs/>
          <w:sz w:val="24"/>
          <w:szCs w:val="24"/>
        </w:rPr>
      </w:pPr>
      <w:r w:rsidRPr="00217868">
        <w:rPr>
          <w:rFonts w:ascii="Times New Roman" w:hAnsi="Times New Roman" w:cs="Times New Roman"/>
          <w:i/>
          <w:iCs/>
          <w:sz w:val="24"/>
          <w:szCs w:val="24"/>
        </w:rPr>
        <w:t xml:space="preserve">- </w:t>
      </w:r>
      <w:r w:rsidR="00720529" w:rsidRPr="00217868">
        <w:rPr>
          <w:rFonts w:ascii="Times New Roman" w:hAnsi="Times New Roman" w:cs="Times New Roman"/>
          <w:i/>
          <w:iCs/>
          <w:sz w:val="24"/>
          <w:szCs w:val="24"/>
        </w:rPr>
        <w:t>Приемы борьбы в партере.</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217868">
        <w:rPr>
          <w:rFonts w:ascii="Times New Roman" w:hAnsi="Times New Roman" w:cs="Times New Roman"/>
          <w:bCs/>
          <w:sz w:val="24"/>
          <w:szCs w:val="24"/>
        </w:rPr>
        <w:t>Перевороты скручиванием:</w:t>
      </w:r>
      <w:r w:rsidRPr="00433F2E">
        <w:rPr>
          <w:rFonts w:ascii="Times New Roman" w:hAnsi="Times New Roman" w:cs="Times New Roman"/>
          <w:sz w:val="24"/>
          <w:szCs w:val="24"/>
        </w:rPr>
        <w:t xml:space="preserve"> переворот скручиванием захватом предплечья изнутри; переворот скручиванием за себя захватом рук сбоку; переворот скручиванием захватом сбоку разноименных рук за плечи; переворот скручиванием захватом плеча сверху и другой руки снизу; переворот скручиванием за себя ключом и захватом подбородка; переворот скручиванием за себя захватом одноименного предплечья снизу и подбородка; переворот скручиванием за себя захватом сбоку разноименного предплечья снизу и подбородка; переворот скручиванием обратным захватом туловища.</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217868">
        <w:rPr>
          <w:rFonts w:ascii="Times New Roman" w:hAnsi="Times New Roman" w:cs="Times New Roman"/>
          <w:bCs/>
          <w:sz w:val="24"/>
          <w:szCs w:val="24"/>
        </w:rPr>
        <w:t>Переворот забеганием:</w:t>
      </w:r>
      <w:r w:rsidRPr="00433F2E">
        <w:rPr>
          <w:rFonts w:ascii="Times New Roman" w:hAnsi="Times New Roman" w:cs="Times New Roman"/>
          <w:sz w:val="24"/>
          <w:szCs w:val="24"/>
        </w:rPr>
        <w:t xml:space="preserve"> переворот забеганием захватом шеи из-под плеча и предплечья дальней руки изнутри; переворот забеганием ключом и захватом предплечья другой руки изнутри; переворот забеганием захватом шеи из-под плеча с ключом.</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Переворот перекатом:</w:t>
      </w:r>
      <w:r w:rsidRPr="00433F2E">
        <w:rPr>
          <w:rFonts w:ascii="Times New Roman" w:hAnsi="Times New Roman" w:cs="Times New Roman"/>
          <w:sz w:val="24"/>
          <w:szCs w:val="24"/>
        </w:rPr>
        <w:t xml:space="preserve"> переворот перекатом обратным захватом туловища; переворот перекатом захватом туловища спереди; переворот перекатом захватом шеи и туловища сверху.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Переворот прогибом:</w:t>
      </w:r>
      <w:r w:rsidRPr="00433F2E">
        <w:rPr>
          <w:rFonts w:ascii="Times New Roman" w:hAnsi="Times New Roman" w:cs="Times New Roman"/>
          <w:sz w:val="24"/>
          <w:szCs w:val="24"/>
        </w:rPr>
        <w:t>переворот прогибом захватом шеи из-под дальнего плеча; переворот прогибом с ключом и подхватом захваченной руки.</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Переворот накатом:</w:t>
      </w:r>
      <w:r w:rsidRPr="00433F2E">
        <w:rPr>
          <w:rFonts w:ascii="Times New Roman" w:hAnsi="Times New Roman" w:cs="Times New Roman"/>
          <w:sz w:val="24"/>
          <w:szCs w:val="24"/>
        </w:rPr>
        <w:t xml:space="preserve"> переворот накатом захватом туловища; переворот накатом захватом разноименного запястья; пер</w:t>
      </w:r>
      <w:r w:rsidR="004D11F0">
        <w:rPr>
          <w:rFonts w:ascii="Times New Roman" w:hAnsi="Times New Roman" w:cs="Times New Roman"/>
          <w:sz w:val="24"/>
          <w:szCs w:val="24"/>
        </w:rPr>
        <w:t>е</w:t>
      </w:r>
      <w:r w:rsidRPr="00433F2E">
        <w:rPr>
          <w:rFonts w:ascii="Times New Roman" w:hAnsi="Times New Roman" w:cs="Times New Roman"/>
          <w:sz w:val="24"/>
          <w:szCs w:val="24"/>
        </w:rPr>
        <w:t>ворот накатом захватом предплечья изнутри и туловища сверху; переворот накатом захватом шеи из-под плеча и туловища сверху.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Броски накатом:</w:t>
      </w:r>
      <w:r w:rsidRPr="00433F2E">
        <w:rPr>
          <w:rFonts w:ascii="Times New Roman" w:hAnsi="Times New Roman" w:cs="Times New Roman"/>
          <w:sz w:val="24"/>
          <w:szCs w:val="24"/>
        </w:rPr>
        <w:t>бросок накатом захватом туловища; бросок накатом захватом предплечья изнутри и туловища сверху.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 xml:space="preserve">Броски </w:t>
      </w:r>
      <w:proofErr w:type="spellStart"/>
      <w:r w:rsidRPr="004D11F0">
        <w:rPr>
          <w:rFonts w:ascii="Times New Roman" w:hAnsi="Times New Roman" w:cs="Times New Roman"/>
          <w:bCs/>
          <w:sz w:val="24"/>
          <w:szCs w:val="24"/>
        </w:rPr>
        <w:t>подворотом</w:t>
      </w:r>
      <w:proofErr w:type="spellEnd"/>
      <w:r w:rsidRPr="004D11F0">
        <w:rPr>
          <w:rFonts w:ascii="Times New Roman" w:hAnsi="Times New Roman" w:cs="Times New Roman"/>
          <w:bCs/>
          <w:sz w:val="24"/>
          <w:szCs w:val="24"/>
        </w:rPr>
        <w:t xml:space="preserve"> (через спину):</w:t>
      </w:r>
      <w:r w:rsidRPr="00433F2E">
        <w:rPr>
          <w:rFonts w:ascii="Times New Roman" w:hAnsi="Times New Roman" w:cs="Times New Roman"/>
          <w:sz w:val="24"/>
          <w:szCs w:val="24"/>
        </w:rPr>
        <w:t xml:space="preserve">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одноименной руки и туловища;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туловища.</w:t>
      </w:r>
    </w:p>
    <w:p w:rsidR="00720529" w:rsidRPr="004D11F0" w:rsidRDefault="00720529" w:rsidP="00217868">
      <w:pPr>
        <w:spacing w:after="0" w:line="240" w:lineRule="auto"/>
        <w:ind w:firstLine="709"/>
        <w:jc w:val="both"/>
        <w:rPr>
          <w:rFonts w:ascii="Times New Roman" w:hAnsi="Times New Roman" w:cs="Times New Roman"/>
          <w:bCs/>
          <w:sz w:val="24"/>
          <w:szCs w:val="24"/>
        </w:rPr>
      </w:pPr>
      <w:r w:rsidRPr="004D11F0">
        <w:rPr>
          <w:rFonts w:ascii="Times New Roman" w:hAnsi="Times New Roman" w:cs="Times New Roman"/>
          <w:bCs/>
          <w:sz w:val="24"/>
          <w:szCs w:val="24"/>
        </w:rPr>
        <w:t>Броски наклоном: бросок наклоном обратным захватом туловища.</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Броски прогибом:</w:t>
      </w:r>
      <w:r w:rsidRPr="00433F2E">
        <w:rPr>
          <w:rFonts w:ascii="Times New Roman" w:hAnsi="Times New Roman" w:cs="Times New Roman"/>
          <w:sz w:val="24"/>
          <w:szCs w:val="24"/>
        </w:rPr>
        <w:t>бросок прогибом обратным захватом туловища; бросок прогибом захватом туловища сзади.</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33F2E">
        <w:rPr>
          <w:rFonts w:ascii="Times New Roman" w:hAnsi="Times New Roman" w:cs="Times New Roman"/>
          <w:sz w:val="24"/>
          <w:szCs w:val="24"/>
        </w:rPr>
        <w:t>Удержания: удержание захватом рук сбоку- сверху; удержание захватом шеи с дальним плечом; удержание захватом одноименного запястья и туловища сбоку; удержание захватом рук с головой спереди; удержание захватом одноименной руки и туловища спереди; удержание захватом одноименной руки спереди- сбоку; удержание захватом рук под плечи, находясь спиной к противнику.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33F2E">
        <w:rPr>
          <w:rFonts w:ascii="Times New Roman" w:hAnsi="Times New Roman" w:cs="Times New Roman"/>
          <w:sz w:val="24"/>
          <w:szCs w:val="24"/>
        </w:rPr>
        <w:t>Защита.</w:t>
      </w:r>
    </w:p>
    <w:p w:rsidR="00720529" w:rsidRPr="00433F2E" w:rsidRDefault="00720529" w:rsidP="00217868">
      <w:pPr>
        <w:tabs>
          <w:tab w:val="left" w:pos="2356"/>
        </w:tabs>
        <w:spacing w:after="0" w:line="240" w:lineRule="auto"/>
        <w:ind w:firstLine="709"/>
        <w:jc w:val="both"/>
        <w:rPr>
          <w:rFonts w:ascii="Times New Roman" w:hAnsi="Times New Roman" w:cs="Times New Roman"/>
          <w:sz w:val="24"/>
          <w:szCs w:val="24"/>
        </w:rPr>
      </w:pPr>
      <w:r w:rsidRPr="00433F2E">
        <w:rPr>
          <w:rFonts w:ascii="Times New Roman" w:hAnsi="Times New Roman" w:cs="Times New Roman"/>
          <w:sz w:val="24"/>
          <w:szCs w:val="24"/>
        </w:rPr>
        <w:t>Контрприемы.</w:t>
      </w:r>
    </w:p>
    <w:p w:rsidR="00720529" w:rsidRPr="004D11F0" w:rsidRDefault="004D11F0" w:rsidP="004D11F0">
      <w:pPr>
        <w:tabs>
          <w:tab w:val="left" w:pos="2356"/>
        </w:tabs>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720529" w:rsidRPr="004D11F0">
        <w:rPr>
          <w:rFonts w:ascii="Times New Roman" w:hAnsi="Times New Roman" w:cs="Times New Roman"/>
          <w:bCs/>
          <w:i/>
          <w:iCs/>
          <w:sz w:val="24"/>
          <w:szCs w:val="24"/>
        </w:rPr>
        <w:t>Приемы борьбы в стойке.</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Переводы нырком:</w:t>
      </w:r>
      <w:r w:rsidRPr="00433F2E">
        <w:rPr>
          <w:rFonts w:ascii="Times New Roman" w:hAnsi="Times New Roman" w:cs="Times New Roman"/>
          <w:sz w:val="24"/>
          <w:szCs w:val="24"/>
        </w:rPr>
        <w:t xml:space="preserve"> перевод нырком захватом туловища.</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Перевод вращением (вертушка):</w:t>
      </w:r>
      <w:r w:rsidRPr="00433F2E">
        <w:rPr>
          <w:rFonts w:ascii="Times New Roman" w:hAnsi="Times New Roman" w:cs="Times New Roman"/>
          <w:sz w:val="24"/>
          <w:szCs w:val="24"/>
        </w:rPr>
        <w:t xml:space="preserve"> перевод вращением захватом разноименной руки снизу.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 xml:space="preserve">Переводы </w:t>
      </w:r>
      <w:proofErr w:type="spellStart"/>
      <w:r w:rsidRPr="004D11F0">
        <w:rPr>
          <w:rFonts w:ascii="Times New Roman" w:hAnsi="Times New Roman" w:cs="Times New Roman"/>
          <w:bCs/>
          <w:sz w:val="24"/>
          <w:szCs w:val="24"/>
        </w:rPr>
        <w:t>выседом</w:t>
      </w:r>
      <w:proofErr w:type="spellEnd"/>
      <w:r w:rsidRPr="004D11F0">
        <w:rPr>
          <w:rFonts w:ascii="Times New Roman" w:hAnsi="Times New Roman" w:cs="Times New Roman"/>
          <w:bCs/>
          <w:sz w:val="24"/>
          <w:szCs w:val="24"/>
        </w:rPr>
        <w:t>:</w:t>
      </w:r>
      <w:r w:rsidRPr="00433F2E">
        <w:rPr>
          <w:rFonts w:ascii="Times New Roman" w:hAnsi="Times New Roman" w:cs="Times New Roman"/>
          <w:sz w:val="24"/>
          <w:szCs w:val="24"/>
        </w:rPr>
        <w:t xml:space="preserve"> перевод </w:t>
      </w:r>
      <w:proofErr w:type="spellStart"/>
      <w:r w:rsidRPr="00433F2E">
        <w:rPr>
          <w:rFonts w:ascii="Times New Roman" w:hAnsi="Times New Roman" w:cs="Times New Roman"/>
          <w:sz w:val="24"/>
          <w:szCs w:val="24"/>
        </w:rPr>
        <w:t>выседом</w:t>
      </w:r>
      <w:proofErr w:type="spellEnd"/>
      <w:r w:rsidRPr="00433F2E">
        <w:rPr>
          <w:rFonts w:ascii="Times New Roman" w:hAnsi="Times New Roman" w:cs="Times New Roman"/>
          <w:sz w:val="24"/>
          <w:szCs w:val="24"/>
        </w:rPr>
        <w:t xml:space="preserve"> захватом запястья и туловища через одноименное плечо.</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 xml:space="preserve">Броски </w:t>
      </w:r>
      <w:proofErr w:type="spellStart"/>
      <w:r w:rsidRPr="004D11F0">
        <w:rPr>
          <w:rFonts w:ascii="Times New Roman" w:hAnsi="Times New Roman" w:cs="Times New Roman"/>
          <w:bCs/>
          <w:sz w:val="24"/>
          <w:szCs w:val="24"/>
        </w:rPr>
        <w:t>подворотом</w:t>
      </w:r>
      <w:proofErr w:type="spellEnd"/>
      <w:r w:rsidRPr="004D11F0">
        <w:rPr>
          <w:rFonts w:ascii="Times New Roman" w:hAnsi="Times New Roman" w:cs="Times New Roman"/>
          <w:bCs/>
          <w:sz w:val="24"/>
          <w:szCs w:val="24"/>
        </w:rPr>
        <w:t xml:space="preserve"> (через спину):</w:t>
      </w:r>
      <w:r w:rsidRPr="00433F2E">
        <w:rPr>
          <w:rFonts w:ascii="Times New Roman" w:hAnsi="Times New Roman" w:cs="Times New Roman"/>
          <w:sz w:val="24"/>
          <w:szCs w:val="24"/>
        </w:rPr>
        <w:t xml:space="preserve">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руки сверху (снизу) и другого плеча снизу;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запястья и другой руки снизу;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руки на плечо;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рук сверху;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руки и другого плеча сверху;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руки снизу(сверху).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lastRenderedPageBreak/>
        <w:t>Броски наклоном:</w:t>
      </w:r>
      <w:r w:rsidRPr="00433F2E">
        <w:rPr>
          <w:rFonts w:ascii="Times New Roman" w:hAnsi="Times New Roman" w:cs="Times New Roman"/>
          <w:sz w:val="24"/>
          <w:szCs w:val="24"/>
        </w:rPr>
        <w:t xml:space="preserve"> бросок наклоном захватом руки и туловища; бросок наклоном захватом туловища сбоку; бросок нак</w:t>
      </w:r>
      <w:r w:rsidR="004D11F0">
        <w:rPr>
          <w:rFonts w:ascii="Times New Roman" w:hAnsi="Times New Roman" w:cs="Times New Roman"/>
          <w:sz w:val="24"/>
          <w:szCs w:val="24"/>
        </w:rPr>
        <w:t>ло</w:t>
      </w:r>
      <w:r w:rsidRPr="00433F2E">
        <w:rPr>
          <w:rFonts w:ascii="Times New Roman" w:hAnsi="Times New Roman" w:cs="Times New Roman"/>
          <w:sz w:val="24"/>
          <w:szCs w:val="24"/>
        </w:rPr>
        <w:t>ном захватом туловища; бросок наклоном захватом туловища с дальней рукой сбоку.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Броски поворотом:</w:t>
      </w:r>
      <w:r w:rsidRPr="00433F2E">
        <w:rPr>
          <w:rFonts w:ascii="Times New Roman" w:hAnsi="Times New Roman" w:cs="Times New Roman"/>
          <w:sz w:val="24"/>
          <w:szCs w:val="24"/>
        </w:rPr>
        <w:t xml:space="preserve"> бросок поворотом захватом запястья и одноименного плеча изнутри; бросок поворотом захватом запястья и другого плеча изнутри; бросок поворотом обратным захватом запястий; бросок поворотом захватом шеи с плечом сверху.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Броски прогибом</w:t>
      </w:r>
      <w:r w:rsidRPr="00433F2E">
        <w:rPr>
          <w:rFonts w:ascii="Times New Roman" w:hAnsi="Times New Roman" w:cs="Times New Roman"/>
          <w:sz w:val="24"/>
          <w:szCs w:val="24"/>
        </w:rPr>
        <w:t>: бросок прогибом захватом шеи и туловища сбоку; бросок прогибом захватом туловища; бросок прогибом захватом туловища с рукой; бросок прогибом захватом руки и туловища; бросок прогибом захватом рук сверху;бросок прогибом захватом руки и туловища сбоку (сзади); бросок прогибом захватом туловища с рукой сбоку; бросок прогибом захватом туловища сзади; бросок прогибом захватом туловища с дальней рукой сбоку.</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Сваливание сбиванием(сбивания):</w:t>
      </w:r>
      <w:r w:rsidRPr="00433F2E">
        <w:rPr>
          <w:rFonts w:ascii="Times New Roman" w:hAnsi="Times New Roman" w:cs="Times New Roman"/>
          <w:sz w:val="24"/>
          <w:szCs w:val="24"/>
        </w:rPr>
        <w:t xml:space="preserve"> сбивание захватом руки и туловища; сбивание захватом туловища с рукой; сбивание захватом шеи и руки снизу (сверху); сбивание захватом руки на шее и туловища.</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Сваливание скручиванием (скручивание):</w:t>
      </w:r>
      <w:r w:rsidRPr="00433F2E">
        <w:rPr>
          <w:rFonts w:ascii="Times New Roman" w:hAnsi="Times New Roman" w:cs="Times New Roman"/>
          <w:sz w:val="24"/>
          <w:szCs w:val="24"/>
        </w:rPr>
        <w:t xml:space="preserve"> скручивание захватом шеи с плечом.</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33F2E">
        <w:rPr>
          <w:rFonts w:ascii="Times New Roman" w:hAnsi="Times New Roman" w:cs="Times New Roman"/>
          <w:sz w:val="24"/>
          <w:szCs w:val="24"/>
        </w:rPr>
        <w:t>Защита.</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33F2E">
        <w:rPr>
          <w:rFonts w:ascii="Times New Roman" w:hAnsi="Times New Roman" w:cs="Times New Roman"/>
          <w:sz w:val="24"/>
          <w:szCs w:val="24"/>
        </w:rPr>
        <w:t>Контрприемы.</w:t>
      </w:r>
    </w:p>
    <w:p w:rsidR="00720529" w:rsidRPr="004D11F0" w:rsidRDefault="004D11F0" w:rsidP="004D11F0">
      <w:pPr>
        <w:spacing w:after="0" w:line="240" w:lineRule="auto"/>
        <w:jc w:val="both"/>
        <w:rPr>
          <w:rFonts w:ascii="Times New Roman" w:hAnsi="Times New Roman" w:cs="Times New Roman"/>
          <w:bCs/>
          <w:i/>
          <w:iCs/>
          <w:sz w:val="24"/>
          <w:szCs w:val="24"/>
        </w:rPr>
      </w:pPr>
      <w:r w:rsidRPr="004D11F0">
        <w:rPr>
          <w:rFonts w:ascii="Times New Roman" w:hAnsi="Times New Roman" w:cs="Times New Roman"/>
          <w:bCs/>
          <w:i/>
          <w:iCs/>
          <w:sz w:val="24"/>
          <w:szCs w:val="24"/>
        </w:rPr>
        <w:t xml:space="preserve">- </w:t>
      </w:r>
      <w:r w:rsidR="00720529" w:rsidRPr="004D11F0">
        <w:rPr>
          <w:rFonts w:ascii="Times New Roman" w:hAnsi="Times New Roman" w:cs="Times New Roman"/>
          <w:bCs/>
          <w:i/>
          <w:iCs/>
          <w:sz w:val="24"/>
          <w:szCs w:val="24"/>
        </w:rPr>
        <w:t>Примерные комбинации приемов.</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 xml:space="preserve">Бросок </w:t>
      </w:r>
      <w:proofErr w:type="spellStart"/>
      <w:r w:rsidRPr="004D11F0">
        <w:rPr>
          <w:rFonts w:ascii="Times New Roman" w:hAnsi="Times New Roman" w:cs="Times New Roman"/>
          <w:bCs/>
          <w:sz w:val="24"/>
          <w:szCs w:val="24"/>
        </w:rPr>
        <w:t>подворотом</w:t>
      </w:r>
      <w:proofErr w:type="spellEnd"/>
      <w:r w:rsidRPr="004D11F0">
        <w:rPr>
          <w:rFonts w:ascii="Times New Roman" w:hAnsi="Times New Roman" w:cs="Times New Roman"/>
          <w:bCs/>
          <w:sz w:val="24"/>
          <w:szCs w:val="24"/>
        </w:rPr>
        <w:t xml:space="preserve"> захватом руки сверху и шеи:</w:t>
      </w:r>
      <w:r w:rsidRPr="00433F2E">
        <w:rPr>
          <w:rFonts w:ascii="Times New Roman" w:hAnsi="Times New Roman" w:cs="Times New Roman"/>
          <w:sz w:val="24"/>
          <w:szCs w:val="24"/>
        </w:rPr>
        <w:t xml:space="preserve"> бросок прогибом захватом рук сверху; бросок захватом руки сверху и шеи; сбивание захватом туловища с рукой; вертушка захватом руки сверху; бросок наклоном захватом туловища с рукой.</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 xml:space="preserve">Бросок </w:t>
      </w:r>
      <w:proofErr w:type="spellStart"/>
      <w:r w:rsidRPr="004D11F0">
        <w:rPr>
          <w:rFonts w:ascii="Times New Roman" w:hAnsi="Times New Roman" w:cs="Times New Roman"/>
          <w:bCs/>
          <w:sz w:val="24"/>
          <w:szCs w:val="24"/>
        </w:rPr>
        <w:t>подворотом</w:t>
      </w:r>
      <w:proofErr w:type="spellEnd"/>
      <w:r w:rsidRPr="004D11F0">
        <w:rPr>
          <w:rFonts w:ascii="Times New Roman" w:hAnsi="Times New Roman" w:cs="Times New Roman"/>
          <w:bCs/>
          <w:sz w:val="24"/>
          <w:szCs w:val="24"/>
        </w:rPr>
        <w:t xml:space="preserve"> захватом руки снизу и шеи:</w:t>
      </w:r>
      <w:r w:rsidRPr="00433F2E">
        <w:rPr>
          <w:rFonts w:ascii="Times New Roman" w:hAnsi="Times New Roman" w:cs="Times New Roman"/>
          <w:sz w:val="24"/>
          <w:szCs w:val="24"/>
        </w:rPr>
        <w:t xml:space="preserve"> перевод нырком захватом шеи и туловища; бросок наклоном захватом шеи и туловища сбоку; бросок прогибом захватом шеи и туловища сбоку; бросок прогибом захватом туловища с рукой; бросок наклоном захватом туловища с рукой; сбивание захватом руки сверху(под другую руку); бросок прогибом захватом руки и туловища.</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Бросок прогибом захватом туловища с рукой:</w:t>
      </w:r>
      <w:r w:rsidRPr="00433F2E">
        <w:rPr>
          <w:rFonts w:ascii="Times New Roman" w:hAnsi="Times New Roman" w:cs="Times New Roman"/>
          <w:sz w:val="24"/>
          <w:szCs w:val="24"/>
        </w:rPr>
        <w:t xml:space="preserve"> вертушка захватом руки сверху;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захватом шеи с плечом; сбивание захватом туловища с рукой; бросок поворотом захватом руки через плечо.</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Куст приемов с захватом шеи с плечом сверху</w:t>
      </w:r>
      <w:r w:rsidRPr="00433F2E">
        <w:rPr>
          <w:rFonts w:ascii="Times New Roman" w:hAnsi="Times New Roman" w:cs="Times New Roman"/>
          <w:sz w:val="24"/>
          <w:szCs w:val="24"/>
        </w:rPr>
        <w:t>: перевод рывком; сбивание; броски прогибом; мельница.</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D11F0">
        <w:rPr>
          <w:rFonts w:ascii="Times New Roman" w:hAnsi="Times New Roman" w:cs="Times New Roman"/>
          <w:bCs/>
          <w:sz w:val="24"/>
          <w:szCs w:val="24"/>
        </w:rPr>
        <w:t>Куст приемов с захватом руки двумя руками:</w:t>
      </w:r>
      <w:r w:rsidRPr="00433F2E">
        <w:rPr>
          <w:rFonts w:ascii="Times New Roman" w:hAnsi="Times New Roman" w:cs="Times New Roman"/>
          <w:sz w:val="24"/>
          <w:szCs w:val="24"/>
        </w:rPr>
        <w:t xml:space="preserve"> перевод вертушкой; бросок вертушкой;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сбивание; мельница; обратная вертушка; бросок </w:t>
      </w:r>
      <w:proofErr w:type="spellStart"/>
      <w:r w:rsidRPr="00433F2E">
        <w:rPr>
          <w:rFonts w:ascii="Times New Roman" w:hAnsi="Times New Roman" w:cs="Times New Roman"/>
          <w:sz w:val="24"/>
          <w:szCs w:val="24"/>
        </w:rPr>
        <w:t>подворотом</w:t>
      </w:r>
      <w:proofErr w:type="spellEnd"/>
      <w:r w:rsidRPr="00433F2E">
        <w:rPr>
          <w:rFonts w:ascii="Times New Roman" w:hAnsi="Times New Roman" w:cs="Times New Roman"/>
          <w:sz w:val="24"/>
          <w:szCs w:val="24"/>
        </w:rPr>
        <w:t xml:space="preserve"> в обратную захваченной руке сторону.</w:t>
      </w:r>
    </w:p>
    <w:p w:rsidR="004D11F0" w:rsidRPr="004D11F0" w:rsidRDefault="00720529" w:rsidP="004D11F0">
      <w:pPr>
        <w:spacing w:after="0" w:line="240" w:lineRule="auto"/>
        <w:jc w:val="center"/>
        <w:rPr>
          <w:rFonts w:ascii="Times New Roman" w:hAnsi="Times New Roman" w:cs="Times New Roman"/>
          <w:b/>
          <w:i/>
          <w:iCs/>
          <w:sz w:val="24"/>
          <w:szCs w:val="24"/>
        </w:rPr>
      </w:pPr>
      <w:r w:rsidRPr="004D11F0">
        <w:rPr>
          <w:rFonts w:ascii="Times New Roman" w:hAnsi="Times New Roman" w:cs="Times New Roman"/>
          <w:b/>
          <w:i/>
          <w:iCs/>
          <w:sz w:val="24"/>
          <w:szCs w:val="24"/>
        </w:rPr>
        <w:t>Участие в соревнованиях</w:t>
      </w:r>
    </w:p>
    <w:p w:rsidR="00720529" w:rsidRPr="00433F2E" w:rsidRDefault="004D11F0" w:rsidP="004D11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720529" w:rsidRPr="00433F2E">
        <w:rPr>
          <w:rFonts w:ascii="Times New Roman" w:hAnsi="Times New Roman" w:cs="Times New Roman"/>
          <w:sz w:val="24"/>
          <w:szCs w:val="24"/>
        </w:rPr>
        <w:t xml:space="preserve">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4D11F0" w:rsidRPr="004D11F0" w:rsidRDefault="00720529" w:rsidP="004D11F0">
      <w:pPr>
        <w:spacing w:after="0" w:line="240" w:lineRule="auto"/>
        <w:ind w:left="709"/>
        <w:jc w:val="center"/>
        <w:rPr>
          <w:rFonts w:ascii="Times New Roman" w:hAnsi="Times New Roman" w:cs="Times New Roman"/>
          <w:i/>
          <w:iCs/>
          <w:sz w:val="24"/>
          <w:szCs w:val="24"/>
        </w:rPr>
      </w:pPr>
      <w:r w:rsidRPr="004D11F0">
        <w:rPr>
          <w:rFonts w:ascii="Times New Roman" w:hAnsi="Times New Roman" w:cs="Times New Roman"/>
          <w:b/>
          <w:i/>
          <w:iCs/>
          <w:sz w:val="24"/>
          <w:szCs w:val="24"/>
        </w:rPr>
        <w:t>Инструкторская и судейская практика.</w:t>
      </w:r>
    </w:p>
    <w:p w:rsidR="00720529" w:rsidRPr="00433F2E" w:rsidRDefault="00720529" w:rsidP="004D11F0">
      <w:pPr>
        <w:spacing w:after="0" w:line="240" w:lineRule="auto"/>
        <w:ind w:firstLine="709"/>
        <w:jc w:val="both"/>
        <w:rPr>
          <w:rFonts w:ascii="Times New Roman" w:hAnsi="Times New Roman" w:cs="Times New Roman"/>
          <w:sz w:val="24"/>
          <w:szCs w:val="24"/>
        </w:rPr>
      </w:pPr>
      <w:r w:rsidRPr="00433F2E">
        <w:rPr>
          <w:rFonts w:ascii="Times New Roman" w:hAnsi="Times New Roman" w:cs="Times New Roman"/>
          <w:sz w:val="24"/>
          <w:szCs w:val="24"/>
        </w:rPr>
        <w:t>В процессе инструкторской и судейской практики занимающиеся должны овладеть методикой обучения в процессе рассказа и объяснения особенностей выполнения различных физических упражнений; показаразличных физических упражнений; проведение подготовительной и заключительной частей урока; приобретение навыков обучения приемам, защитам, контрприемам, комбинациям.</w:t>
      </w:r>
    </w:p>
    <w:p w:rsidR="00720529" w:rsidRPr="00433F2E" w:rsidRDefault="00720529" w:rsidP="00217868">
      <w:pPr>
        <w:spacing w:after="0" w:line="240" w:lineRule="auto"/>
        <w:ind w:firstLine="709"/>
        <w:jc w:val="both"/>
        <w:rPr>
          <w:rFonts w:ascii="Times New Roman" w:hAnsi="Times New Roman" w:cs="Times New Roman"/>
          <w:sz w:val="24"/>
          <w:szCs w:val="24"/>
        </w:rPr>
      </w:pPr>
      <w:r w:rsidRPr="00433F2E">
        <w:rPr>
          <w:rFonts w:ascii="Times New Roman" w:hAnsi="Times New Roman" w:cs="Times New Roman"/>
          <w:sz w:val="24"/>
          <w:szCs w:val="24"/>
        </w:rPr>
        <w:t xml:space="preserve"> Приобретение судейских навыков в качестве руководителя ковра, бокового судьи, арбитра, судьи- секундометриста, судьи- информатора (во время проведения показательных выступлений или соревнований </w:t>
      </w:r>
      <w:r w:rsidR="004D11F0" w:rsidRPr="00433F2E">
        <w:rPr>
          <w:rFonts w:ascii="Times New Roman" w:hAnsi="Times New Roman" w:cs="Times New Roman"/>
          <w:sz w:val="24"/>
          <w:szCs w:val="24"/>
        </w:rPr>
        <w:t>в младших</w:t>
      </w:r>
      <w:r w:rsidRPr="00433F2E">
        <w:rPr>
          <w:rFonts w:ascii="Times New Roman" w:hAnsi="Times New Roman" w:cs="Times New Roman"/>
          <w:sz w:val="24"/>
          <w:szCs w:val="24"/>
        </w:rPr>
        <w:t xml:space="preserve"> группах).</w:t>
      </w:r>
    </w:p>
    <w:p w:rsidR="00720529" w:rsidRPr="00433F2E" w:rsidRDefault="00720529" w:rsidP="00217868">
      <w:pPr>
        <w:spacing w:after="0" w:line="240" w:lineRule="auto"/>
        <w:ind w:firstLine="709"/>
        <w:contextualSpacing/>
        <w:jc w:val="both"/>
        <w:rPr>
          <w:rFonts w:ascii="Times New Roman" w:hAnsi="Times New Roman" w:cs="Times New Roman"/>
          <w:b/>
          <w:sz w:val="24"/>
          <w:szCs w:val="24"/>
        </w:rPr>
      </w:pPr>
      <w:r w:rsidRPr="00433F2E">
        <w:rPr>
          <w:rFonts w:ascii="Times New Roman" w:hAnsi="Times New Roman" w:cs="Times New Roman"/>
          <w:sz w:val="24"/>
          <w:szCs w:val="24"/>
        </w:rPr>
        <w:t xml:space="preserve">Привить навыки организаторских работ по подготовке и проведении соревнований в составе оргкомитета. Составление положения о соревнованиях. Оформление судейской документации. Изучения особенностей судейства соревнований по греко-римской борьбе. </w:t>
      </w:r>
      <w:r w:rsidRPr="00433F2E">
        <w:rPr>
          <w:rFonts w:ascii="Times New Roman" w:hAnsi="Times New Roman" w:cs="Times New Roman"/>
          <w:sz w:val="24"/>
          <w:szCs w:val="24"/>
        </w:rPr>
        <w:lastRenderedPageBreak/>
        <w:t>Освоение критериев оценки технических действий в схватке; оценки пассивности; объявления замечания и предупреждения за пассивную борьбу; определения поражения в схватке за нарушения правил и при равенстве баллов; оценки борьбы в зоне пассивности и на краю ковра.</w:t>
      </w:r>
    </w:p>
    <w:p w:rsidR="00720529" w:rsidRPr="00E86D9E" w:rsidRDefault="00720529" w:rsidP="00E86D9E">
      <w:pPr>
        <w:widowControl w:val="0"/>
        <w:tabs>
          <w:tab w:val="left" w:pos="2005"/>
          <w:tab w:val="left" w:pos="2011"/>
          <w:tab w:val="left" w:pos="10707"/>
          <w:tab w:val="left" w:pos="10850"/>
        </w:tabs>
        <w:autoSpaceDE w:val="0"/>
        <w:autoSpaceDN w:val="0"/>
        <w:spacing w:after="0" w:line="240" w:lineRule="auto"/>
        <w:ind w:right="252" w:firstLine="709"/>
        <w:jc w:val="center"/>
        <w:rPr>
          <w:rFonts w:ascii="Times New Roman" w:hAnsi="Times New Roman" w:cs="Times New Roman"/>
          <w:sz w:val="24"/>
          <w:szCs w:val="24"/>
        </w:rPr>
      </w:pPr>
    </w:p>
    <w:p w:rsidR="00401AA3" w:rsidRDefault="00CF6417" w:rsidP="00CF6417">
      <w:pPr>
        <w:pStyle w:val="a5"/>
        <w:widowControl w:val="0"/>
        <w:tabs>
          <w:tab w:val="left" w:pos="10850"/>
        </w:tabs>
        <w:autoSpaceDE w:val="0"/>
        <w:autoSpaceDN w:val="0"/>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4.2 У</w:t>
      </w:r>
      <w:r w:rsidR="00401AA3" w:rsidRPr="00E86D9E">
        <w:rPr>
          <w:rFonts w:ascii="Times New Roman" w:hAnsi="Times New Roman" w:cs="Times New Roman"/>
          <w:b/>
          <w:sz w:val="24"/>
          <w:szCs w:val="24"/>
        </w:rPr>
        <w:t>чебно-тематическийплан</w:t>
      </w:r>
    </w:p>
    <w:p w:rsidR="00336E2F" w:rsidRDefault="00336E2F" w:rsidP="004D11F0">
      <w:pPr>
        <w:pStyle w:val="a5"/>
        <w:widowControl w:val="0"/>
        <w:tabs>
          <w:tab w:val="left" w:pos="2010"/>
          <w:tab w:val="left" w:pos="2011"/>
          <w:tab w:val="left" w:pos="10850"/>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Г</w:t>
      </w:r>
      <w:r w:rsidRPr="00336E2F">
        <w:rPr>
          <w:rFonts w:ascii="Times New Roman" w:hAnsi="Times New Roman" w:cs="Times New Roman"/>
          <w:sz w:val="24"/>
          <w:szCs w:val="24"/>
        </w:rPr>
        <w:t>одовой учебно-тематический план по виду спорта «</w:t>
      </w:r>
      <w:r w:rsidR="00161BFB">
        <w:rPr>
          <w:rFonts w:ascii="Times New Roman" w:hAnsi="Times New Roman" w:cs="Times New Roman"/>
          <w:sz w:val="24"/>
          <w:szCs w:val="24"/>
        </w:rPr>
        <w:t>спортивная борьба</w:t>
      </w:r>
      <w:r w:rsidRPr="00336E2F">
        <w:rPr>
          <w:rFonts w:ascii="Times New Roman" w:hAnsi="Times New Roman" w:cs="Times New Roman"/>
          <w:sz w:val="24"/>
          <w:szCs w:val="24"/>
        </w:rPr>
        <w:t>» предоставлен в Таблице №</w:t>
      </w:r>
      <w:r w:rsidR="005C1922">
        <w:rPr>
          <w:rFonts w:ascii="Times New Roman" w:hAnsi="Times New Roman" w:cs="Times New Roman"/>
          <w:sz w:val="24"/>
          <w:szCs w:val="24"/>
        </w:rPr>
        <w:t>13</w:t>
      </w:r>
      <w:r w:rsidR="004D11F0">
        <w:rPr>
          <w:rFonts w:ascii="Times New Roman" w:hAnsi="Times New Roman" w:cs="Times New Roman"/>
          <w:sz w:val="24"/>
          <w:szCs w:val="24"/>
        </w:rPr>
        <w:t>.</w:t>
      </w:r>
    </w:p>
    <w:p w:rsidR="004D11F0" w:rsidRDefault="004D11F0" w:rsidP="004D11F0">
      <w:pPr>
        <w:pStyle w:val="a5"/>
        <w:widowControl w:val="0"/>
        <w:tabs>
          <w:tab w:val="left" w:pos="2010"/>
          <w:tab w:val="left" w:pos="2011"/>
          <w:tab w:val="left" w:pos="10850"/>
        </w:tabs>
        <w:autoSpaceDE w:val="0"/>
        <w:autoSpaceDN w:val="0"/>
        <w:spacing w:after="0" w:line="240" w:lineRule="auto"/>
        <w:ind w:left="0" w:firstLine="709"/>
        <w:contextualSpacing w:val="0"/>
        <w:jc w:val="both"/>
        <w:rPr>
          <w:rFonts w:ascii="Times New Roman" w:hAnsi="Times New Roman" w:cs="Times New Roman"/>
          <w:sz w:val="24"/>
          <w:szCs w:val="24"/>
        </w:rPr>
        <w:sectPr w:rsidR="004D11F0" w:rsidSect="00336E2F">
          <w:headerReference w:type="default" r:id="rId18"/>
          <w:pgSz w:w="11906" w:h="16838"/>
          <w:pgMar w:top="1134" w:right="851" w:bottom="1134" w:left="1701" w:header="709" w:footer="709" w:gutter="0"/>
          <w:cols w:space="708"/>
          <w:docGrid w:linePitch="360"/>
        </w:sectPr>
      </w:pPr>
    </w:p>
    <w:p w:rsidR="00336E2F" w:rsidRPr="00336E2F" w:rsidRDefault="00336E2F" w:rsidP="00336E2F">
      <w:pPr>
        <w:pStyle w:val="a5"/>
        <w:widowControl w:val="0"/>
        <w:tabs>
          <w:tab w:val="left" w:pos="2010"/>
          <w:tab w:val="left" w:pos="2011"/>
          <w:tab w:val="left" w:pos="10850"/>
        </w:tabs>
        <w:autoSpaceDE w:val="0"/>
        <w:autoSpaceDN w:val="0"/>
        <w:spacing w:after="0" w:line="240" w:lineRule="auto"/>
        <w:ind w:left="0" w:firstLine="709"/>
        <w:contextualSpacing w:val="0"/>
        <w:jc w:val="right"/>
        <w:rPr>
          <w:rFonts w:ascii="Times New Roman" w:hAnsi="Times New Roman" w:cs="Times New Roman"/>
          <w:sz w:val="24"/>
          <w:szCs w:val="24"/>
        </w:rPr>
      </w:pPr>
      <w:r w:rsidRPr="00336E2F">
        <w:rPr>
          <w:rFonts w:ascii="Times New Roman" w:hAnsi="Times New Roman" w:cs="Times New Roman"/>
          <w:sz w:val="24"/>
          <w:szCs w:val="24"/>
        </w:rPr>
        <w:lastRenderedPageBreak/>
        <w:t>Таблица №</w:t>
      </w:r>
      <w:r w:rsidR="005C1922">
        <w:rPr>
          <w:rFonts w:ascii="Times New Roman" w:hAnsi="Times New Roman" w:cs="Times New Roman"/>
          <w:sz w:val="24"/>
          <w:szCs w:val="24"/>
        </w:rPr>
        <w:t xml:space="preserve"> 13</w:t>
      </w:r>
    </w:p>
    <w:p w:rsidR="00336E2F" w:rsidRDefault="00336E2F" w:rsidP="00CF6417">
      <w:pPr>
        <w:pStyle w:val="a5"/>
        <w:widowControl w:val="0"/>
        <w:tabs>
          <w:tab w:val="left" w:pos="2010"/>
          <w:tab w:val="left" w:pos="2011"/>
          <w:tab w:val="left" w:pos="10850"/>
        </w:tabs>
        <w:autoSpaceDE w:val="0"/>
        <w:autoSpaceDN w:val="0"/>
        <w:spacing w:after="0" w:line="240" w:lineRule="auto"/>
        <w:ind w:left="0" w:firstLine="709"/>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Учебно-тематический план </w:t>
      </w:r>
    </w:p>
    <w:p w:rsidR="00D12DE9" w:rsidRPr="00E86D9E" w:rsidRDefault="00D12DE9" w:rsidP="00CF6417">
      <w:pPr>
        <w:pStyle w:val="a5"/>
        <w:widowControl w:val="0"/>
        <w:tabs>
          <w:tab w:val="left" w:pos="2010"/>
          <w:tab w:val="left" w:pos="2011"/>
          <w:tab w:val="left" w:pos="10850"/>
        </w:tabs>
        <w:autoSpaceDE w:val="0"/>
        <w:autoSpaceDN w:val="0"/>
        <w:spacing w:after="0" w:line="240" w:lineRule="auto"/>
        <w:ind w:left="0" w:firstLine="709"/>
        <w:contextualSpacing w:val="0"/>
        <w:jc w:val="center"/>
        <w:rPr>
          <w:rFonts w:ascii="Times New Roman" w:hAnsi="Times New Roman" w:cs="Times New Roman"/>
          <w:b/>
          <w:sz w:val="24"/>
          <w:szCs w:val="24"/>
        </w:rPr>
      </w:pPr>
    </w:p>
    <w:tbl>
      <w:tblPr>
        <w:tblStyle w:val="ab"/>
        <w:tblW w:w="14884" w:type="dxa"/>
        <w:tblInd w:w="-34" w:type="dxa"/>
        <w:tblLayout w:type="fixed"/>
        <w:tblLook w:val="04A0" w:firstRow="1" w:lastRow="0" w:firstColumn="1" w:lastColumn="0" w:noHBand="0" w:noVBand="1"/>
      </w:tblPr>
      <w:tblGrid>
        <w:gridCol w:w="1418"/>
        <w:gridCol w:w="4536"/>
        <w:gridCol w:w="1134"/>
        <w:gridCol w:w="7796"/>
      </w:tblGrid>
      <w:tr w:rsidR="00494DDC" w:rsidRPr="00E86D9E" w:rsidTr="00494DDC">
        <w:tc>
          <w:tcPr>
            <w:tcW w:w="1418" w:type="dxa"/>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r w:rsidRPr="00336E2F">
              <w:rPr>
                <w:rFonts w:ascii="Times New Roman" w:hAnsi="Times New Roman" w:cs="Times New Roman"/>
              </w:rPr>
              <w:t>Этап спортивной подготовки</w:t>
            </w: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r w:rsidRPr="00336E2F">
              <w:rPr>
                <w:rFonts w:ascii="Times New Roman" w:hAnsi="Times New Roman" w:cs="Times New Roman"/>
              </w:rPr>
              <w:t>Темы по теоретической подготовке</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r w:rsidRPr="00336E2F">
              <w:rPr>
                <w:rFonts w:ascii="Times New Roman" w:hAnsi="Times New Roman" w:cs="Times New Roman"/>
              </w:rPr>
              <w:t>Сроки проведения</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r w:rsidRPr="00336E2F">
              <w:rPr>
                <w:rFonts w:ascii="Times New Roman" w:hAnsi="Times New Roman" w:cs="Times New Roman"/>
              </w:rPr>
              <w:t>Краткое содержание</w:t>
            </w:r>
          </w:p>
        </w:tc>
      </w:tr>
      <w:tr w:rsidR="00494DDC" w:rsidRPr="00E86D9E" w:rsidTr="00494DDC">
        <w:tc>
          <w:tcPr>
            <w:tcW w:w="1418" w:type="dxa"/>
            <w:vMerge w:val="restart"/>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r w:rsidRPr="00336E2F">
              <w:rPr>
                <w:rFonts w:ascii="Times New Roman" w:hAnsi="Times New Roman" w:cs="Times New Roman"/>
              </w:rPr>
              <w:t>Этап начальной подготовки</w:t>
            </w: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b/>
              </w:rPr>
            </w:pPr>
            <w:r w:rsidRPr="00336E2F">
              <w:rPr>
                <w:rFonts w:ascii="Times New Roman" w:hAnsi="Times New Roman" w:cs="Times New Roman"/>
                <w:b/>
              </w:rPr>
              <w:t>Всего на этапе начальной подготовки до одного года обучения/свыше одного года обучения:</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p>
        </w:tc>
      </w:tr>
      <w:tr w:rsidR="00494DDC" w:rsidRPr="00E86D9E" w:rsidTr="00494DDC">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История возникновения вида спорта и его развитие</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сентябрь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 xml:space="preserve">Зарождение и развитие </w:t>
            </w:r>
            <w:r w:rsidR="00350054">
              <w:rPr>
                <w:rFonts w:ascii="Times New Roman" w:hAnsi="Times New Roman" w:cs="Times New Roman"/>
              </w:rPr>
              <w:t>спортивной (вольной) борьбы</w:t>
            </w:r>
            <w:r w:rsidRPr="00336E2F">
              <w:rPr>
                <w:rFonts w:ascii="Times New Roman" w:hAnsi="Times New Roman" w:cs="Times New Roman"/>
              </w:rPr>
              <w:t>. Автобиографии выдающихся спортсменов. Чемпионы и призеры Олимпийских игр.</w:t>
            </w:r>
          </w:p>
        </w:tc>
      </w:tr>
      <w:tr w:rsidR="00494DDC" w:rsidRPr="00E86D9E" w:rsidTr="00494DDC">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октябрь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важных умений и навыков.</w:t>
            </w:r>
          </w:p>
        </w:tc>
      </w:tr>
      <w:tr w:rsidR="00494DDC" w:rsidRPr="00E86D9E" w:rsidTr="00494DDC">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н</w:t>
            </w:r>
            <w:r w:rsidRPr="00336E2F">
              <w:rPr>
                <w:rFonts w:ascii="Times New Roman" w:hAnsi="Times New Roman" w:cs="Times New Roman"/>
              </w:rPr>
              <w:t>оябрь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Понятие о гиг</w:t>
            </w:r>
            <w:r>
              <w:rPr>
                <w:rFonts w:ascii="Times New Roman" w:hAnsi="Times New Roman" w:cs="Times New Roman"/>
              </w:rPr>
              <w:t>и</w:t>
            </w:r>
            <w:r w:rsidRPr="00336E2F">
              <w:rPr>
                <w:rFonts w:ascii="Times New Roman" w:hAnsi="Times New Roman" w:cs="Times New Roman"/>
              </w:rPr>
              <w:t>ене и санитарии. Уход за телом, полостью рта и зубами. Гигиенические требования к одежде и обуви. Соблюдение гигиены на спортивных объектах.</w:t>
            </w:r>
          </w:p>
        </w:tc>
      </w:tr>
      <w:tr w:rsidR="00494DDC" w:rsidRPr="00E86D9E" w:rsidTr="00494DDC">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Закаливание организма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декабрь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Знания и основные правила закаливания. Закаливание воздухом, водой солнцем. Закаливание на занятиях физической культуры и спортом.</w:t>
            </w:r>
          </w:p>
        </w:tc>
      </w:tr>
      <w:tr w:rsidR="00494DDC" w:rsidRPr="00E86D9E" w:rsidTr="00494DDC">
        <w:trPr>
          <w:trHeight w:val="819"/>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Самоконтроль в процессе занятий физической культуры и спортом</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январь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494DDC" w:rsidRPr="00E86D9E" w:rsidTr="00494DDC">
        <w:trPr>
          <w:trHeight w:val="108"/>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Теоретические основы обучения базовым элементам техники и тактики вида спорта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май</w:t>
            </w:r>
          </w:p>
        </w:tc>
        <w:tc>
          <w:tcPr>
            <w:tcW w:w="7796" w:type="dxa"/>
          </w:tcPr>
          <w:p w:rsidR="00494DDC" w:rsidRPr="00336E2F" w:rsidRDefault="00494DDC" w:rsidP="001E346C">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 xml:space="preserve">Понятие о технических элементах </w:t>
            </w:r>
            <w:r w:rsidR="001E346C">
              <w:rPr>
                <w:rFonts w:ascii="Times New Roman" w:hAnsi="Times New Roman" w:cs="Times New Roman"/>
              </w:rPr>
              <w:t>борьбы</w:t>
            </w:r>
            <w:r w:rsidRPr="00336E2F">
              <w:rPr>
                <w:rFonts w:ascii="Times New Roman" w:hAnsi="Times New Roman" w:cs="Times New Roman"/>
              </w:rPr>
              <w:t>. Теоретические знания по технике их выполнения.</w:t>
            </w:r>
          </w:p>
        </w:tc>
      </w:tr>
      <w:tr w:rsidR="00494DDC" w:rsidRPr="00E86D9E" w:rsidTr="00494DDC">
        <w:trPr>
          <w:trHeight w:val="149"/>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Теоретические основы судейства. Правила вида спорта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и</w:t>
            </w:r>
            <w:r w:rsidRPr="00336E2F">
              <w:rPr>
                <w:rFonts w:ascii="Times New Roman" w:hAnsi="Times New Roman" w:cs="Times New Roman"/>
              </w:rPr>
              <w:t>юнь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proofErr w:type="spellStart"/>
            <w:r w:rsidRPr="00336E2F">
              <w:rPr>
                <w:rFonts w:ascii="Times New Roman" w:hAnsi="Times New Roman" w:cs="Times New Roman"/>
              </w:rPr>
              <w:t>Понятийность</w:t>
            </w:r>
            <w:proofErr w:type="spellEnd"/>
            <w:r w:rsidRPr="00336E2F">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494DDC" w:rsidRPr="00E86D9E" w:rsidTr="00494DDC">
        <w:trPr>
          <w:trHeight w:val="122"/>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Режим дня и питание обучающихся</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август</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Расписание учебно-тренировочного и учебного процесса. Роль питания в жизнедеятельности. Рациональное, сбалансированное питание.</w:t>
            </w:r>
          </w:p>
        </w:tc>
      </w:tr>
      <w:tr w:rsidR="00494DDC" w:rsidRPr="00E86D9E" w:rsidTr="00494DDC">
        <w:trPr>
          <w:trHeight w:val="122"/>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1E346C">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 xml:space="preserve">Оборудование и спортивный инвентарь по </w:t>
            </w:r>
            <w:r w:rsidR="001E346C">
              <w:rPr>
                <w:rFonts w:ascii="Times New Roman" w:hAnsi="Times New Roman" w:cs="Times New Roman"/>
              </w:rPr>
              <w:t>спортивной борьбе</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н</w:t>
            </w:r>
            <w:r w:rsidRPr="00336E2F">
              <w:rPr>
                <w:rFonts w:ascii="Times New Roman" w:hAnsi="Times New Roman" w:cs="Times New Roman"/>
              </w:rPr>
              <w:t>оябрь-май</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Правила эксплуатации и безопасного использования оборудования и спортивного инвентаря.</w:t>
            </w:r>
          </w:p>
        </w:tc>
      </w:tr>
      <w:tr w:rsidR="00494DDC" w:rsidRPr="00E86D9E" w:rsidTr="00494DDC">
        <w:trPr>
          <w:trHeight w:val="839"/>
        </w:trPr>
        <w:tc>
          <w:tcPr>
            <w:tcW w:w="1418" w:type="dxa"/>
            <w:vMerge w:val="restart"/>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r w:rsidRPr="00336E2F">
              <w:rPr>
                <w:rFonts w:ascii="Times New Roman" w:hAnsi="Times New Roman" w:cs="Times New Roman"/>
              </w:rPr>
              <w:lastRenderedPageBreak/>
              <w:t>Учебно-тренировочный этап (этап спортивной специализации)</w:t>
            </w: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b/>
              </w:rPr>
            </w:pPr>
            <w:r w:rsidRPr="00336E2F">
              <w:rPr>
                <w:rFonts w:ascii="Times New Roman" w:hAnsi="Times New Roman" w:cs="Times New Roman"/>
                <w:b/>
              </w:rPr>
              <w:t>Всего на учебно-тренировочном этапе до трех лет обучения/свыше трех лет обучения:</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p>
        </w:tc>
      </w:tr>
      <w:tr w:rsidR="00494DDC" w:rsidRPr="00E86D9E" w:rsidTr="00494DDC">
        <w:trPr>
          <w:trHeight w:val="70"/>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Роль и место физической культуры в формировании личностных качеств</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с</w:t>
            </w:r>
            <w:r w:rsidRPr="00336E2F">
              <w:rPr>
                <w:rFonts w:ascii="Times New Roman" w:hAnsi="Times New Roman" w:cs="Times New Roman"/>
              </w:rPr>
              <w:t>ентябрь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Физическая культура и спорт как социальные феномены. Спорт-явление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494DDC" w:rsidRPr="00E86D9E" w:rsidTr="00494DDC">
        <w:trPr>
          <w:trHeight w:val="136"/>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История возникновения олимпийского движения</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о</w:t>
            </w:r>
            <w:r w:rsidRPr="00336E2F">
              <w:rPr>
                <w:rFonts w:ascii="Times New Roman" w:hAnsi="Times New Roman" w:cs="Times New Roman"/>
              </w:rPr>
              <w:t>ктябрь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Зарождение олимпийского движения. Возрождение олимпийской идеи. Международный Олимпийский комитет (МОК).</w:t>
            </w:r>
          </w:p>
        </w:tc>
      </w:tr>
      <w:tr w:rsidR="00494DDC" w:rsidRPr="00E86D9E" w:rsidTr="00494DDC">
        <w:trPr>
          <w:trHeight w:val="84"/>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Режим дня и питание обучающихся</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н</w:t>
            </w:r>
            <w:r w:rsidRPr="00336E2F">
              <w:rPr>
                <w:rFonts w:ascii="Times New Roman" w:hAnsi="Times New Roman" w:cs="Times New Roman"/>
              </w:rPr>
              <w:t>оябрь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494DDC" w:rsidRPr="00E86D9E" w:rsidTr="00494DDC">
        <w:trPr>
          <w:trHeight w:val="461"/>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Физиологические основы физической культуры</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декабрь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494DDC" w:rsidRPr="00E86D9E" w:rsidTr="00494DDC">
        <w:trPr>
          <w:trHeight w:val="122"/>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Учет соревновательной деятельности, самоанализ обучающегося</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я</w:t>
            </w:r>
            <w:r w:rsidRPr="00336E2F">
              <w:rPr>
                <w:rFonts w:ascii="Times New Roman" w:hAnsi="Times New Roman" w:cs="Times New Roman"/>
              </w:rPr>
              <w:t>нварь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Структура и содержание Дневника обучающегося. Классификация и типы спортивных соревнований.</w:t>
            </w:r>
          </w:p>
        </w:tc>
      </w:tr>
      <w:tr w:rsidR="00494DDC" w:rsidRPr="00E86D9E" w:rsidTr="00494DDC">
        <w:trPr>
          <w:trHeight w:val="108"/>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Теоретические основы технико-тактической подготовки. Основы техники вида спорта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м</w:t>
            </w:r>
            <w:r w:rsidRPr="00336E2F">
              <w:rPr>
                <w:rFonts w:ascii="Times New Roman" w:hAnsi="Times New Roman" w:cs="Times New Roman"/>
              </w:rPr>
              <w:t>ай</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proofErr w:type="spellStart"/>
            <w:r w:rsidRPr="00336E2F">
              <w:rPr>
                <w:rFonts w:ascii="Times New Roman" w:hAnsi="Times New Roman" w:cs="Times New Roman"/>
              </w:rPr>
              <w:t>Понятийность</w:t>
            </w:r>
            <w:proofErr w:type="spellEnd"/>
            <w:r w:rsidRPr="00336E2F">
              <w:rPr>
                <w:rFonts w:ascii="Times New Roman" w:hAnsi="Times New Roman" w:cs="Times New Roman"/>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494DDC" w:rsidRPr="00E86D9E" w:rsidTr="00494DDC">
        <w:trPr>
          <w:trHeight w:val="70"/>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Психологическая подготовка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с</w:t>
            </w:r>
            <w:r w:rsidRPr="00336E2F">
              <w:rPr>
                <w:rFonts w:ascii="Times New Roman" w:hAnsi="Times New Roman" w:cs="Times New Roman"/>
              </w:rPr>
              <w:t>ентябрь-апрель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494DDC" w:rsidRPr="00E86D9E" w:rsidTr="00494DDC">
        <w:trPr>
          <w:trHeight w:val="97"/>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1E346C">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Оборудование, спортивный инвентарь и экипировка по виду спорта «</w:t>
            </w:r>
            <w:r w:rsidR="001E346C">
              <w:rPr>
                <w:rFonts w:ascii="Times New Roman" w:hAnsi="Times New Roman" w:cs="Times New Roman"/>
              </w:rPr>
              <w:t>спортивная борьба</w:t>
            </w:r>
            <w:r w:rsidRPr="00336E2F">
              <w:rPr>
                <w:rFonts w:ascii="Times New Roman" w:hAnsi="Times New Roman" w:cs="Times New Roman"/>
              </w:rPr>
              <w:t>»</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д</w:t>
            </w:r>
            <w:r w:rsidRPr="00336E2F">
              <w:rPr>
                <w:rFonts w:ascii="Times New Roman" w:hAnsi="Times New Roman" w:cs="Times New Roman"/>
              </w:rPr>
              <w:t>екабрь-май</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494DDC" w:rsidRPr="00E86D9E" w:rsidTr="00494DDC">
        <w:trPr>
          <w:trHeight w:val="109"/>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1E346C">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Правила вида спорта «</w:t>
            </w:r>
            <w:r w:rsidR="001E346C">
              <w:rPr>
                <w:rFonts w:ascii="Times New Roman" w:hAnsi="Times New Roman" w:cs="Times New Roman"/>
              </w:rPr>
              <w:t>спортивная борьба</w:t>
            </w:r>
            <w:r w:rsidRPr="00336E2F">
              <w:rPr>
                <w:rFonts w:ascii="Times New Roman" w:hAnsi="Times New Roman" w:cs="Times New Roman"/>
              </w:rPr>
              <w:t>»</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д</w:t>
            </w:r>
            <w:r w:rsidRPr="00336E2F">
              <w:rPr>
                <w:rFonts w:ascii="Times New Roman" w:hAnsi="Times New Roman" w:cs="Times New Roman"/>
              </w:rPr>
              <w:t>екабрь-май</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494DDC" w:rsidRPr="00E86D9E" w:rsidTr="00494DDC">
        <w:trPr>
          <w:trHeight w:val="70"/>
        </w:trPr>
        <w:tc>
          <w:tcPr>
            <w:tcW w:w="1418" w:type="dxa"/>
            <w:vMerge w:val="restart"/>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r w:rsidRPr="00336E2F">
              <w:rPr>
                <w:rFonts w:ascii="Times New Roman" w:hAnsi="Times New Roman" w:cs="Times New Roman"/>
              </w:rPr>
              <w:t xml:space="preserve">Этап совершенствования спортивного </w:t>
            </w:r>
            <w:r w:rsidRPr="00336E2F">
              <w:rPr>
                <w:rFonts w:ascii="Times New Roman" w:hAnsi="Times New Roman" w:cs="Times New Roman"/>
              </w:rPr>
              <w:lastRenderedPageBreak/>
              <w:t>мастерства</w:t>
            </w:r>
          </w:p>
        </w:tc>
        <w:tc>
          <w:tcPr>
            <w:tcW w:w="4536" w:type="dxa"/>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b/>
              </w:rPr>
            </w:pPr>
            <w:r w:rsidRPr="00336E2F">
              <w:rPr>
                <w:rFonts w:ascii="Times New Roman" w:hAnsi="Times New Roman" w:cs="Times New Roman"/>
                <w:b/>
              </w:rPr>
              <w:lastRenderedPageBreak/>
              <w:t>Всего на этапе совершенствования спортивного мастерства: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7796" w:type="dxa"/>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r>
      <w:tr w:rsidR="00494DDC" w:rsidRPr="00E86D9E" w:rsidTr="00494DDC">
        <w:trPr>
          <w:trHeight w:val="84"/>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 xml:space="preserve">Олимпийское движение. Роль и место физической культуры в обществе. Состояние </w:t>
            </w:r>
            <w:r w:rsidRPr="00336E2F">
              <w:rPr>
                <w:rFonts w:ascii="Times New Roman" w:hAnsi="Times New Roman" w:cs="Times New Roman"/>
              </w:rPr>
              <w:lastRenderedPageBreak/>
              <w:t>современного спорта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lastRenderedPageBreak/>
              <w:t>сентябрь</w:t>
            </w:r>
          </w:p>
        </w:tc>
        <w:tc>
          <w:tcPr>
            <w:tcW w:w="7796" w:type="dxa"/>
          </w:tcPr>
          <w:p w:rsidR="00494DDC" w:rsidRPr="00336E2F" w:rsidRDefault="00494DDC" w:rsidP="001E346C">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w:t>
            </w:r>
            <w:r w:rsidRPr="00336E2F">
              <w:rPr>
                <w:rFonts w:ascii="Times New Roman" w:hAnsi="Times New Roman" w:cs="Times New Roman"/>
              </w:rPr>
              <w:lastRenderedPageBreak/>
              <w:t>системы спортивных соревнований, в том числе, по виду спорта «</w:t>
            </w:r>
            <w:r w:rsidR="001E346C">
              <w:rPr>
                <w:rFonts w:ascii="Times New Roman" w:hAnsi="Times New Roman" w:cs="Times New Roman"/>
              </w:rPr>
              <w:t>спортивная борьба</w:t>
            </w:r>
            <w:r w:rsidRPr="00336E2F">
              <w:rPr>
                <w:rFonts w:ascii="Times New Roman" w:hAnsi="Times New Roman" w:cs="Times New Roman"/>
              </w:rPr>
              <w:t>»</w:t>
            </w:r>
          </w:p>
        </w:tc>
      </w:tr>
      <w:tr w:rsidR="00494DDC" w:rsidRPr="00E86D9E" w:rsidTr="00494DDC">
        <w:trPr>
          <w:trHeight w:val="97"/>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Профилактика травматизма. Перетренированность/</w:t>
            </w:r>
            <w:proofErr w:type="spellStart"/>
            <w:r w:rsidRPr="00336E2F">
              <w:rPr>
                <w:rFonts w:ascii="Times New Roman" w:hAnsi="Times New Roman" w:cs="Times New Roman"/>
              </w:rPr>
              <w:t>недотренированность</w:t>
            </w:r>
            <w:proofErr w:type="spellEnd"/>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октябрь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Понятие травматизма. Синдром «перетренированности». Принципы спортивной подготовки.</w:t>
            </w:r>
          </w:p>
        </w:tc>
      </w:tr>
      <w:tr w:rsidR="00494DDC" w:rsidRPr="00E86D9E" w:rsidTr="00494DDC">
        <w:trPr>
          <w:trHeight w:val="109"/>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Учет соревновательной деятельности, самоанализ обучающегося</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ноябрь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494DDC" w:rsidRPr="00E86D9E" w:rsidTr="00494DDC">
        <w:trPr>
          <w:trHeight w:val="84"/>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Психологическая подготовка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декабрь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494DDC" w:rsidRPr="00E86D9E" w:rsidTr="00494DDC">
        <w:trPr>
          <w:trHeight w:val="692"/>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Подготовка обучающегося как многокомпонентный процесс</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январь</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494DDC" w:rsidRPr="00E86D9E" w:rsidTr="00494DDC">
        <w:trPr>
          <w:trHeight w:val="97"/>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Спортивные соревнования как функциональное и структурное ядро спорта</w:t>
            </w:r>
          </w:p>
        </w:tc>
        <w:tc>
          <w:tcPr>
            <w:tcW w:w="1134"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Pr>
                <w:rFonts w:ascii="Times New Roman" w:hAnsi="Times New Roman" w:cs="Times New Roman"/>
              </w:rPr>
              <w:t>ф</w:t>
            </w:r>
            <w:r w:rsidRPr="00336E2F">
              <w:rPr>
                <w:rFonts w:ascii="Times New Roman" w:hAnsi="Times New Roman" w:cs="Times New Roman"/>
              </w:rPr>
              <w:t>евраль-май</w:t>
            </w:r>
          </w:p>
        </w:tc>
        <w:tc>
          <w:tcPr>
            <w:tcW w:w="779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494DDC" w:rsidRPr="00E86D9E" w:rsidTr="00494DDC">
        <w:trPr>
          <w:trHeight w:val="109"/>
        </w:trPr>
        <w:tc>
          <w:tcPr>
            <w:tcW w:w="1418" w:type="dxa"/>
            <w:vMerge/>
          </w:tcPr>
          <w:p w:rsidR="00494DDC" w:rsidRPr="00336E2F" w:rsidRDefault="00494DDC" w:rsidP="00336E2F">
            <w:pPr>
              <w:pStyle w:val="a5"/>
              <w:tabs>
                <w:tab w:val="left" w:pos="2918"/>
                <w:tab w:val="left" w:pos="4241"/>
                <w:tab w:val="left" w:pos="6017"/>
                <w:tab w:val="left" w:pos="8105"/>
                <w:tab w:val="left" w:pos="9934"/>
              </w:tabs>
              <w:ind w:left="0"/>
              <w:jc w:val="center"/>
              <w:rPr>
                <w:rFonts w:ascii="Times New Roman" w:hAnsi="Times New Roman" w:cs="Times New Roman"/>
              </w:rPr>
            </w:pPr>
          </w:p>
        </w:tc>
        <w:tc>
          <w:tcPr>
            <w:tcW w:w="4536" w:type="dxa"/>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Восстановительные мероприятия</w:t>
            </w:r>
          </w:p>
        </w:tc>
        <w:tc>
          <w:tcPr>
            <w:tcW w:w="8930" w:type="dxa"/>
            <w:gridSpan w:val="2"/>
          </w:tcPr>
          <w:p w:rsidR="00494DDC" w:rsidRPr="00336E2F" w:rsidRDefault="00494DDC" w:rsidP="00336E2F">
            <w:pPr>
              <w:pStyle w:val="a5"/>
              <w:tabs>
                <w:tab w:val="left" w:pos="2918"/>
                <w:tab w:val="left" w:pos="4241"/>
                <w:tab w:val="left" w:pos="6017"/>
                <w:tab w:val="left" w:pos="8105"/>
                <w:tab w:val="left" w:pos="9934"/>
              </w:tabs>
              <w:ind w:left="0"/>
              <w:jc w:val="both"/>
              <w:rPr>
                <w:rFonts w:ascii="Times New Roman" w:hAnsi="Times New Roman" w:cs="Times New Roman"/>
              </w:rPr>
            </w:pPr>
            <w:r w:rsidRPr="00336E2F">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активногоотдыха. Психологические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336E2F" w:rsidRDefault="00336E2F" w:rsidP="00E86D9E">
      <w:pPr>
        <w:pStyle w:val="a5"/>
        <w:widowControl w:val="0"/>
        <w:tabs>
          <w:tab w:val="left" w:pos="2005"/>
          <w:tab w:val="left" w:pos="2011"/>
          <w:tab w:val="left" w:pos="10707"/>
          <w:tab w:val="left" w:pos="10850"/>
        </w:tabs>
        <w:autoSpaceDE w:val="0"/>
        <w:autoSpaceDN w:val="0"/>
        <w:spacing w:after="0" w:line="240" w:lineRule="auto"/>
        <w:ind w:left="1170" w:right="252" w:firstLine="709"/>
        <w:contextualSpacing w:val="0"/>
        <w:rPr>
          <w:rFonts w:ascii="Times New Roman" w:hAnsi="Times New Roman" w:cs="Times New Roman"/>
          <w:sz w:val="24"/>
          <w:szCs w:val="24"/>
        </w:rPr>
        <w:sectPr w:rsidR="00336E2F" w:rsidSect="00336E2F">
          <w:pgSz w:w="16838" w:h="11906" w:orient="landscape"/>
          <w:pgMar w:top="1701" w:right="1134" w:bottom="851" w:left="1134" w:header="709" w:footer="709" w:gutter="0"/>
          <w:cols w:space="708"/>
          <w:docGrid w:linePitch="360"/>
        </w:sectPr>
      </w:pPr>
    </w:p>
    <w:p w:rsidR="00B01783" w:rsidRPr="00CE213C" w:rsidRDefault="00B01783" w:rsidP="001B237A">
      <w:pPr>
        <w:pStyle w:val="a5"/>
        <w:widowControl w:val="0"/>
        <w:numPr>
          <w:ilvl w:val="0"/>
          <w:numId w:val="1"/>
        </w:numPr>
        <w:autoSpaceDE w:val="0"/>
        <w:autoSpaceDN w:val="0"/>
        <w:spacing w:after="0" w:line="240" w:lineRule="auto"/>
        <w:ind w:left="0" w:firstLine="0"/>
        <w:contextualSpacing w:val="0"/>
        <w:jc w:val="center"/>
        <w:rPr>
          <w:rFonts w:ascii="Times New Roman" w:hAnsi="Times New Roman" w:cs="Times New Roman"/>
          <w:b/>
          <w:sz w:val="24"/>
          <w:szCs w:val="24"/>
        </w:rPr>
      </w:pPr>
      <w:r w:rsidRPr="00E86D9E">
        <w:rPr>
          <w:rFonts w:ascii="Times New Roman" w:hAnsi="Times New Roman" w:cs="Times New Roman"/>
          <w:b/>
          <w:sz w:val="24"/>
          <w:szCs w:val="24"/>
        </w:rPr>
        <w:lastRenderedPageBreak/>
        <w:t>Особенности</w:t>
      </w:r>
      <w:r w:rsidR="0036732F">
        <w:rPr>
          <w:rFonts w:ascii="Times New Roman" w:hAnsi="Times New Roman" w:cs="Times New Roman"/>
          <w:b/>
          <w:sz w:val="24"/>
          <w:szCs w:val="24"/>
        </w:rPr>
        <w:t xml:space="preserve"> </w:t>
      </w:r>
      <w:r w:rsidRPr="00E86D9E">
        <w:rPr>
          <w:rFonts w:ascii="Times New Roman" w:hAnsi="Times New Roman" w:cs="Times New Roman"/>
          <w:b/>
          <w:sz w:val="24"/>
          <w:szCs w:val="24"/>
        </w:rPr>
        <w:t>осуществления</w:t>
      </w:r>
      <w:r w:rsidR="001B5306" w:rsidRPr="00E86D9E">
        <w:rPr>
          <w:rFonts w:ascii="Times New Roman" w:hAnsi="Times New Roman" w:cs="Times New Roman"/>
          <w:b/>
          <w:sz w:val="24"/>
          <w:szCs w:val="24"/>
        </w:rPr>
        <w:t xml:space="preserve"> спортивной подготовки </w:t>
      </w:r>
      <w:r w:rsidR="005C1922">
        <w:rPr>
          <w:rFonts w:ascii="Times New Roman" w:hAnsi="Times New Roman" w:cs="Times New Roman"/>
          <w:b/>
          <w:sz w:val="24"/>
          <w:szCs w:val="24"/>
        </w:rPr>
        <w:t>борцов</w:t>
      </w:r>
      <w:r w:rsidR="00CE213C">
        <w:rPr>
          <w:rFonts w:ascii="Times New Roman" w:hAnsi="Times New Roman" w:cs="Times New Roman"/>
          <w:b/>
          <w:sz w:val="24"/>
          <w:szCs w:val="24"/>
        </w:rPr>
        <w:t xml:space="preserve"> в дисциплине </w:t>
      </w:r>
      <w:r w:rsidR="00F81690">
        <w:rPr>
          <w:rFonts w:ascii="Times New Roman" w:hAnsi="Times New Roman" w:cs="Times New Roman"/>
          <w:b/>
          <w:sz w:val="24"/>
          <w:szCs w:val="24"/>
        </w:rPr>
        <w:t>вольная борьба (мужская,</w:t>
      </w:r>
      <w:r w:rsidR="005C1922">
        <w:rPr>
          <w:rFonts w:ascii="Times New Roman" w:hAnsi="Times New Roman" w:cs="Times New Roman"/>
          <w:b/>
          <w:sz w:val="24"/>
          <w:szCs w:val="24"/>
        </w:rPr>
        <w:t xml:space="preserve"> женская)</w:t>
      </w:r>
    </w:p>
    <w:p w:rsidR="00CE213C" w:rsidRDefault="00CE213C" w:rsidP="00CE213C">
      <w:pPr>
        <w:pStyle w:val="a5"/>
        <w:widowControl w:val="0"/>
        <w:autoSpaceDE w:val="0"/>
        <w:autoSpaceDN w:val="0"/>
        <w:spacing w:after="0" w:line="240" w:lineRule="auto"/>
        <w:ind w:left="709"/>
        <w:contextualSpacing w:val="0"/>
        <w:rPr>
          <w:rFonts w:ascii="Times New Roman" w:hAnsi="Times New Roman" w:cs="Times New Roman"/>
          <w:b/>
          <w:sz w:val="24"/>
          <w:szCs w:val="24"/>
        </w:rPr>
      </w:pPr>
    </w:p>
    <w:p w:rsidR="001B237A" w:rsidRPr="00E674A9" w:rsidRDefault="001B237A" w:rsidP="001B237A">
      <w:pPr>
        <w:pStyle w:val="af6"/>
        <w:spacing w:before="0" w:beforeAutospacing="0" w:after="0" w:afterAutospacing="0"/>
        <w:ind w:firstLine="709"/>
        <w:jc w:val="both"/>
      </w:pPr>
      <w:r w:rsidRPr="00E674A9">
        <w:rPr>
          <w:rStyle w:val="af7"/>
          <w:b w:val="0"/>
        </w:rPr>
        <w:t>Вольная борьба</w:t>
      </w:r>
      <w:r w:rsidRPr="00E674A9">
        <w:t> является интернациональным видом спортивной борьбы.</w:t>
      </w:r>
    </w:p>
    <w:p w:rsidR="001B237A" w:rsidRPr="00E674A9" w:rsidRDefault="001B237A" w:rsidP="001B237A">
      <w:pPr>
        <w:pStyle w:val="af6"/>
        <w:spacing w:before="0" w:beforeAutospacing="0" w:after="0" w:afterAutospacing="0"/>
        <w:ind w:firstLine="709"/>
        <w:jc w:val="both"/>
      </w:pPr>
      <w:r w:rsidRPr="00E674A9">
        <w:t xml:space="preserve">Поединок борцов </w:t>
      </w:r>
      <w:r w:rsidR="00E674A9">
        <w:t xml:space="preserve">проходит </w:t>
      </w:r>
      <w:r w:rsidRPr="00E674A9">
        <w:t>на круглом ковре диаметром 9 м в положении стоя и в партере. Чистая победа присуждается в тех случаях: за фиксацию спины соперника на ковре, дисквалификацию соперника или за преимущество в 12 и более баллов, оцениваемых судьями за выполнения приемов, контрприемов, комбинаций и защит. Если схватка заканчивается с разницей менее 12 баллов, то присуждается победа по баллам.</w:t>
      </w:r>
    </w:p>
    <w:p w:rsidR="001B237A" w:rsidRPr="00E674A9" w:rsidRDefault="001B237A" w:rsidP="001B237A">
      <w:pPr>
        <w:pStyle w:val="af6"/>
        <w:spacing w:before="0" w:beforeAutospacing="0" w:after="0" w:afterAutospacing="0"/>
        <w:ind w:firstLine="709"/>
        <w:jc w:val="both"/>
      </w:pPr>
      <w:r w:rsidRPr="00E674A9">
        <w:t>Костюм борца состоит из трико, плавок, носков, борцовских ботинок и носового платка. Продолжительность схватки зависит от возраста спортсменов и варьируется в пределах 3 - 5 минут. Количество весовых категорий у юниоров и взрослых - 10, а у юношей и подростков - до 16.</w:t>
      </w:r>
    </w:p>
    <w:p w:rsidR="001B237A" w:rsidRPr="00E674A9" w:rsidRDefault="001B237A" w:rsidP="001B237A">
      <w:pPr>
        <w:pStyle w:val="af6"/>
        <w:spacing w:before="0" w:beforeAutospacing="0" w:after="0" w:afterAutospacing="0"/>
        <w:ind w:firstLine="709"/>
        <w:jc w:val="both"/>
      </w:pPr>
      <w:r w:rsidRPr="00E674A9">
        <w:t>К техническим элементам относятся основные положения борцов в стойке и в партере, дистанции между соперниками, способы и направления передвижений, захваты, упоры и освобождения от них. Умение сохранять основные положения, необходимые дистанции, свободно маневрировать, осуществлять захваты, упоры и освобождаться от них способствует быстрому и точному усвоению и применению более сложных комбинаций техники и тактики борьбы. Поединок проводится в двух основных п</w:t>
      </w:r>
      <w:r w:rsidR="00DC2B78" w:rsidRPr="00E674A9">
        <w:t>о</w:t>
      </w:r>
      <w:r w:rsidRPr="00E674A9">
        <w:t>ложениях - в стойке и партере. В стойке борец касается ковра только ступнями (одной или обеими). В партере - коленями и одной или двумя кистями.</w:t>
      </w:r>
    </w:p>
    <w:p w:rsidR="001B237A" w:rsidRPr="00E674A9" w:rsidRDefault="001B237A" w:rsidP="001B237A">
      <w:pPr>
        <w:pStyle w:val="af6"/>
        <w:spacing w:before="0" w:beforeAutospacing="0" w:after="0" w:afterAutospacing="0"/>
        <w:ind w:firstLine="709"/>
        <w:jc w:val="both"/>
      </w:pPr>
      <w:r w:rsidRPr="00E674A9">
        <w:t>Под техникой спортивной борьбы в узком смысле слова понимаются наиболее рациональные способы выполнения технических действий, приносящих спортсмену победу. При этом под основой техники подразумеваются такие движения, которые опираются на биомеханические и физиологические закономерности. Практика в спорте</w:t>
      </w:r>
      <w:r w:rsidR="00001E62">
        <w:t xml:space="preserve"> – </w:t>
      </w:r>
      <w:r w:rsidRPr="00E674A9">
        <w:t>этосовокупность форм и способов достижения высокого спортивного результата. Такие действия в борьбе</w:t>
      </w:r>
      <w:r w:rsidR="00001E62">
        <w:t xml:space="preserve"> – </w:t>
      </w:r>
      <w:r w:rsidRPr="00E674A9">
        <w:t xml:space="preserve">этоиспользование своих физических и технических особенностей и недостатков противника, использование отвлекающих действий для введения противника в заблуждение, применения </w:t>
      </w:r>
      <w:r w:rsidR="00001E62" w:rsidRPr="00E674A9">
        <w:t>в эффективных технологических действиях</w:t>
      </w:r>
      <w:r w:rsidRPr="00E674A9">
        <w:t xml:space="preserve"> в благоприятных моментах схватки, умение экономно тратить усилия, правильно использовать возможности, определяемые правилами, использовани</w:t>
      </w:r>
      <w:r w:rsidR="00DC2B78" w:rsidRPr="00E674A9">
        <w:t>е площади ковра и многое другое</w:t>
      </w:r>
      <w:r w:rsidRPr="00E674A9">
        <w:t>.</w:t>
      </w:r>
    </w:p>
    <w:p w:rsidR="001B237A" w:rsidRPr="00E674A9" w:rsidRDefault="001B237A" w:rsidP="001B237A">
      <w:pPr>
        <w:pStyle w:val="af6"/>
        <w:spacing w:before="0" w:beforeAutospacing="0" w:after="0" w:afterAutospacing="0"/>
        <w:ind w:firstLine="709"/>
        <w:jc w:val="both"/>
      </w:pPr>
      <w:r w:rsidRPr="00E674A9">
        <w:t>Схватка борцов - парное упражнение в противоборстве с соперником, регламентированное целью, временем и определенными условиями. Схватки бывают: учебные, тренировочные,</w:t>
      </w:r>
      <w:r w:rsidR="00DC2B78" w:rsidRPr="00E674A9">
        <w:t xml:space="preserve"> контрольные и соревновательные</w:t>
      </w:r>
      <w:r w:rsidRPr="00E674A9">
        <w:t xml:space="preserve">. Особый интерес представляет вопрос о подборе спарринг-партнеров с различным весом, длиной тела, уровнем развития физических качеств, особенностями </w:t>
      </w:r>
      <w:r w:rsidR="00DC2B78" w:rsidRPr="00E674A9">
        <w:t>технико-тактического мастерства</w:t>
      </w:r>
      <w:r w:rsidRPr="00E674A9">
        <w:t>.</w:t>
      </w:r>
    </w:p>
    <w:p w:rsidR="00DC2B78" w:rsidRPr="00E674A9" w:rsidRDefault="00DC2B78" w:rsidP="001B237A">
      <w:pPr>
        <w:pStyle w:val="af6"/>
        <w:spacing w:before="0" w:beforeAutospacing="0" w:after="0" w:afterAutospacing="0"/>
        <w:ind w:firstLine="709"/>
        <w:jc w:val="both"/>
      </w:pPr>
      <w:r w:rsidRPr="00E674A9">
        <w:t xml:space="preserve">При проведении учебно-тренировочных мероприятий с обучающимися, не достигшими </w:t>
      </w:r>
      <w:r w:rsidRPr="00E674A9">
        <w:rPr>
          <w:b/>
        </w:rPr>
        <w:t>девятилетнего возраста</w:t>
      </w:r>
      <w:r w:rsidRPr="00E674A9">
        <w:t>, в спортивной дисциплине вольная борьба (мужская, женская)</w:t>
      </w:r>
      <w:r w:rsidR="00E674A9" w:rsidRPr="00E674A9">
        <w:t xml:space="preserve"> вида спорта «спортивная борьба» на этапе начальной подготовки первого и второго года обучения </w:t>
      </w:r>
      <w:r w:rsidR="00E674A9" w:rsidRPr="00E674A9">
        <w:rPr>
          <w:b/>
        </w:rPr>
        <w:t>не допускается применение спаррингов</w:t>
      </w:r>
      <w:r w:rsidR="00E674A9" w:rsidRPr="00E674A9">
        <w:t>, поединков, схваток, аналогичных форм контактных взаимодействий между обучающимися, а также участия в спортивных соревнованиях.</w:t>
      </w:r>
    </w:p>
    <w:p w:rsidR="00E674A9" w:rsidRPr="00E674A9" w:rsidRDefault="00E674A9" w:rsidP="001B237A">
      <w:pPr>
        <w:pStyle w:val="af6"/>
        <w:spacing w:before="0" w:beforeAutospacing="0" w:after="0" w:afterAutospacing="0"/>
        <w:ind w:firstLine="709"/>
        <w:jc w:val="both"/>
      </w:pPr>
      <w:r>
        <w:t>С</w:t>
      </w:r>
      <w:r w:rsidRPr="00E674A9">
        <w:t>портивная подготовка</w:t>
      </w:r>
      <w:r>
        <w:t xml:space="preserve"> на этапе начальной подготовки первого и второго года обучения направлена на разностороннюю физическую подготовку и овладение основными техниками дисциплины вольная борьба (мужская, женская) вида спорта «спортивная борьба».</w:t>
      </w:r>
    </w:p>
    <w:p w:rsidR="00FB0674" w:rsidRDefault="00FB0674">
      <w:pPr>
        <w:rPr>
          <w:rFonts w:ascii="Times New Roman" w:hAnsi="Times New Roman" w:cs="Times New Roman"/>
          <w:b/>
          <w:sz w:val="24"/>
          <w:szCs w:val="24"/>
        </w:rPr>
      </w:pPr>
    </w:p>
    <w:p w:rsidR="00E674A9" w:rsidRDefault="00E674A9">
      <w:pPr>
        <w:rPr>
          <w:rFonts w:ascii="Times New Roman" w:hAnsi="Times New Roman" w:cs="Times New Roman"/>
          <w:b/>
          <w:sz w:val="24"/>
          <w:szCs w:val="24"/>
        </w:rPr>
      </w:pPr>
      <w:r>
        <w:rPr>
          <w:rFonts w:ascii="Times New Roman" w:hAnsi="Times New Roman" w:cs="Times New Roman"/>
          <w:b/>
          <w:sz w:val="24"/>
          <w:szCs w:val="24"/>
        </w:rPr>
        <w:br w:type="page"/>
      </w:r>
    </w:p>
    <w:p w:rsidR="001D7444" w:rsidRDefault="001D7444" w:rsidP="00BF3582">
      <w:pPr>
        <w:pStyle w:val="a5"/>
        <w:widowControl w:val="0"/>
        <w:numPr>
          <w:ilvl w:val="0"/>
          <w:numId w:val="1"/>
        </w:numPr>
        <w:tabs>
          <w:tab w:val="left" w:pos="-2410"/>
        </w:tabs>
        <w:autoSpaceDE w:val="0"/>
        <w:autoSpaceDN w:val="0"/>
        <w:spacing w:after="0" w:line="240" w:lineRule="auto"/>
        <w:ind w:left="0" w:right="206" w:firstLine="709"/>
        <w:jc w:val="center"/>
        <w:rPr>
          <w:rFonts w:ascii="Times New Roman" w:hAnsi="Times New Roman" w:cs="Times New Roman"/>
          <w:b/>
          <w:sz w:val="24"/>
          <w:szCs w:val="24"/>
        </w:rPr>
      </w:pPr>
      <w:r w:rsidRPr="00E86D9E">
        <w:rPr>
          <w:rFonts w:ascii="Times New Roman" w:hAnsi="Times New Roman" w:cs="Times New Roman"/>
          <w:b/>
          <w:sz w:val="24"/>
          <w:szCs w:val="24"/>
        </w:rPr>
        <w:lastRenderedPageBreak/>
        <w:t>Условия реализации дополнительной образовательной программы спортивной подготовки</w:t>
      </w:r>
    </w:p>
    <w:p w:rsidR="006F409E" w:rsidRPr="00E86D9E" w:rsidRDefault="006F409E" w:rsidP="006F409E">
      <w:pPr>
        <w:pStyle w:val="a5"/>
        <w:widowControl w:val="0"/>
        <w:tabs>
          <w:tab w:val="left" w:pos="-2410"/>
        </w:tabs>
        <w:autoSpaceDE w:val="0"/>
        <w:autoSpaceDN w:val="0"/>
        <w:spacing w:after="0" w:line="240" w:lineRule="auto"/>
        <w:ind w:left="709" w:right="206"/>
        <w:rPr>
          <w:rFonts w:ascii="Times New Roman" w:hAnsi="Times New Roman" w:cs="Times New Roman"/>
          <w:b/>
          <w:sz w:val="24"/>
          <w:szCs w:val="24"/>
        </w:rPr>
      </w:pPr>
    </w:p>
    <w:p w:rsidR="001D7444" w:rsidRPr="006F409E" w:rsidRDefault="001D7444" w:rsidP="00BF3582">
      <w:pPr>
        <w:pStyle w:val="a5"/>
        <w:widowControl w:val="0"/>
        <w:numPr>
          <w:ilvl w:val="1"/>
          <w:numId w:val="1"/>
        </w:numPr>
        <w:tabs>
          <w:tab w:val="left" w:pos="-851"/>
        </w:tabs>
        <w:autoSpaceDE w:val="0"/>
        <w:autoSpaceDN w:val="0"/>
        <w:spacing w:after="0" w:line="240" w:lineRule="auto"/>
        <w:ind w:left="0" w:right="206" w:firstLine="709"/>
        <w:jc w:val="center"/>
        <w:rPr>
          <w:rFonts w:ascii="Times New Roman" w:hAnsi="Times New Roman" w:cs="Times New Roman"/>
          <w:b/>
          <w:sz w:val="24"/>
          <w:szCs w:val="24"/>
        </w:rPr>
      </w:pPr>
      <w:r w:rsidRPr="006F409E">
        <w:rPr>
          <w:rFonts w:ascii="Times New Roman" w:hAnsi="Times New Roman" w:cs="Times New Roman"/>
          <w:b/>
          <w:sz w:val="24"/>
          <w:szCs w:val="24"/>
        </w:rPr>
        <w:t>М</w:t>
      </w:r>
      <w:r w:rsidR="00001E62">
        <w:rPr>
          <w:rFonts w:ascii="Times New Roman" w:hAnsi="Times New Roman" w:cs="Times New Roman"/>
          <w:b/>
          <w:sz w:val="24"/>
          <w:szCs w:val="24"/>
        </w:rPr>
        <w:t>а</w:t>
      </w:r>
      <w:r w:rsidRPr="006F409E">
        <w:rPr>
          <w:rFonts w:ascii="Times New Roman" w:hAnsi="Times New Roman" w:cs="Times New Roman"/>
          <w:b/>
          <w:sz w:val="24"/>
          <w:szCs w:val="24"/>
        </w:rPr>
        <w:t>териально-технические условия реализации Программы</w:t>
      </w:r>
    </w:p>
    <w:p w:rsidR="006F409E" w:rsidRPr="00E86D9E" w:rsidRDefault="006F409E" w:rsidP="006F409E">
      <w:pPr>
        <w:pStyle w:val="a5"/>
        <w:widowControl w:val="0"/>
        <w:tabs>
          <w:tab w:val="left" w:pos="-851"/>
        </w:tabs>
        <w:autoSpaceDE w:val="0"/>
        <w:autoSpaceDN w:val="0"/>
        <w:spacing w:after="0" w:line="240" w:lineRule="auto"/>
        <w:ind w:left="709" w:right="206"/>
        <w:rPr>
          <w:rFonts w:ascii="Times New Roman" w:hAnsi="Times New Roman" w:cs="Times New Roman"/>
          <w:sz w:val="24"/>
          <w:szCs w:val="24"/>
        </w:rPr>
      </w:pPr>
    </w:p>
    <w:p w:rsidR="009736F8" w:rsidRDefault="009736F8" w:rsidP="009736F8">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федерального стандарта спортивной подготовки по виду спорта «спортивная борьба» к материально-техническим условиям реализации этапов спортивной подготовки</w:t>
      </w:r>
      <w:r w:rsidR="00001E62">
        <w:rPr>
          <w:rFonts w:ascii="Times New Roman" w:hAnsi="Times New Roman" w:cs="Times New Roman"/>
          <w:sz w:val="24"/>
          <w:szCs w:val="24"/>
        </w:rPr>
        <w:t xml:space="preserve"> относятся</w:t>
      </w:r>
      <w:r>
        <w:rPr>
          <w:rFonts w:ascii="Times New Roman" w:hAnsi="Times New Roman" w:cs="Times New Roman"/>
          <w:sz w:val="24"/>
          <w:szCs w:val="24"/>
        </w:rPr>
        <w:t xml:space="preserve">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9736F8" w:rsidRDefault="009736F8" w:rsidP="009736F8">
      <w:pPr>
        <w:pStyle w:val="a3"/>
        <w:numPr>
          <w:ilvl w:val="0"/>
          <w:numId w:val="21"/>
        </w:numPr>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наличие тренировочного спортивного зала;</w:t>
      </w:r>
    </w:p>
    <w:p w:rsidR="009736F8" w:rsidRDefault="009736F8" w:rsidP="009736F8">
      <w:pPr>
        <w:pStyle w:val="a3"/>
        <w:numPr>
          <w:ilvl w:val="0"/>
          <w:numId w:val="21"/>
        </w:numPr>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наличие тренажерного зала;</w:t>
      </w:r>
    </w:p>
    <w:p w:rsidR="009736F8" w:rsidRDefault="009736F8" w:rsidP="009736F8">
      <w:pPr>
        <w:pStyle w:val="a3"/>
        <w:numPr>
          <w:ilvl w:val="0"/>
          <w:numId w:val="21"/>
        </w:numPr>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наличие раздевалок, душевых;</w:t>
      </w:r>
    </w:p>
    <w:p w:rsidR="009736F8" w:rsidRDefault="009736F8" w:rsidP="009736F8">
      <w:pPr>
        <w:pStyle w:val="a3"/>
        <w:numPr>
          <w:ilvl w:val="0"/>
          <w:numId w:val="21"/>
        </w:numPr>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обеспечение оборудованием и спортивным инвентарем, необходимыми для прохождения спортивной подготовки (Таблица №14);</w:t>
      </w:r>
    </w:p>
    <w:p w:rsidR="009736F8" w:rsidRDefault="009736F8" w:rsidP="009736F8">
      <w:pPr>
        <w:pStyle w:val="a3"/>
        <w:numPr>
          <w:ilvl w:val="0"/>
          <w:numId w:val="21"/>
        </w:numPr>
        <w:ind w:left="0" w:firstLine="360"/>
        <w:contextualSpacing/>
        <w:jc w:val="both"/>
        <w:rPr>
          <w:rFonts w:ascii="Times New Roman" w:hAnsi="Times New Roman" w:cs="Times New Roman"/>
          <w:sz w:val="24"/>
          <w:szCs w:val="24"/>
        </w:rPr>
      </w:pPr>
      <w:r w:rsidRPr="00D57536">
        <w:rPr>
          <w:rFonts w:ascii="Times New Roman" w:hAnsi="Times New Roman" w:cs="Times New Roman"/>
          <w:sz w:val="24"/>
          <w:szCs w:val="24"/>
        </w:rPr>
        <w:t>обеспечение спортивной экипировкой (</w:t>
      </w:r>
      <w:r>
        <w:rPr>
          <w:rFonts w:ascii="Times New Roman" w:hAnsi="Times New Roman" w:cs="Times New Roman"/>
          <w:sz w:val="24"/>
          <w:szCs w:val="24"/>
        </w:rPr>
        <w:t>Таблица №15</w:t>
      </w:r>
      <w:r w:rsidRPr="00D57536">
        <w:rPr>
          <w:rFonts w:ascii="Times New Roman" w:hAnsi="Times New Roman" w:cs="Times New Roman"/>
          <w:sz w:val="24"/>
          <w:szCs w:val="24"/>
        </w:rPr>
        <w:t>);</w:t>
      </w:r>
    </w:p>
    <w:p w:rsidR="009736F8" w:rsidRDefault="009736F8" w:rsidP="009736F8">
      <w:pPr>
        <w:pStyle w:val="a3"/>
        <w:numPr>
          <w:ilvl w:val="0"/>
          <w:numId w:val="21"/>
        </w:numPr>
        <w:ind w:left="0" w:firstLine="360"/>
        <w:contextualSpacing/>
        <w:jc w:val="both"/>
        <w:rPr>
          <w:rFonts w:ascii="Times New Roman" w:hAnsi="Times New Roman" w:cs="Times New Roman"/>
          <w:sz w:val="24"/>
          <w:szCs w:val="24"/>
        </w:rPr>
      </w:pPr>
      <w:r w:rsidRPr="00D57536">
        <w:rPr>
          <w:rFonts w:ascii="Times New Roman" w:hAnsi="Times New Roman" w:cs="Times New Roman"/>
          <w:sz w:val="24"/>
          <w:szCs w:val="24"/>
        </w:rPr>
        <w:t>обеспечение обучающихся проездом к месту проведения спортивных мероприятий и обратно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9736F8" w:rsidRPr="00D57536" w:rsidRDefault="009736F8" w:rsidP="009736F8">
      <w:pPr>
        <w:pStyle w:val="a3"/>
        <w:numPr>
          <w:ilvl w:val="0"/>
          <w:numId w:val="21"/>
        </w:numPr>
        <w:ind w:left="0" w:firstLine="360"/>
        <w:contextualSpacing/>
        <w:jc w:val="both"/>
        <w:rPr>
          <w:rFonts w:ascii="Times New Roman" w:hAnsi="Times New Roman" w:cs="Times New Roman"/>
          <w:sz w:val="24"/>
          <w:szCs w:val="24"/>
        </w:rPr>
      </w:pPr>
      <w:r w:rsidRPr="00D57536">
        <w:rPr>
          <w:rFonts w:ascii="Times New Roman" w:hAnsi="Times New Roman" w:cs="Times New Roman"/>
          <w:sz w:val="24"/>
          <w:szCs w:val="24"/>
        </w:rPr>
        <w:t>обеспечение обучающихся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9736F8" w:rsidRPr="00D57536" w:rsidRDefault="009736F8" w:rsidP="009736F8">
      <w:pPr>
        <w:pStyle w:val="a3"/>
        <w:numPr>
          <w:ilvl w:val="0"/>
          <w:numId w:val="21"/>
        </w:numPr>
        <w:ind w:left="0" w:firstLine="360"/>
        <w:contextualSpacing/>
        <w:jc w:val="both"/>
        <w:rPr>
          <w:rFonts w:ascii="Times New Roman" w:hAnsi="Times New Roman" w:cs="Times New Roman"/>
          <w:sz w:val="24"/>
          <w:szCs w:val="24"/>
        </w:rPr>
      </w:pPr>
      <w:r w:rsidRPr="00D57536">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r>
        <w:rPr>
          <w:rFonts w:ascii="Times New Roman" w:hAnsi="Times New Roman" w:cs="Times New Roman"/>
          <w:sz w:val="24"/>
          <w:szCs w:val="24"/>
        </w:rPr>
        <w:t>.</w:t>
      </w:r>
    </w:p>
    <w:p w:rsidR="00C20F19" w:rsidRDefault="00C20F19" w:rsidP="00C20F19">
      <w:pPr>
        <w:pStyle w:val="a5"/>
        <w:spacing w:after="0" w:line="240" w:lineRule="auto"/>
        <w:ind w:left="1418" w:firstLine="709"/>
        <w:jc w:val="right"/>
        <w:rPr>
          <w:rFonts w:ascii="Times New Roman" w:hAnsi="Times New Roman" w:cs="Times New Roman"/>
          <w:sz w:val="24"/>
          <w:szCs w:val="24"/>
        </w:rPr>
      </w:pPr>
    </w:p>
    <w:p w:rsidR="00C20F19" w:rsidRPr="00E86D9E" w:rsidRDefault="00C20F19" w:rsidP="00C20F19">
      <w:pPr>
        <w:pStyle w:val="a5"/>
        <w:spacing w:after="0" w:line="240" w:lineRule="auto"/>
        <w:ind w:left="1418" w:firstLine="709"/>
        <w:jc w:val="right"/>
        <w:rPr>
          <w:rFonts w:ascii="Times New Roman" w:hAnsi="Times New Roman" w:cs="Times New Roman"/>
          <w:sz w:val="24"/>
          <w:szCs w:val="24"/>
        </w:rPr>
      </w:pPr>
      <w:r w:rsidRPr="00E86D9E">
        <w:rPr>
          <w:rFonts w:ascii="Times New Roman" w:hAnsi="Times New Roman" w:cs="Times New Roman"/>
          <w:sz w:val="24"/>
          <w:szCs w:val="24"/>
        </w:rPr>
        <w:t xml:space="preserve">Таблица № </w:t>
      </w:r>
      <w:r>
        <w:rPr>
          <w:rFonts w:ascii="Times New Roman" w:hAnsi="Times New Roman" w:cs="Times New Roman"/>
          <w:sz w:val="24"/>
          <w:szCs w:val="24"/>
        </w:rPr>
        <w:t>14</w:t>
      </w:r>
    </w:p>
    <w:p w:rsidR="001D7444" w:rsidRPr="00E86D9E" w:rsidRDefault="001D7444" w:rsidP="00E86D9E">
      <w:pPr>
        <w:spacing w:after="0" w:line="240" w:lineRule="auto"/>
        <w:ind w:firstLine="709"/>
        <w:jc w:val="center"/>
        <w:rPr>
          <w:rFonts w:ascii="Times New Roman" w:eastAsia="Calibri" w:hAnsi="Times New Roman" w:cs="Times New Roman"/>
          <w:b/>
          <w:sz w:val="24"/>
          <w:szCs w:val="24"/>
          <w:lang w:eastAsia="en-US"/>
        </w:rPr>
      </w:pPr>
      <w:r w:rsidRPr="00E86D9E">
        <w:rPr>
          <w:rFonts w:ascii="Times New Roman" w:eastAsia="Calibri" w:hAnsi="Times New Roman" w:cs="Times New Roman"/>
          <w:b/>
          <w:sz w:val="24"/>
          <w:szCs w:val="24"/>
          <w:lang w:eastAsia="en-US"/>
        </w:rPr>
        <w:t>Оборудование и спортивный инвентарь, необходимый для осуществления спортивной подготовки</w:t>
      </w:r>
    </w:p>
    <w:p w:rsidR="001D7444" w:rsidRDefault="001D7444" w:rsidP="00E86D9E">
      <w:pPr>
        <w:spacing w:after="0" w:line="240" w:lineRule="auto"/>
        <w:ind w:firstLine="709"/>
        <w:jc w:val="center"/>
        <w:rPr>
          <w:rFonts w:ascii="Times New Roman" w:hAnsi="Times New Roman" w:cs="Times New Roman"/>
          <w:i/>
          <w:sz w:val="24"/>
          <w:szCs w:val="24"/>
        </w:rPr>
      </w:pPr>
      <w:r w:rsidRPr="00E86D9E">
        <w:rPr>
          <w:rFonts w:ascii="Times New Roman" w:hAnsi="Times New Roman" w:cs="Times New Roman"/>
          <w:i/>
          <w:sz w:val="24"/>
          <w:szCs w:val="24"/>
        </w:rPr>
        <w:t xml:space="preserve"> (приложение № 1</w:t>
      </w:r>
      <w:r w:rsidR="00A424F4">
        <w:rPr>
          <w:rFonts w:ascii="Times New Roman" w:hAnsi="Times New Roman" w:cs="Times New Roman"/>
          <w:i/>
          <w:sz w:val="24"/>
          <w:szCs w:val="24"/>
        </w:rPr>
        <w:t>0</w:t>
      </w:r>
      <w:r w:rsidRPr="00E86D9E">
        <w:rPr>
          <w:rFonts w:ascii="Times New Roman" w:hAnsi="Times New Roman" w:cs="Times New Roman"/>
          <w:i/>
          <w:sz w:val="24"/>
          <w:szCs w:val="24"/>
        </w:rPr>
        <w:t xml:space="preserve"> к ФССП по виду спорта «</w:t>
      </w:r>
      <w:r w:rsidR="00C20F19">
        <w:rPr>
          <w:rFonts w:ascii="Times New Roman" w:hAnsi="Times New Roman" w:cs="Times New Roman"/>
          <w:i/>
          <w:sz w:val="24"/>
          <w:szCs w:val="24"/>
        </w:rPr>
        <w:t>спортивная борьба</w:t>
      </w:r>
      <w:r w:rsidRPr="00E86D9E">
        <w:rPr>
          <w:rFonts w:ascii="Times New Roman" w:hAnsi="Times New Roman" w:cs="Times New Roman"/>
          <w:i/>
          <w:sz w:val="24"/>
          <w:szCs w:val="24"/>
        </w:rPr>
        <w:t>»)</w:t>
      </w: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702"/>
        <w:gridCol w:w="7"/>
        <w:gridCol w:w="4673"/>
        <w:gridCol w:w="1755"/>
        <w:gridCol w:w="1989"/>
      </w:tblGrid>
      <w:tr w:rsidR="00C20F19" w:rsidRPr="00775FA2" w:rsidTr="00C20F19">
        <w:trPr>
          <w:trHeight w:val="400"/>
          <w:tblCellSpacing w:w="5" w:type="nil"/>
        </w:trPr>
        <w:tc>
          <w:tcPr>
            <w:tcW w:w="702" w:type="dxa"/>
            <w:tcBorders>
              <w:top w:val="single" w:sz="8" w:space="0" w:color="auto"/>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N</w:t>
            </w:r>
          </w:p>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п/п</w:t>
            </w:r>
          </w:p>
        </w:tc>
        <w:tc>
          <w:tcPr>
            <w:tcW w:w="4680" w:type="dxa"/>
            <w:gridSpan w:val="2"/>
            <w:tcBorders>
              <w:top w:val="single" w:sz="8" w:space="0" w:color="auto"/>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Наименование</w:t>
            </w:r>
          </w:p>
        </w:tc>
        <w:tc>
          <w:tcPr>
            <w:tcW w:w="1755" w:type="dxa"/>
            <w:tcBorders>
              <w:top w:val="single" w:sz="8" w:space="0" w:color="auto"/>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Единица     измерения</w:t>
            </w:r>
          </w:p>
        </w:tc>
        <w:tc>
          <w:tcPr>
            <w:tcW w:w="1989" w:type="dxa"/>
            <w:tcBorders>
              <w:top w:val="single" w:sz="8" w:space="0" w:color="auto"/>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 xml:space="preserve">Количество  </w:t>
            </w:r>
          </w:p>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 xml:space="preserve"> изделий</w:t>
            </w:r>
          </w:p>
        </w:tc>
      </w:tr>
      <w:tr w:rsidR="00C20F19" w:rsidRPr="00775FA2" w:rsidTr="00C20F19">
        <w:trPr>
          <w:tblCellSpacing w:w="5" w:type="nil"/>
        </w:trPr>
        <w:tc>
          <w:tcPr>
            <w:tcW w:w="702" w:type="dxa"/>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80" w:type="dxa"/>
            <w:gridSpan w:val="2"/>
            <w:tcBorders>
              <w:left w:val="single" w:sz="8" w:space="0" w:color="auto"/>
              <w:bottom w:val="single" w:sz="8" w:space="0" w:color="auto"/>
              <w:right w:val="single" w:sz="8" w:space="0" w:color="auto"/>
            </w:tcBorders>
          </w:tcPr>
          <w:p w:rsidR="00C20F19" w:rsidRPr="00C20F19" w:rsidRDefault="00C20F19" w:rsidP="00161BFB">
            <w:pPr>
              <w:widowControl w:val="0"/>
              <w:autoSpaceDE w:val="0"/>
              <w:autoSpaceDN w:val="0"/>
              <w:adjustRightInd w:val="0"/>
              <w:spacing w:after="0" w:line="240" w:lineRule="auto"/>
              <w:ind w:left="7"/>
              <w:rPr>
                <w:rFonts w:ascii="Times New Roman" w:hAnsi="Times New Roman" w:cs="Times New Roman"/>
              </w:rPr>
            </w:pPr>
            <w:r w:rsidRPr="00C20F19">
              <w:rPr>
                <w:rFonts w:ascii="Times New Roman" w:hAnsi="Times New Roman" w:cs="Times New Roman"/>
              </w:rPr>
              <w:t xml:space="preserve">Ковер борцовский </w:t>
            </w:r>
            <w:r>
              <w:rPr>
                <w:rFonts w:ascii="Times New Roman" w:hAnsi="Times New Roman" w:cs="Times New Roman"/>
              </w:rPr>
              <w:t>(12х12 м)</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комплект</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Весы до 200 кг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Гантели массивные </w:t>
            </w:r>
            <w:r>
              <w:rPr>
                <w:rFonts w:ascii="Times New Roman" w:hAnsi="Times New Roman" w:cs="Times New Roman"/>
              </w:rPr>
              <w:t>(от 0,5 до 5 кг)</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комплект</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3</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Гири спортивные </w:t>
            </w:r>
            <w:r>
              <w:rPr>
                <w:rFonts w:ascii="Times New Roman" w:hAnsi="Times New Roman" w:cs="Times New Roman"/>
              </w:rPr>
              <w:t>(</w:t>
            </w:r>
            <w:r w:rsidRPr="00C20F19">
              <w:rPr>
                <w:rFonts w:ascii="Times New Roman" w:hAnsi="Times New Roman" w:cs="Times New Roman"/>
              </w:rPr>
              <w:t>16, 24 и 32 кг</w:t>
            </w:r>
            <w:r>
              <w:rPr>
                <w:rFonts w:ascii="Times New Roman" w:hAnsi="Times New Roman" w:cs="Times New Roman"/>
              </w:rPr>
              <w:t>)</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комплект</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Гонг боксерский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Доска информационная</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Зеркало </w:t>
            </w:r>
            <w:r>
              <w:rPr>
                <w:rFonts w:ascii="Times New Roman" w:hAnsi="Times New Roman" w:cs="Times New Roman"/>
              </w:rPr>
              <w:t>(</w:t>
            </w:r>
            <w:r w:rsidRPr="00C20F19">
              <w:rPr>
                <w:rFonts w:ascii="Times New Roman" w:hAnsi="Times New Roman" w:cs="Times New Roman"/>
              </w:rPr>
              <w:t>2х3 м</w:t>
            </w:r>
            <w:r>
              <w:rPr>
                <w:rFonts w:ascii="Times New Roman" w:hAnsi="Times New Roman" w:cs="Times New Roman"/>
              </w:rPr>
              <w:t>)</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Игла для накачивания спортивных мячей</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3</w:t>
            </w:r>
          </w:p>
        </w:tc>
      </w:tr>
      <w:tr w:rsidR="00C20F19"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Кушетка массажная</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Лонжа ручная</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2</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Манекены тренировочные для борьбы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комплект</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Маты гимнастические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18</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Мяч набивной (</w:t>
            </w:r>
            <w:proofErr w:type="spellStart"/>
            <w:r>
              <w:rPr>
                <w:rFonts w:ascii="Times New Roman" w:hAnsi="Times New Roman" w:cs="Times New Roman"/>
              </w:rPr>
              <w:t>м</w:t>
            </w:r>
            <w:r w:rsidRPr="00C20F19">
              <w:rPr>
                <w:rFonts w:ascii="Times New Roman" w:hAnsi="Times New Roman" w:cs="Times New Roman"/>
              </w:rPr>
              <w:t>едицинбол</w:t>
            </w:r>
            <w:proofErr w:type="spellEnd"/>
            <w:r>
              <w:rPr>
                <w:rFonts w:ascii="Times New Roman" w:hAnsi="Times New Roman" w:cs="Times New Roman"/>
              </w:rPr>
              <w:t>)</w:t>
            </w:r>
            <w:r w:rsidRPr="00C20F19">
              <w:rPr>
                <w:rFonts w:ascii="Times New Roman" w:hAnsi="Times New Roman" w:cs="Times New Roman"/>
              </w:rPr>
              <w:t xml:space="preserve"> (от 3 до 12 кг)</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комплект</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2</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Мяч баскетбольный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2</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Мяч футбольный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2</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Насос универсальный (для накачивания </w:t>
            </w:r>
          </w:p>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спортивных мячей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Скакалка гимнастическая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Скамейка гимнастическая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2</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 xml:space="preserve">Стеллаж для хранения гантелей         </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Стенка гимнастическая</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8</w:t>
            </w:r>
          </w:p>
        </w:tc>
      </w:tr>
      <w:tr w:rsidR="00C20F19" w:rsidTr="00C20F19">
        <w:trPr>
          <w:tblCellSpacing w:w="5" w:type="nil"/>
        </w:trPr>
        <w:tc>
          <w:tcPr>
            <w:tcW w:w="709" w:type="dxa"/>
            <w:gridSpan w:val="2"/>
            <w:tcBorders>
              <w:left w:val="single" w:sz="8" w:space="0" w:color="auto"/>
              <w:bottom w:val="single" w:sz="8"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Табло информационное световое электронное</w:t>
            </w:r>
          </w:p>
        </w:tc>
        <w:tc>
          <w:tcPr>
            <w:tcW w:w="1755"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комплект</w:t>
            </w:r>
          </w:p>
        </w:tc>
        <w:tc>
          <w:tcPr>
            <w:tcW w:w="1989" w:type="dxa"/>
            <w:tcBorders>
              <w:left w:val="single" w:sz="8" w:space="0" w:color="auto"/>
              <w:bottom w:val="single" w:sz="8"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Tr="00C20F19">
        <w:trPr>
          <w:tblCellSpacing w:w="5" w:type="nil"/>
        </w:trPr>
        <w:tc>
          <w:tcPr>
            <w:tcW w:w="709" w:type="dxa"/>
            <w:gridSpan w:val="2"/>
            <w:tcBorders>
              <w:left w:val="single" w:sz="8" w:space="0" w:color="auto"/>
              <w:bottom w:val="single" w:sz="4" w:space="0" w:color="auto"/>
              <w:right w:val="single" w:sz="8"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left w:val="single" w:sz="8" w:space="0" w:color="auto"/>
              <w:bottom w:val="single" w:sz="4" w:space="0" w:color="auto"/>
              <w:right w:val="single" w:sz="8"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Урна-</w:t>
            </w:r>
            <w:r w:rsidRPr="00C20F19">
              <w:rPr>
                <w:rFonts w:ascii="Times New Roman" w:hAnsi="Times New Roman" w:cs="Times New Roman"/>
              </w:rPr>
              <w:t>плевательница</w:t>
            </w:r>
          </w:p>
        </w:tc>
        <w:tc>
          <w:tcPr>
            <w:tcW w:w="1755" w:type="dxa"/>
            <w:tcBorders>
              <w:left w:val="single" w:sz="8" w:space="0" w:color="auto"/>
              <w:bottom w:val="single" w:sz="4"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left w:val="single" w:sz="8" w:space="0" w:color="auto"/>
              <w:bottom w:val="single" w:sz="4" w:space="0" w:color="auto"/>
              <w:right w:val="single" w:sz="8"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rHeight w:val="294"/>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top w:val="single" w:sz="4" w:space="0" w:color="auto"/>
              <w:left w:val="single" w:sz="4" w:space="0" w:color="auto"/>
              <w:bottom w:val="single" w:sz="4" w:space="0" w:color="auto"/>
              <w:right w:val="single" w:sz="4"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Штанга тяжелоатлетическая </w:t>
            </w:r>
            <w:r w:rsidRPr="00C20F19">
              <w:rPr>
                <w:rFonts w:ascii="Times New Roman" w:hAnsi="Times New Roman" w:cs="Times New Roman"/>
              </w:rPr>
              <w:t xml:space="preserve">тренировочная                         </w:t>
            </w:r>
          </w:p>
        </w:tc>
        <w:tc>
          <w:tcPr>
            <w:tcW w:w="1755" w:type="dxa"/>
            <w:tcBorders>
              <w:top w:val="single" w:sz="4" w:space="0" w:color="auto"/>
              <w:left w:val="single" w:sz="4" w:space="0" w:color="auto"/>
              <w:bottom w:val="single" w:sz="4" w:space="0" w:color="auto"/>
              <w:right w:val="single" w:sz="4"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комплект</w:t>
            </w:r>
          </w:p>
        </w:tc>
        <w:tc>
          <w:tcPr>
            <w:tcW w:w="1989" w:type="dxa"/>
            <w:tcBorders>
              <w:top w:val="single" w:sz="4" w:space="0" w:color="auto"/>
              <w:left w:val="single" w:sz="4" w:space="0" w:color="auto"/>
              <w:bottom w:val="single" w:sz="4" w:space="0" w:color="auto"/>
              <w:right w:val="single" w:sz="4"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1</w:t>
            </w:r>
          </w:p>
        </w:tc>
      </w:tr>
      <w:tr w:rsidR="00C20F19" w:rsidRPr="00775FA2" w:rsidTr="00C20F19">
        <w:trPr>
          <w:trHeight w:val="294"/>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C20F19" w:rsidRPr="00C20F19" w:rsidRDefault="00C20F19" w:rsidP="00C20F19">
            <w:pPr>
              <w:pStyle w:val="a5"/>
              <w:widowControl w:val="0"/>
              <w:numPr>
                <w:ilvl w:val="0"/>
                <w:numId w:val="19"/>
              </w:numPr>
              <w:autoSpaceDE w:val="0"/>
              <w:autoSpaceDN w:val="0"/>
              <w:adjustRightInd w:val="0"/>
              <w:spacing w:after="0" w:line="240" w:lineRule="auto"/>
              <w:rPr>
                <w:rFonts w:ascii="Times New Roman" w:hAnsi="Times New Roman" w:cs="Times New Roman"/>
              </w:rPr>
            </w:pPr>
          </w:p>
        </w:tc>
        <w:tc>
          <w:tcPr>
            <w:tcW w:w="4673" w:type="dxa"/>
            <w:tcBorders>
              <w:top w:val="single" w:sz="4" w:space="0" w:color="auto"/>
              <w:left w:val="single" w:sz="4" w:space="0" w:color="auto"/>
              <w:bottom w:val="single" w:sz="4" w:space="0" w:color="auto"/>
              <w:right w:val="single" w:sz="4" w:space="0" w:color="auto"/>
            </w:tcBorders>
          </w:tcPr>
          <w:p w:rsidR="00C20F19" w:rsidRPr="00C20F19" w:rsidRDefault="00C20F19" w:rsidP="00C20F19">
            <w:pPr>
              <w:widowControl w:val="0"/>
              <w:autoSpaceDE w:val="0"/>
              <w:autoSpaceDN w:val="0"/>
              <w:adjustRightInd w:val="0"/>
              <w:spacing w:after="0" w:line="240" w:lineRule="auto"/>
              <w:rPr>
                <w:rFonts w:ascii="Times New Roman" w:hAnsi="Times New Roman" w:cs="Times New Roman"/>
              </w:rPr>
            </w:pPr>
            <w:r w:rsidRPr="00C20F19">
              <w:rPr>
                <w:rFonts w:ascii="Times New Roman" w:hAnsi="Times New Roman" w:cs="Times New Roman"/>
              </w:rPr>
              <w:t>Экспандер плечевой резиновый</w:t>
            </w:r>
          </w:p>
        </w:tc>
        <w:tc>
          <w:tcPr>
            <w:tcW w:w="1755" w:type="dxa"/>
            <w:tcBorders>
              <w:top w:val="single" w:sz="4" w:space="0" w:color="auto"/>
              <w:left w:val="single" w:sz="4" w:space="0" w:color="auto"/>
              <w:bottom w:val="single" w:sz="4" w:space="0" w:color="auto"/>
              <w:right w:val="single" w:sz="4"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sidRPr="00C20F19">
              <w:rPr>
                <w:rFonts w:ascii="Times New Roman" w:hAnsi="Times New Roman" w:cs="Times New Roman"/>
              </w:rPr>
              <w:t>штук</w:t>
            </w:r>
          </w:p>
        </w:tc>
        <w:tc>
          <w:tcPr>
            <w:tcW w:w="1989" w:type="dxa"/>
            <w:tcBorders>
              <w:top w:val="single" w:sz="4" w:space="0" w:color="auto"/>
              <w:left w:val="single" w:sz="4" w:space="0" w:color="auto"/>
              <w:bottom w:val="single" w:sz="4" w:space="0" w:color="auto"/>
              <w:right w:val="single" w:sz="4" w:space="0" w:color="auto"/>
            </w:tcBorders>
          </w:tcPr>
          <w:p w:rsidR="00C20F19" w:rsidRPr="00C20F19" w:rsidRDefault="00C20F19" w:rsidP="00C20F1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r>
    </w:tbl>
    <w:p w:rsidR="00E64607" w:rsidRDefault="00E64607" w:rsidP="00E64607">
      <w:pPr>
        <w:pStyle w:val="a5"/>
        <w:spacing w:after="0" w:line="240" w:lineRule="auto"/>
        <w:ind w:left="0" w:firstLine="709"/>
        <w:jc w:val="right"/>
        <w:rPr>
          <w:rFonts w:ascii="Times New Roman" w:hAnsi="Times New Roman" w:cs="Times New Roman"/>
          <w:sz w:val="24"/>
          <w:szCs w:val="24"/>
        </w:rPr>
      </w:pPr>
    </w:p>
    <w:p w:rsidR="00E64607" w:rsidRPr="00E86D9E" w:rsidRDefault="00E64607" w:rsidP="00E64607">
      <w:pPr>
        <w:pStyle w:val="a5"/>
        <w:spacing w:after="0" w:line="240" w:lineRule="auto"/>
        <w:ind w:left="0" w:firstLine="709"/>
        <w:jc w:val="right"/>
        <w:rPr>
          <w:rFonts w:ascii="Times New Roman" w:hAnsi="Times New Roman" w:cs="Times New Roman"/>
          <w:b/>
          <w:sz w:val="24"/>
          <w:szCs w:val="24"/>
        </w:rPr>
      </w:pPr>
      <w:r w:rsidRPr="00E86D9E">
        <w:rPr>
          <w:rFonts w:ascii="Times New Roman" w:hAnsi="Times New Roman" w:cs="Times New Roman"/>
          <w:sz w:val="24"/>
          <w:szCs w:val="24"/>
        </w:rPr>
        <w:t>Таблица № 1</w:t>
      </w:r>
      <w:r>
        <w:rPr>
          <w:rFonts w:ascii="Times New Roman" w:hAnsi="Times New Roman" w:cs="Times New Roman"/>
          <w:sz w:val="24"/>
          <w:szCs w:val="24"/>
        </w:rPr>
        <w:t>5</w:t>
      </w:r>
    </w:p>
    <w:p w:rsidR="001D7444" w:rsidRDefault="001D7444" w:rsidP="00A424F4">
      <w:pPr>
        <w:pStyle w:val="a5"/>
        <w:spacing w:after="0" w:line="240" w:lineRule="auto"/>
        <w:ind w:left="0"/>
        <w:jc w:val="center"/>
        <w:rPr>
          <w:rFonts w:ascii="Times New Roman" w:hAnsi="Times New Roman" w:cs="Times New Roman"/>
          <w:b/>
          <w:sz w:val="24"/>
          <w:szCs w:val="24"/>
        </w:rPr>
      </w:pPr>
      <w:r w:rsidRPr="00E86D9E">
        <w:rPr>
          <w:rFonts w:ascii="Times New Roman" w:hAnsi="Times New Roman" w:cs="Times New Roman"/>
          <w:b/>
          <w:sz w:val="24"/>
          <w:szCs w:val="24"/>
        </w:rPr>
        <w:t>Обе</w:t>
      </w:r>
      <w:r w:rsidR="00A424F4">
        <w:rPr>
          <w:rFonts w:ascii="Times New Roman" w:hAnsi="Times New Roman" w:cs="Times New Roman"/>
          <w:b/>
          <w:sz w:val="24"/>
          <w:szCs w:val="24"/>
        </w:rPr>
        <w:t>спечение спортивной экипировкой</w:t>
      </w:r>
    </w:p>
    <w:p w:rsidR="00D911F6" w:rsidRPr="00E86D9E" w:rsidRDefault="00D911F6" w:rsidP="00D911F6">
      <w:pPr>
        <w:spacing w:after="0" w:line="240" w:lineRule="auto"/>
        <w:ind w:firstLine="709"/>
        <w:jc w:val="center"/>
        <w:rPr>
          <w:rFonts w:ascii="Times New Roman" w:eastAsia="Calibri" w:hAnsi="Times New Roman" w:cs="Times New Roman"/>
          <w:b/>
          <w:sz w:val="24"/>
          <w:szCs w:val="24"/>
          <w:lang w:eastAsia="en-US"/>
        </w:rPr>
      </w:pPr>
      <w:r w:rsidRPr="00E86D9E">
        <w:rPr>
          <w:rFonts w:ascii="Times New Roman" w:hAnsi="Times New Roman" w:cs="Times New Roman"/>
          <w:i/>
          <w:sz w:val="24"/>
          <w:szCs w:val="24"/>
        </w:rPr>
        <w:t>(приложение № 1</w:t>
      </w:r>
      <w:r>
        <w:rPr>
          <w:rFonts w:ascii="Times New Roman" w:hAnsi="Times New Roman" w:cs="Times New Roman"/>
          <w:i/>
          <w:sz w:val="24"/>
          <w:szCs w:val="24"/>
        </w:rPr>
        <w:t>1</w:t>
      </w:r>
      <w:r w:rsidRPr="00E86D9E">
        <w:rPr>
          <w:rFonts w:ascii="Times New Roman" w:hAnsi="Times New Roman" w:cs="Times New Roman"/>
          <w:i/>
          <w:sz w:val="24"/>
          <w:szCs w:val="24"/>
        </w:rPr>
        <w:t xml:space="preserve"> к ФССП по виду спорта «</w:t>
      </w:r>
      <w:r w:rsidR="00E64607">
        <w:rPr>
          <w:rFonts w:ascii="Times New Roman" w:hAnsi="Times New Roman" w:cs="Times New Roman"/>
          <w:i/>
          <w:sz w:val="24"/>
          <w:szCs w:val="24"/>
        </w:rPr>
        <w:t>спортивная борьба</w:t>
      </w:r>
      <w:r w:rsidRPr="00E86D9E">
        <w:rPr>
          <w:rFonts w:ascii="Times New Roman" w:hAnsi="Times New Roman" w:cs="Times New Roman"/>
          <w:i/>
          <w:sz w:val="24"/>
          <w:szCs w:val="24"/>
        </w:rPr>
        <w:t>»)</w:t>
      </w:r>
    </w:p>
    <w:tbl>
      <w:tblPr>
        <w:tblW w:w="9214" w:type="dxa"/>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84"/>
        <w:gridCol w:w="2126"/>
        <w:gridCol w:w="567"/>
        <w:gridCol w:w="1559"/>
        <w:gridCol w:w="567"/>
        <w:gridCol w:w="851"/>
        <w:gridCol w:w="709"/>
        <w:gridCol w:w="850"/>
        <w:gridCol w:w="851"/>
        <w:gridCol w:w="850"/>
      </w:tblGrid>
      <w:tr w:rsidR="001D7444" w:rsidRPr="00E86D9E" w:rsidTr="00E64607">
        <w:trPr>
          <w:tblCellSpacing w:w="5" w:type="nil"/>
        </w:trPr>
        <w:tc>
          <w:tcPr>
            <w:tcW w:w="284" w:type="dxa"/>
            <w:vMerge w:val="restart"/>
            <w:tcBorders>
              <w:top w:val="single" w:sz="4" w:space="0" w:color="auto"/>
              <w:left w:val="single" w:sz="8" w:space="0" w:color="auto"/>
              <w:bottom w:val="single" w:sz="8" w:space="0" w:color="auto"/>
              <w:right w:val="single" w:sz="8" w:space="0" w:color="auto"/>
            </w:tcBorders>
          </w:tcPr>
          <w:p w:rsidR="001D7444" w:rsidRPr="00D911F6" w:rsidRDefault="00D911F6" w:rsidP="00D911F6">
            <w:pPr>
              <w:widowControl w:val="0"/>
              <w:autoSpaceDE w:val="0"/>
              <w:autoSpaceDN w:val="0"/>
              <w:adjustRightInd w:val="0"/>
              <w:spacing w:after="0" w:line="240" w:lineRule="auto"/>
              <w:rPr>
                <w:rFonts w:ascii="Times New Roman" w:hAnsi="Times New Roman" w:cs="Times New Roman"/>
              </w:rPr>
            </w:pPr>
            <w:bookmarkStart w:id="1" w:name="Par916"/>
            <w:bookmarkEnd w:id="1"/>
            <w:r>
              <w:rPr>
                <w:rFonts w:ascii="Times New Roman" w:hAnsi="Times New Roman" w:cs="Times New Roman"/>
              </w:rPr>
              <w:t>№</w:t>
            </w:r>
            <w:r w:rsidR="001D7444" w:rsidRPr="00D911F6">
              <w:rPr>
                <w:rFonts w:ascii="Times New Roman" w:hAnsi="Times New Roman" w:cs="Times New Roman"/>
              </w:rPr>
              <w:t>п/п</w:t>
            </w:r>
          </w:p>
        </w:tc>
        <w:tc>
          <w:tcPr>
            <w:tcW w:w="2126" w:type="dxa"/>
            <w:vMerge w:val="restart"/>
            <w:tcBorders>
              <w:top w:val="single" w:sz="4" w:space="0" w:color="auto"/>
              <w:left w:val="single" w:sz="8" w:space="0" w:color="auto"/>
              <w:bottom w:val="single" w:sz="8" w:space="0" w:color="auto"/>
              <w:right w:val="single" w:sz="8" w:space="0" w:color="auto"/>
            </w:tcBorders>
          </w:tcPr>
          <w:p w:rsidR="001D7444" w:rsidRPr="00D911F6" w:rsidRDefault="001D7444" w:rsidP="001D3CA4">
            <w:pPr>
              <w:widowControl w:val="0"/>
              <w:autoSpaceDE w:val="0"/>
              <w:autoSpaceDN w:val="0"/>
              <w:adjustRightInd w:val="0"/>
              <w:spacing w:after="0" w:line="240" w:lineRule="auto"/>
              <w:jc w:val="center"/>
              <w:rPr>
                <w:rFonts w:ascii="Times New Roman" w:hAnsi="Times New Roman" w:cs="Times New Roman"/>
              </w:rPr>
            </w:pPr>
            <w:r w:rsidRPr="00D911F6">
              <w:rPr>
                <w:rFonts w:ascii="Times New Roman" w:hAnsi="Times New Roman" w:cs="Times New Roman"/>
              </w:rPr>
              <w:t>Наименование</w:t>
            </w:r>
          </w:p>
        </w:tc>
        <w:tc>
          <w:tcPr>
            <w:tcW w:w="567" w:type="dxa"/>
            <w:vMerge w:val="restart"/>
            <w:tcBorders>
              <w:top w:val="single" w:sz="4" w:space="0" w:color="auto"/>
              <w:left w:val="single" w:sz="8" w:space="0" w:color="auto"/>
              <w:bottom w:val="single" w:sz="8" w:space="0" w:color="auto"/>
              <w:right w:val="single" w:sz="8" w:space="0" w:color="auto"/>
            </w:tcBorders>
            <w:textDirection w:val="btLr"/>
          </w:tcPr>
          <w:p w:rsidR="001D7444" w:rsidRPr="00D911F6" w:rsidRDefault="001D7444" w:rsidP="001D3CA4">
            <w:pPr>
              <w:widowControl w:val="0"/>
              <w:autoSpaceDE w:val="0"/>
              <w:autoSpaceDN w:val="0"/>
              <w:adjustRightInd w:val="0"/>
              <w:spacing w:after="0" w:line="240" w:lineRule="auto"/>
              <w:ind w:left="113" w:right="113"/>
              <w:jc w:val="center"/>
              <w:rPr>
                <w:rFonts w:ascii="Times New Roman" w:hAnsi="Times New Roman" w:cs="Times New Roman"/>
              </w:rPr>
            </w:pPr>
            <w:r w:rsidRPr="00D911F6">
              <w:rPr>
                <w:rFonts w:ascii="Times New Roman" w:hAnsi="Times New Roman" w:cs="Times New Roman"/>
              </w:rPr>
              <w:t>Единица измерения</w:t>
            </w:r>
          </w:p>
        </w:tc>
        <w:tc>
          <w:tcPr>
            <w:tcW w:w="1559" w:type="dxa"/>
            <w:vMerge w:val="restart"/>
            <w:tcBorders>
              <w:top w:val="single" w:sz="4" w:space="0" w:color="auto"/>
              <w:left w:val="single" w:sz="8" w:space="0" w:color="auto"/>
              <w:bottom w:val="single" w:sz="8" w:space="0" w:color="auto"/>
              <w:right w:val="single" w:sz="8" w:space="0" w:color="auto"/>
            </w:tcBorders>
          </w:tcPr>
          <w:p w:rsidR="001D7444" w:rsidRPr="00D911F6" w:rsidRDefault="001D7444" w:rsidP="001D3CA4">
            <w:pPr>
              <w:widowControl w:val="0"/>
              <w:autoSpaceDE w:val="0"/>
              <w:autoSpaceDN w:val="0"/>
              <w:adjustRightInd w:val="0"/>
              <w:spacing w:after="0" w:line="240" w:lineRule="auto"/>
              <w:jc w:val="center"/>
              <w:rPr>
                <w:rFonts w:ascii="Times New Roman" w:hAnsi="Times New Roman" w:cs="Times New Roman"/>
              </w:rPr>
            </w:pPr>
            <w:r w:rsidRPr="00D911F6">
              <w:rPr>
                <w:rFonts w:ascii="Times New Roman" w:hAnsi="Times New Roman" w:cs="Times New Roman"/>
              </w:rPr>
              <w:t>Расчетная единица</w:t>
            </w:r>
          </w:p>
        </w:tc>
        <w:tc>
          <w:tcPr>
            <w:tcW w:w="4678" w:type="dxa"/>
            <w:gridSpan w:val="6"/>
            <w:tcBorders>
              <w:top w:val="single" w:sz="4" w:space="0" w:color="auto"/>
              <w:left w:val="single" w:sz="8" w:space="0" w:color="auto"/>
              <w:bottom w:val="single" w:sz="8" w:space="0" w:color="auto"/>
              <w:right w:val="single" w:sz="8" w:space="0" w:color="auto"/>
            </w:tcBorders>
          </w:tcPr>
          <w:p w:rsidR="001D7444" w:rsidRPr="00D911F6" w:rsidRDefault="001D7444" w:rsidP="001D3CA4">
            <w:pPr>
              <w:widowControl w:val="0"/>
              <w:autoSpaceDE w:val="0"/>
              <w:autoSpaceDN w:val="0"/>
              <w:adjustRightInd w:val="0"/>
              <w:spacing w:after="0" w:line="240" w:lineRule="auto"/>
              <w:jc w:val="center"/>
              <w:rPr>
                <w:rFonts w:ascii="Times New Roman" w:hAnsi="Times New Roman" w:cs="Times New Roman"/>
              </w:rPr>
            </w:pPr>
            <w:r w:rsidRPr="00D911F6">
              <w:rPr>
                <w:rFonts w:ascii="Times New Roman" w:hAnsi="Times New Roman" w:cs="Times New Roman"/>
              </w:rPr>
              <w:t>Этапы спортивной подготовки</w:t>
            </w:r>
          </w:p>
        </w:tc>
      </w:tr>
      <w:tr w:rsidR="001D7444" w:rsidRPr="00E86D9E" w:rsidTr="001D3CA4">
        <w:trPr>
          <w:tblCellSpacing w:w="5" w:type="nil"/>
        </w:trPr>
        <w:tc>
          <w:tcPr>
            <w:tcW w:w="284" w:type="dxa"/>
            <w:vMerge/>
            <w:tcBorders>
              <w:left w:val="single" w:sz="8" w:space="0" w:color="auto"/>
              <w:bottom w:val="single" w:sz="8" w:space="0" w:color="auto"/>
              <w:right w:val="single" w:sz="8" w:space="0" w:color="auto"/>
            </w:tcBorders>
          </w:tcPr>
          <w:p w:rsidR="001D7444" w:rsidRPr="00D911F6" w:rsidRDefault="001D7444" w:rsidP="00D911F6">
            <w:pPr>
              <w:pStyle w:val="ConsPlusNormal"/>
              <w:jc w:val="center"/>
              <w:rPr>
                <w:rFonts w:ascii="Times New Roman" w:hAnsi="Times New Roman" w:cs="Times New Roman"/>
                <w:sz w:val="22"/>
                <w:szCs w:val="22"/>
              </w:rPr>
            </w:pPr>
          </w:p>
        </w:tc>
        <w:tc>
          <w:tcPr>
            <w:tcW w:w="2126" w:type="dxa"/>
            <w:vMerge/>
            <w:tcBorders>
              <w:left w:val="single" w:sz="8" w:space="0" w:color="auto"/>
              <w:bottom w:val="single" w:sz="8" w:space="0" w:color="auto"/>
              <w:right w:val="single" w:sz="8" w:space="0" w:color="auto"/>
            </w:tcBorders>
          </w:tcPr>
          <w:p w:rsidR="001D7444" w:rsidRPr="00D911F6" w:rsidRDefault="001D7444" w:rsidP="001D3CA4">
            <w:pPr>
              <w:pStyle w:val="ConsPlusNormal"/>
              <w:jc w:val="center"/>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1D7444" w:rsidRPr="00D911F6" w:rsidRDefault="001D7444" w:rsidP="001D3CA4">
            <w:pPr>
              <w:pStyle w:val="ConsPlusNormal"/>
              <w:jc w:val="center"/>
              <w:rPr>
                <w:rFonts w:ascii="Times New Roman" w:hAnsi="Times New Roman" w:cs="Times New Roman"/>
                <w:sz w:val="22"/>
                <w:szCs w:val="22"/>
              </w:rPr>
            </w:pPr>
          </w:p>
        </w:tc>
        <w:tc>
          <w:tcPr>
            <w:tcW w:w="1559" w:type="dxa"/>
            <w:vMerge/>
            <w:tcBorders>
              <w:left w:val="single" w:sz="8" w:space="0" w:color="auto"/>
              <w:bottom w:val="single" w:sz="8" w:space="0" w:color="auto"/>
              <w:right w:val="single" w:sz="8" w:space="0" w:color="auto"/>
            </w:tcBorders>
          </w:tcPr>
          <w:p w:rsidR="001D7444" w:rsidRPr="00D911F6" w:rsidRDefault="001D7444" w:rsidP="001D3CA4">
            <w:pPr>
              <w:pStyle w:val="ConsPlusNormal"/>
              <w:jc w:val="center"/>
              <w:rPr>
                <w:rFonts w:ascii="Times New Roman" w:hAnsi="Times New Roman" w:cs="Times New Roman"/>
                <w:sz w:val="22"/>
                <w:szCs w:val="22"/>
              </w:rPr>
            </w:pPr>
          </w:p>
        </w:tc>
        <w:tc>
          <w:tcPr>
            <w:tcW w:w="1418" w:type="dxa"/>
            <w:gridSpan w:val="2"/>
            <w:tcBorders>
              <w:left w:val="single" w:sz="8" w:space="0" w:color="auto"/>
              <w:bottom w:val="single" w:sz="8" w:space="0" w:color="auto"/>
              <w:right w:val="single" w:sz="8" w:space="0" w:color="auto"/>
            </w:tcBorders>
          </w:tcPr>
          <w:p w:rsidR="001D7444" w:rsidRPr="00D911F6" w:rsidRDefault="00DD3117" w:rsidP="001D3C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Э</w:t>
            </w:r>
            <w:r w:rsidR="00D911F6">
              <w:rPr>
                <w:rFonts w:ascii="Times New Roman" w:hAnsi="Times New Roman" w:cs="Times New Roman"/>
              </w:rPr>
              <w:t xml:space="preserve">тапначальной </w:t>
            </w:r>
            <w:r w:rsidR="001D7444" w:rsidRPr="00D911F6">
              <w:rPr>
                <w:rFonts w:ascii="Times New Roman" w:hAnsi="Times New Roman" w:cs="Times New Roman"/>
              </w:rPr>
              <w:t>подготовки</w:t>
            </w:r>
          </w:p>
        </w:tc>
        <w:tc>
          <w:tcPr>
            <w:tcW w:w="1559" w:type="dxa"/>
            <w:gridSpan w:val="2"/>
            <w:tcBorders>
              <w:left w:val="single" w:sz="8" w:space="0" w:color="auto"/>
              <w:bottom w:val="single" w:sz="8" w:space="0" w:color="auto"/>
              <w:right w:val="single" w:sz="8" w:space="0" w:color="auto"/>
            </w:tcBorders>
          </w:tcPr>
          <w:p w:rsidR="001D7444" w:rsidRPr="00D911F6" w:rsidRDefault="00DD3117" w:rsidP="001D3C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Учебно-</w:t>
            </w:r>
            <w:r w:rsidR="00D911F6">
              <w:rPr>
                <w:rFonts w:ascii="Times New Roman" w:hAnsi="Times New Roman" w:cs="Times New Roman"/>
              </w:rPr>
              <w:t xml:space="preserve">тренировочный этап (этап </w:t>
            </w:r>
            <w:r w:rsidR="001D7444" w:rsidRPr="00D911F6">
              <w:rPr>
                <w:rFonts w:ascii="Times New Roman" w:hAnsi="Times New Roman" w:cs="Times New Roman"/>
              </w:rPr>
              <w:t>спортивной специализации)</w:t>
            </w:r>
          </w:p>
        </w:tc>
        <w:tc>
          <w:tcPr>
            <w:tcW w:w="1701" w:type="dxa"/>
            <w:gridSpan w:val="2"/>
            <w:tcBorders>
              <w:left w:val="single" w:sz="8" w:space="0" w:color="auto"/>
              <w:bottom w:val="single" w:sz="8" w:space="0" w:color="auto"/>
              <w:right w:val="single" w:sz="8" w:space="0" w:color="auto"/>
            </w:tcBorders>
          </w:tcPr>
          <w:p w:rsidR="001D7444" w:rsidRPr="00D911F6" w:rsidRDefault="00DD3117" w:rsidP="001D3C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Э</w:t>
            </w:r>
            <w:r w:rsidR="00D911F6">
              <w:rPr>
                <w:rFonts w:ascii="Times New Roman" w:hAnsi="Times New Roman" w:cs="Times New Roman"/>
              </w:rPr>
              <w:t xml:space="preserve">тапсовершенствования </w:t>
            </w:r>
            <w:r w:rsidR="001D7444" w:rsidRPr="00D911F6">
              <w:rPr>
                <w:rFonts w:ascii="Times New Roman" w:hAnsi="Times New Roman" w:cs="Times New Roman"/>
              </w:rPr>
              <w:t>спортивного мастерства</w:t>
            </w:r>
          </w:p>
        </w:tc>
      </w:tr>
      <w:tr w:rsidR="00D911F6" w:rsidRPr="00E86D9E" w:rsidTr="001D3CA4">
        <w:trPr>
          <w:cantSplit/>
          <w:trHeight w:val="1331"/>
          <w:tblCellSpacing w:w="5" w:type="nil"/>
        </w:trPr>
        <w:tc>
          <w:tcPr>
            <w:tcW w:w="284" w:type="dxa"/>
            <w:vMerge/>
            <w:tcBorders>
              <w:left w:val="single" w:sz="8" w:space="0" w:color="auto"/>
              <w:bottom w:val="single" w:sz="8" w:space="0" w:color="auto"/>
              <w:right w:val="single" w:sz="8" w:space="0" w:color="auto"/>
            </w:tcBorders>
          </w:tcPr>
          <w:p w:rsidR="001D7444" w:rsidRPr="00D911F6" w:rsidRDefault="001D7444" w:rsidP="00D911F6">
            <w:pPr>
              <w:pStyle w:val="ConsPlusNormal"/>
              <w:jc w:val="center"/>
              <w:rPr>
                <w:rFonts w:ascii="Times New Roman" w:hAnsi="Times New Roman" w:cs="Times New Roman"/>
                <w:sz w:val="22"/>
                <w:szCs w:val="22"/>
              </w:rPr>
            </w:pPr>
          </w:p>
        </w:tc>
        <w:tc>
          <w:tcPr>
            <w:tcW w:w="2126" w:type="dxa"/>
            <w:vMerge/>
            <w:tcBorders>
              <w:left w:val="single" w:sz="8" w:space="0" w:color="auto"/>
              <w:bottom w:val="single" w:sz="8" w:space="0" w:color="auto"/>
              <w:right w:val="single" w:sz="8" w:space="0" w:color="auto"/>
            </w:tcBorders>
          </w:tcPr>
          <w:p w:rsidR="001D7444" w:rsidRPr="00D911F6" w:rsidRDefault="001D7444" w:rsidP="001D3CA4">
            <w:pPr>
              <w:pStyle w:val="ConsPlusNormal"/>
              <w:jc w:val="center"/>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1D7444" w:rsidRPr="00D911F6" w:rsidRDefault="001D7444" w:rsidP="001D3CA4">
            <w:pPr>
              <w:pStyle w:val="ConsPlusNormal"/>
              <w:jc w:val="center"/>
              <w:rPr>
                <w:rFonts w:ascii="Times New Roman" w:hAnsi="Times New Roman" w:cs="Times New Roman"/>
                <w:sz w:val="22"/>
                <w:szCs w:val="22"/>
              </w:rPr>
            </w:pPr>
          </w:p>
        </w:tc>
        <w:tc>
          <w:tcPr>
            <w:tcW w:w="1559" w:type="dxa"/>
            <w:vMerge/>
            <w:tcBorders>
              <w:left w:val="single" w:sz="8" w:space="0" w:color="auto"/>
              <w:bottom w:val="single" w:sz="8" w:space="0" w:color="auto"/>
              <w:right w:val="single" w:sz="8" w:space="0" w:color="auto"/>
            </w:tcBorders>
          </w:tcPr>
          <w:p w:rsidR="001D7444" w:rsidRPr="00D911F6" w:rsidRDefault="001D7444" w:rsidP="001D3CA4">
            <w:pPr>
              <w:pStyle w:val="ConsPlusNormal"/>
              <w:jc w:val="center"/>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extDirection w:val="btLr"/>
          </w:tcPr>
          <w:p w:rsidR="001D7444" w:rsidRPr="00D911F6" w:rsidRDefault="001D7444" w:rsidP="001D3CA4">
            <w:pPr>
              <w:widowControl w:val="0"/>
              <w:autoSpaceDE w:val="0"/>
              <w:autoSpaceDN w:val="0"/>
              <w:adjustRightInd w:val="0"/>
              <w:spacing w:after="0" w:line="240" w:lineRule="auto"/>
              <w:ind w:left="113" w:right="113"/>
              <w:jc w:val="center"/>
              <w:rPr>
                <w:rFonts w:ascii="Times New Roman" w:hAnsi="Times New Roman" w:cs="Times New Roman"/>
              </w:rPr>
            </w:pPr>
            <w:r w:rsidRPr="00D911F6">
              <w:rPr>
                <w:rFonts w:ascii="Times New Roman" w:hAnsi="Times New Roman" w:cs="Times New Roman"/>
              </w:rPr>
              <w:t>количество</w:t>
            </w:r>
          </w:p>
        </w:tc>
        <w:tc>
          <w:tcPr>
            <w:tcW w:w="851" w:type="dxa"/>
            <w:tcBorders>
              <w:left w:val="single" w:sz="8" w:space="0" w:color="auto"/>
              <w:bottom w:val="single" w:sz="8" w:space="0" w:color="auto"/>
              <w:right w:val="single" w:sz="8" w:space="0" w:color="auto"/>
            </w:tcBorders>
            <w:textDirection w:val="btLr"/>
          </w:tcPr>
          <w:p w:rsidR="001D7444" w:rsidRPr="00D911F6" w:rsidRDefault="001D7444" w:rsidP="001D3CA4">
            <w:pPr>
              <w:widowControl w:val="0"/>
              <w:autoSpaceDE w:val="0"/>
              <w:autoSpaceDN w:val="0"/>
              <w:adjustRightInd w:val="0"/>
              <w:spacing w:after="0" w:line="240" w:lineRule="auto"/>
              <w:ind w:left="113" w:right="113"/>
              <w:jc w:val="center"/>
              <w:rPr>
                <w:rFonts w:ascii="Times New Roman" w:hAnsi="Times New Roman" w:cs="Times New Roman"/>
              </w:rPr>
            </w:pPr>
            <w:r w:rsidRPr="00D911F6">
              <w:rPr>
                <w:rFonts w:ascii="Times New Roman" w:hAnsi="Times New Roman" w:cs="Times New Roman"/>
              </w:rPr>
              <w:t xml:space="preserve">срок </w:t>
            </w:r>
            <w:r w:rsidR="00D911F6">
              <w:rPr>
                <w:rFonts w:ascii="Times New Roman" w:hAnsi="Times New Roman" w:cs="Times New Roman"/>
              </w:rPr>
              <w:t>эксплу</w:t>
            </w:r>
            <w:r w:rsidRPr="00D911F6">
              <w:rPr>
                <w:rFonts w:ascii="Times New Roman" w:hAnsi="Times New Roman" w:cs="Times New Roman"/>
              </w:rPr>
              <w:t>атации(лет)</w:t>
            </w:r>
          </w:p>
        </w:tc>
        <w:tc>
          <w:tcPr>
            <w:tcW w:w="709" w:type="dxa"/>
            <w:tcBorders>
              <w:left w:val="single" w:sz="8" w:space="0" w:color="auto"/>
              <w:bottom w:val="single" w:sz="8" w:space="0" w:color="auto"/>
              <w:right w:val="single" w:sz="8" w:space="0" w:color="auto"/>
            </w:tcBorders>
            <w:textDirection w:val="btLr"/>
          </w:tcPr>
          <w:p w:rsidR="001D7444" w:rsidRPr="00D911F6" w:rsidRDefault="00D911F6" w:rsidP="001D3CA4">
            <w:pPr>
              <w:widowControl w:val="0"/>
              <w:autoSpaceDE w:val="0"/>
              <w:autoSpaceDN w:val="0"/>
              <w:adjustRightInd w:val="0"/>
              <w:spacing w:after="0" w:line="240" w:lineRule="auto"/>
              <w:ind w:left="113" w:right="113"/>
              <w:jc w:val="center"/>
              <w:rPr>
                <w:rFonts w:ascii="Times New Roman" w:hAnsi="Times New Roman" w:cs="Times New Roman"/>
              </w:rPr>
            </w:pPr>
            <w:r>
              <w:rPr>
                <w:rFonts w:ascii="Times New Roman" w:hAnsi="Times New Roman" w:cs="Times New Roman"/>
              </w:rPr>
              <w:t>колич</w:t>
            </w:r>
            <w:r w:rsidR="001D7444" w:rsidRPr="00D911F6">
              <w:rPr>
                <w:rFonts w:ascii="Times New Roman" w:hAnsi="Times New Roman" w:cs="Times New Roman"/>
              </w:rPr>
              <w:t>ество</w:t>
            </w:r>
          </w:p>
        </w:tc>
        <w:tc>
          <w:tcPr>
            <w:tcW w:w="850" w:type="dxa"/>
            <w:tcBorders>
              <w:left w:val="single" w:sz="8" w:space="0" w:color="auto"/>
              <w:bottom w:val="single" w:sz="8" w:space="0" w:color="auto"/>
              <w:right w:val="single" w:sz="8" w:space="0" w:color="auto"/>
            </w:tcBorders>
            <w:textDirection w:val="btLr"/>
          </w:tcPr>
          <w:p w:rsidR="001D7444" w:rsidRPr="00D911F6" w:rsidRDefault="00D911F6" w:rsidP="001D3CA4">
            <w:pPr>
              <w:widowControl w:val="0"/>
              <w:autoSpaceDE w:val="0"/>
              <w:autoSpaceDN w:val="0"/>
              <w:adjustRightInd w:val="0"/>
              <w:spacing w:after="0" w:line="240" w:lineRule="auto"/>
              <w:ind w:left="113" w:right="113"/>
              <w:jc w:val="center"/>
              <w:rPr>
                <w:rFonts w:ascii="Times New Roman" w:hAnsi="Times New Roman" w:cs="Times New Roman"/>
              </w:rPr>
            </w:pPr>
            <w:r>
              <w:rPr>
                <w:rFonts w:ascii="Times New Roman" w:hAnsi="Times New Roman" w:cs="Times New Roman"/>
              </w:rPr>
              <w:t>срок эксплу</w:t>
            </w:r>
            <w:r w:rsidR="001D7444" w:rsidRPr="00D911F6">
              <w:rPr>
                <w:rFonts w:ascii="Times New Roman" w:hAnsi="Times New Roman" w:cs="Times New Roman"/>
              </w:rPr>
              <w:t>атации(лет)</w:t>
            </w:r>
          </w:p>
        </w:tc>
        <w:tc>
          <w:tcPr>
            <w:tcW w:w="851" w:type="dxa"/>
            <w:tcBorders>
              <w:left w:val="single" w:sz="8" w:space="0" w:color="auto"/>
              <w:bottom w:val="single" w:sz="8" w:space="0" w:color="auto"/>
              <w:right w:val="single" w:sz="8" w:space="0" w:color="auto"/>
            </w:tcBorders>
            <w:textDirection w:val="btLr"/>
          </w:tcPr>
          <w:p w:rsidR="001D7444" w:rsidRPr="00D911F6" w:rsidRDefault="00D911F6" w:rsidP="001D3CA4">
            <w:pPr>
              <w:widowControl w:val="0"/>
              <w:autoSpaceDE w:val="0"/>
              <w:autoSpaceDN w:val="0"/>
              <w:adjustRightInd w:val="0"/>
              <w:spacing w:after="0" w:line="240" w:lineRule="auto"/>
              <w:ind w:left="113" w:right="113"/>
              <w:jc w:val="center"/>
              <w:rPr>
                <w:rFonts w:ascii="Times New Roman" w:hAnsi="Times New Roman" w:cs="Times New Roman"/>
              </w:rPr>
            </w:pPr>
            <w:r>
              <w:rPr>
                <w:rFonts w:ascii="Times New Roman" w:hAnsi="Times New Roman" w:cs="Times New Roman"/>
              </w:rPr>
              <w:t>коли</w:t>
            </w:r>
            <w:r w:rsidR="001D7444" w:rsidRPr="00D911F6">
              <w:rPr>
                <w:rFonts w:ascii="Times New Roman" w:hAnsi="Times New Roman" w:cs="Times New Roman"/>
              </w:rPr>
              <w:t>чество</w:t>
            </w:r>
          </w:p>
        </w:tc>
        <w:tc>
          <w:tcPr>
            <w:tcW w:w="850" w:type="dxa"/>
            <w:tcBorders>
              <w:left w:val="single" w:sz="8" w:space="0" w:color="auto"/>
              <w:bottom w:val="single" w:sz="8" w:space="0" w:color="auto"/>
              <w:right w:val="single" w:sz="8" w:space="0" w:color="auto"/>
            </w:tcBorders>
            <w:textDirection w:val="btLr"/>
          </w:tcPr>
          <w:p w:rsidR="001D7444" w:rsidRPr="00D911F6" w:rsidRDefault="00D911F6" w:rsidP="001D3CA4">
            <w:pPr>
              <w:widowControl w:val="0"/>
              <w:autoSpaceDE w:val="0"/>
              <w:autoSpaceDN w:val="0"/>
              <w:adjustRightInd w:val="0"/>
              <w:spacing w:after="0" w:line="240" w:lineRule="auto"/>
              <w:ind w:left="113" w:right="113"/>
              <w:jc w:val="center"/>
              <w:rPr>
                <w:rFonts w:ascii="Times New Roman" w:hAnsi="Times New Roman" w:cs="Times New Roman"/>
              </w:rPr>
            </w:pPr>
            <w:r>
              <w:rPr>
                <w:rFonts w:ascii="Times New Roman" w:hAnsi="Times New Roman" w:cs="Times New Roman"/>
              </w:rPr>
              <w:t>срок эксплу</w:t>
            </w:r>
            <w:r w:rsidR="001D7444" w:rsidRPr="00D911F6">
              <w:rPr>
                <w:rFonts w:ascii="Times New Roman" w:hAnsi="Times New Roman" w:cs="Times New Roman"/>
              </w:rPr>
              <w:t>атации(лет)</w:t>
            </w:r>
          </w:p>
        </w:tc>
      </w:tr>
      <w:tr w:rsidR="00E64607" w:rsidRPr="00E86D9E" w:rsidTr="001D3CA4">
        <w:trPr>
          <w:trHeight w:val="208"/>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 xml:space="preserve">1 </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 xml:space="preserve">Борцовки (обувь) </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пара</w:t>
            </w:r>
          </w:p>
        </w:tc>
        <w:tc>
          <w:tcPr>
            <w:tcW w:w="1559"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на 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2</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r>
      <w:tr w:rsidR="00E64607" w:rsidRPr="00E86D9E" w:rsidTr="001D3CA4">
        <w:trPr>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2</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 xml:space="preserve"> Костюм ветрозащитный  </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штук</w:t>
            </w:r>
          </w:p>
        </w:tc>
        <w:tc>
          <w:tcPr>
            <w:tcW w:w="1559" w:type="dxa"/>
            <w:tcBorders>
              <w:left w:val="single" w:sz="8" w:space="0" w:color="auto"/>
              <w:bottom w:val="single" w:sz="8" w:space="0" w:color="auto"/>
              <w:right w:val="single" w:sz="8" w:space="0" w:color="auto"/>
            </w:tcBorders>
          </w:tcPr>
          <w:p w:rsidR="00E64607" w:rsidRPr="00E64607" w:rsidRDefault="00E64607" w:rsidP="00E64607">
            <w:pPr>
              <w:spacing w:after="0" w:line="240" w:lineRule="auto"/>
              <w:jc w:val="center"/>
            </w:pPr>
            <w:r w:rsidRPr="00E64607">
              <w:rPr>
                <w:rFonts w:ascii="Times New Roman" w:hAnsi="Times New Roman" w:cs="Times New Roman"/>
              </w:rPr>
              <w:t>на 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r>
      <w:tr w:rsidR="00E64607" w:rsidRPr="00E86D9E" w:rsidTr="001D3CA4">
        <w:trPr>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3</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 xml:space="preserve"> Костюм разминочный   </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штук</w:t>
            </w:r>
          </w:p>
        </w:tc>
        <w:tc>
          <w:tcPr>
            <w:tcW w:w="1559" w:type="dxa"/>
            <w:tcBorders>
              <w:left w:val="single" w:sz="8" w:space="0" w:color="auto"/>
              <w:bottom w:val="single" w:sz="8" w:space="0" w:color="auto"/>
              <w:right w:val="single" w:sz="8" w:space="0" w:color="auto"/>
            </w:tcBorders>
          </w:tcPr>
          <w:p w:rsidR="00E64607" w:rsidRPr="00E64607" w:rsidRDefault="00E64607" w:rsidP="00E64607">
            <w:pPr>
              <w:spacing w:after="0" w:line="240" w:lineRule="auto"/>
              <w:jc w:val="center"/>
            </w:pPr>
            <w:r w:rsidRPr="00E64607">
              <w:rPr>
                <w:rFonts w:ascii="Times New Roman" w:hAnsi="Times New Roman" w:cs="Times New Roman"/>
              </w:rPr>
              <w:t>на 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r>
      <w:tr w:rsidR="00E64607" w:rsidRPr="00E86D9E" w:rsidTr="001D3CA4">
        <w:trPr>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4</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 xml:space="preserve"> Кроссовки для зала  </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пара</w:t>
            </w:r>
          </w:p>
        </w:tc>
        <w:tc>
          <w:tcPr>
            <w:tcW w:w="1559" w:type="dxa"/>
            <w:tcBorders>
              <w:left w:val="single" w:sz="8" w:space="0" w:color="auto"/>
              <w:bottom w:val="single" w:sz="8" w:space="0" w:color="auto"/>
              <w:right w:val="single" w:sz="8" w:space="0" w:color="auto"/>
            </w:tcBorders>
          </w:tcPr>
          <w:p w:rsidR="00E64607" w:rsidRPr="00E64607" w:rsidRDefault="00E64607" w:rsidP="00E64607">
            <w:pPr>
              <w:spacing w:after="0" w:line="240" w:lineRule="auto"/>
              <w:jc w:val="center"/>
            </w:pPr>
            <w:r w:rsidRPr="00E64607">
              <w:rPr>
                <w:rFonts w:ascii="Times New Roman" w:hAnsi="Times New Roman" w:cs="Times New Roman"/>
              </w:rPr>
              <w:t>на 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r>
      <w:tr w:rsidR="00E64607" w:rsidRPr="00E86D9E" w:rsidTr="001D3CA4">
        <w:trPr>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5</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 xml:space="preserve"> Кроссовкилегкоатлетические</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пара</w:t>
            </w:r>
          </w:p>
        </w:tc>
        <w:tc>
          <w:tcPr>
            <w:tcW w:w="1559" w:type="dxa"/>
            <w:tcBorders>
              <w:left w:val="single" w:sz="8" w:space="0" w:color="auto"/>
              <w:bottom w:val="single" w:sz="8" w:space="0" w:color="auto"/>
              <w:right w:val="single" w:sz="8" w:space="0" w:color="auto"/>
            </w:tcBorders>
          </w:tcPr>
          <w:p w:rsidR="00E64607" w:rsidRPr="00E64607" w:rsidRDefault="00E64607" w:rsidP="00E64607">
            <w:pPr>
              <w:spacing w:after="0" w:line="240" w:lineRule="auto"/>
              <w:jc w:val="center"/>
            </w:pPr>
            <w:r w:rsidRPr="00E64607">
              <w:rPr>
                <w:rFonts w:ascii="Times New Roman" w:hAnsi="Times New Roman" w:cs="Times New Roman"/>
              </w:rPr>
              <w:t>на 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r>
      <w:tr w:rsidR="00E64607" w:rsidRPr="00E86D9E" w:rsidTr="001D3CA4">
        <w:trPr>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6</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Наколенники (фиксаторы коленных суставов)</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комплект</w:t>
            </w:r>
          </w:p>
        </w:tc>
        <w:tc>
          <w:tcPr>
            <w:tcW w:w="1559" w:type="dxa"/>
            <w:tcBorders>
              <w:left w:val="single" w:sz="8" w:space="0" w:color="auto"/>
              <w:bottom w:val="single" w:sz="8" w:space="0" w:color="auto"/>
              <w:right w:val="single" w:sz="8" w:space="0" w:color="auto"/>
            </w:tcBorders>
          </w:tcPr>
          <w:p w:rsidR="00E64607" w:rsidRPr="00E64607" w:rsidRDefault="00E64607" w:rsidP="00E64607">
            <w:pPr>
              <w:spacing w:after="0" w:line="240" w:lineRule="auto"/>
              <w:jc w:val="center"/>
            </w:pPr>
            <w:r w:rsidRPr="00E64607">
              <w:rPr>
                <w:rFonts w:ascii="Times New Roman" w:hAnsi="Times New Roman" w:cs="Times New Roman"/>
              </w:rPr>
              <w:t>на 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r>
      <w:tr w:rsidR="00E64607" w:rsidRPr="00E86D9E" w:rsidTr="001D3CA4">
        <w:trPr>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7</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 xml:space="preserve">Налокотники </w:t>
            </w:r>
            <w:r w:rsidRPr="00E64607">
              <w:rPr>
                <w:rFonts w:ascii="Times New Roman" w:hAnsi="Times New Roman" w:cs="Times New Roman"/>
              </w:rPr>
              <w:lastRenderedPageBreak/>
              <w:t>(фиксаторы локтевых суставов)</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lastRenderedPageBreak/>
              <w:t>комп</w:t>
            </w:r>
            <w:r w:rsidRPr="00E64607">
              <w:rPr>
                <w:rFonts w:ascii="Times New Roman" w:hAnsi="Times New Roman" w:cs="Times New Roman"/>
              </w:rPr>
              <w:lastRenderedPageBreak/>
              <w:t>лект</w:t>
            </w:r>
          </w:p>
        </w:tc>
        <w:tc>
          <w:tcPr>
            <w:tcW w:w="1559" w:type="dxa"/>
            <w:tcBorders>
              <w:left w:val="single" w:sz="8" w:space="0" w:color="auto"/>
              <w:bottom w:val="single" w:sz="8" w:space="0" w:color="auto"/>
              <w:right w:val="single" w:sz="8" w:space="0" w:color="auto"/>
            </w:tcBorders>
          </w:tcPr>
          <w:p w:rsidR="00E64607" w:rsidRPr="00E64607" w:rsidRDefault="00E64607" w:rsidP="00E64607">
            <w:pPr>
              <w:spacing w:after="0" w:line="240" w:lineRule="auto"/>
              <w:jc w:val="center"/>
            </w:pPr>
            <w:r w:rsidRPr="00E64607">
              <w:rPr>
                <w:rFonts w:ascii="Times New Roman" w:hAnsi="Times New Roman" w:cs="Times New Roman"/>
              </w:rPr>
              <w:lastRenderedPageBreak/>
              <w:t xml:space="preserve">на </w:t>
            </w:r>
            <w:r w:rsidRPr="00E64607">
              <w:rPr>
                <w:rFonts w:ascii="Times New Roman" w:hAnsi="Times New Roman" w:cs="Times New Roman"/>
              </w:rPr>
              <w:lastRenderedPageBreak/>
              <w:t>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lastRenderedPageBreak/>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r>
      <w:tr w:rsidR="00E64607" w:rsidRPr="00E86D9E" w:rsidTr="001D3CA4">
        <w:trPr>
          <w:tblCellSpacing w:w="5" w:type="nil"/>
        </w:trPr>
        <w:tc>
          <w:tcPr>
            <w:tcW w:w="284" w:type="dxa"/>
            <w:tcBorders>
              <w:left w:val="single" w:sz="8" w:space="0" w:color="auto"/>
              <w:bottom w:val="single" w:sz="8" w:space="0" w:color="auto"/>
              <w:right w:val="single" w:sz="8" w:space="0" w:color="auto"/>
            </w:tcBorders>
          </w:tcPr>
          <w:p w:rsidR="00E64607" w:rsidRPr="00E64607" w:rsidRDefault="00E64607" w:rsidP="00D911F6">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lastRenderedPageBreak/>
              <w:t>8</w:t>
            </w:r>
          </w:p>
        </w:tc>
        <w:tc>
          <w:tcPr>
            <w:tcW w:w="2126"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rPr>
                <w:rFonts w:ascii="Times New Roman" w:hAnsi="Times New Roman" w:cs="Times New Roman"/>
              </w:rPr>
            </w:pPr>
            <w:r w:rsidRPr="00E64607">
              <w:rPr>
                <w:rFonts w:ascii="Times New Roman" w:hAnsi="Times New Roman" w:cs="Times New Roman"/>
              </w:rPr>
              <w:t>Трико борцовское</w:t>
            </w:r>
          </w:p>
        </w:tc>
        <w:tc>
          <w:tcPr>
            <w:tcW w:w="567" w:type="dxa"/>
            <w:tcBorders>
              <w:left w:val="single" w:sz="8" w:space="0" w:color="auto"/>
              <w:bottom w:val="single" w:sz="8" w:space="0" w:color="auto"/>
              <w:right w:val="single" w:sz="8" w:space="0" w:color="auto"/>
            </w:tcBorders>
          </w:tcPr>
          <w:p w:rsidR="00E64607" w:rsidRPr="00E64607" w:rsidRDefault="00E64607" w:rsidP="00E64607">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штук</w:t>
            </w:r>
          </w:p>
        </w:tc>
        <w:tc>
          <w:tcPr>
            <w:tcW w:w="1559" w:type="dxa"/>
            <w:tcBorders>
              <w:left w:val="single" w:sz="8" w:space="0" w:color="auto"/>
              <w:bottom w:val="single" w:sz="8" w:space="0" w:color="auto"/>
              <w:right w:val="single" w:sz="8" w:space="0" w:color="auto"/>
            </w:tcBorders>
          </w:tcPr>
          <w:p w:rsidR="00E64607" w:rsidRPr="00E64607" w:rsidRDefault="00E64607" w:rsidP="00E64607">
            <w:pPr>
              <w:spacing w:after="0" w:line="240" w:lineRule="auto"/>
              <w:jc w:val="center"/>
            </w:pPr>
            <w:r w:rsidRPr="00E64607">
              <w:rPr>
                <w:rFonts w:ascii="Times New Roman" w:hAnsi="Times New Roman" w:cs="Times New Roman"/>
              </w:rPr>
              <w:t>на обучающегося</w:t>
            </w:r>
          </w:p>
        </w:tc>
        <w:tc>
          <w:tcPr>
            <w:tcW w:w="567"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1"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c>
          <w:tcPr>
            <w:tcW w:w="850" w:type="dxa"/>
            <w:tcBorders>
              <w:left w:val="single" w:sz="8" w:space="0" w:color="auto"/>
              <w:bottom w:val="single" w:sz="8" w:space="0" w:color="auto"/>
              <w:right w:val="single" w:sz="8" w:space="0" w:color="auto"/>
            </w:tcBorders>
          </w:tcPr>
          <w:p w:rsidR="00E64607" w:rsidRPr="00E64607" w:rsidRDefault="00E64607" w:rsidP="001D3CA4">
            <w:pPr>
              <w:widowControl w:val="0"/>
              <w:autoSpaceDE w:val="0"/>
              <w:autoSpaceDN w:val="0"/>
              <w:adjustRightInd w:val="0"/>
              <w:spacing w:after="0" w:line="240" w:lineRule="auto"/>
              <w:jc w:val="center"/>
              <w:rPr>
                <w:rFonts w:ascii="Times New Roman" w:hAnsi="Times New Roman" w:cs="Times New Roman"/>
              </w:rPr>
            </w:pPr>
            <w:r w:rsidRPr="00E64607">
              <w:rPr>
                <w:rFonts w:ascii="Times New Roman" w:hAnsi="Times New Roman" w:cs="Times New Roman"/>
              </w:rPr>
              <w:t>1</w:t>
            </w:r>
          </w:p>
        </w:tc>
      </w:tr>
    </w:tbl>
    <w:p w:rsidR="001D7444" w:rsidRPr="00E86D9E" w:rsidRDefault="001D7444" w:rsidP="00E86D9E">
      <w:pPr>
        <w:widowControl w:val="0"/>
        <w:tabs>
          <w:tab w:val="left" w:pos="1999"/>
          <w:tab w:val="left" w:pos="2000"/>
          <w:tab w:val="left" w:pos="6652"/>
        </w:tabs>
        <w:autoSpaceDE w:val="0"/>
        <w:autoSpaceDN w:val="0"/>
        <w:spacing w:after="0" w:line="240" w:lineRule="auto"/>
        <w:ind w:right="206" w:firstLine="709"/>
        <w:rPr>
          <w:rFonts w:ascii="Times New Roman" w:hAnsi="Times New Roman" w:cs="Times New Roman"/>
          <w:sz w:val="24"/>
          <w:szCs w:val="24"/>
        </w:rPr>
      </w:pPr>
    </w:p>
    <w:p w:rsidR="001D7444" w:rsidRDefault="001D7444" w:rsidP="00BF3582">
      <w:pPr>
        <w:pStyle w:val="a5"/>
        <w:widowControl w:val="0"/>
        <w:numPr>
          <w:ilvl w:val="1"/>
          <w:numId w:val="1"/>
        </w:numPr>
        <w:autoSpaceDE w:val="0"/>
        <w:autoSpaceDN w:val="0"/>
        <w:spacing w:after="0" w:line="240" w:lineRule="auto"/>
        <w:ind w:left="0" w:right="206" w:firstLine="0"/>
        <w:jc w:val="center"/>
        <w:rPr>
          <w:rFonts w:ascii="Times New Roman" w:hAnsi="Times New Roman" w:cs="Times New Roman"/>
          <w:b/>
          <w:sz w:val="24"/>
          <w:szCs w:val="24"/>
        </w:rPr>
      </w:pPr>
      <w:r w:rsidRPr="001D3CA4">
        <w:rPr>
          <w:rFonts w:ascii="Times New Roman" w:hAnsi="Times New Roman" w:cs="Times New Roman"/>
          <w:b/>
          <w:sz w:val="24"/>
          <w:szCs w:val="24"/>
        </w:rPr>
        <w:t>Кадровые условия реализации Программы</w:t>
      </w:r>
    </w:p>
    <w:p w:rsidR="00217F97" w:rsidRDefault="00217F97" w:rsidP="001D3CA4">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sz w:val="24"/>
          <w:szCs w:val="24"/>
        </w:rPr>
      </w:pPr>
    </w:p>
    <w:p w:rsidR="00217F97" w:rsidRPr="00DD3117" w:rsidRDefault="00217F97" w:rsidP="00DD3117">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 xml:space="preserve">Уровень квалификации лиц, осуществляющих </w:t>
      </w:r>
      <w:r w:rsidR="00DD3117" w:rsidRPr="00DD3117">
        <w:rPr>
          <w:rFonts w:ascii="Times New Roman" w:hAnsi="Times New Roman" w:cs="Times New Roman"/>
          <w:sz w:val="24"/>
          <w:szCs w:val="24"/>
        </w:rPr>
        <w:t xml:space="preserve">спортивную подготовку,должен </w:t>
      </w:r>
      <w:r w:rsidRPr="00DD3117">
        <w:rPr>
          <w:rFonts w:ascii="Times New Roman" w:hAnsi="Times New Roman" w:cs="Times New Roman"/>
          <w:sz w:val="24"/>
          <w:szCs w:val="24"/>
        </w:rPr>
        <w:t>соответств</w:t>
      </w:r>
      <w:r w:rsidR="00DD3117" w:rsidRPr="00DD3117">
        <w:rPr>
          <w:rFonts w:ascii="Times New Roman" w:hAnsi="Times New Roman" w:cs="Times New Roman"/>
          <w:sz w:val="24"/>
          <w:szCs w:val="24"/>
        </w:rPr>
        <w:t>ова</w:t>
      </w:r>
      <w:r w:rsidRPr="00DD3117">
        <w:rPr>
          <w:rFonts w:ascii="Times New Roman" w:hAnsi="Times New Roman" w:cs="Times New Roman"/>
          <w:sz w:val="24"/>
          <w:szCs w:val="24"/>
        </w:rPr>
        <w:t>т</w:t>
      </w:r>
      <w:r w:rsidR="00DD3117" w:rsidRPr="00DD3117">
        <w:rPr>
          <w:rFonts w:ascii="Times New Roman" w:hAnsi="Times New Roman" w:cs="Times New Roman"/>
          <w:sz w:val="24"/>
          <w:szCs w:val="24"/>
        </w:rPr>
        <w:t>ь</w:t>
      </w:r>
      <w:r w:rsidRPr="00DD3117">
        <w:rPr>
          <w:rFonts w:ascii="Times New Roman" w:hAnsi="Times New Roman" w:cs="Times New Roman"/>
          <w:sz w:val="24"/>
          <w:szCs w:val="24"/>
        </w:rPr>
        <w:t xml:space="preserve"> требованиям:</w:t>
      </w:r>
    </w:p>
    <w:p w:rsidR="00CA10C6" w:rsidRPr="00DD3117" w:rsidRDefault="00DD3117" w:rsidP="00DD3117">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17F97" w:rsidRPr="00DD3117">
        <w:rPr>
          <w:rFonts w:ascii="Times New Roman" w:hAnsi="Times New Roman" w:cs="Times New Roman"/>
          <w:sz w:val="24"/>
          <w:szCs w:val="24"/>
        </w:rPr>
        <w:t>Проф</w:t>
      </w:r>
      <w:r w:rsidRPr="00DD3117">
        <w:rPr>
          <w:rFonts w:ascii="Times New Roman" w:hAnsi="Times New Roman" w:cs="Times New Roman"/>
          <w:sz w:val="24"/>
          <w:szCs w:val="24"/>
        </w:rPr>
        <w:t>ессионального стандарта</w:t>
      </w:r>
      <w:r w:rsidR="00782B34">
        <w:rPr>
          <w:rFonts w:ascii="Times New Roman" w:hAnsi="Times New Roman" w:cs="Times New Roman"/>
          <w:sz w:val="24"/>
          <w:szCs w:val="24"/>
        </w:rPr>
        <w:t xml:space="preserve"> </w:t>
      </w:r>
      <w:r w:rsidR="00CA10C6" w:rsidRPr="00DD3117">
        <w:rPr>
          <w:rFonts w:ascii="Times New Roman" w:hAnsi="Times New Roman" w:cs="Times New Roman"/>
          <w:b/>
          <w:sz w:val="24"/>
          <w:szCs w:val="24"/>
        </w:rPr>
        <w:t>«Тренер-преподаватель»</w:t>
      </w:r>
      <w:r w:rsidRPr="00DD3117">
        <w:rPr>
          <w:rFonts w:ascii="Times New Roman" w:hAnsi="Times New Roman" w:cs="Times New Roman"/>
          <w:b/>
          <w:sz w:val="24"/>
          <w:szCs w:val="24"/>
        </w:rPr>
        <w:t>,</w:t>
      </w:r>
      <w:r w:rsidR="00782B34">
        <w:rPr>
          <w:rFonts w:ascii="Times New Roman" w:hAnsi="Times New Roman" w:cs="Times New Roman"/>
          <w:b/>
          <w:sz w:val="24"/>
          <w:szCs w:val="24"/>
        </w:rPr>
        <w:t xml:space="preserve"> </w:t>
      </w:r>
      <w:r w:rsidR="00CA10C6" w:rsidRPr="00DD3117">
        <w:rPr>
          <w:rFonts w:ascii="Times New Roman" w:hAnsi="Times New Roman" w:cs="Times New Roman"/>
          <w:bCs/>
          <w:sz w:val="24"/>
          <w:szCs w:val="24"/>
        </w:rPr>
        <w:t>утвержденный Приказом</w:t>
      </w:r>
      <w:r w:rsidRPr="00DD3117">
        <w:rPr>
          <w:rFonts w:ascii="Times New Roman" w:hAnsi="Times New Roman" w:cs="Times New Roman"/>
          <w:bCs/>
          <w:sz w:val="24"/>
          <w:szCs w:val="24"/>
        </w:rPr>
        <w:t xml:space="preserve"> Минтруда России</w:t>
      </w:r>
      <w:r w:rsidR="00CA10C6" w:rsidRPr="00DD3117">
        <w:rPr>
          <w:rFonts w:ascii="Times New Roman" w:hAnsi="Times New Roman" w:cs="Times New Roman"/>
          <w:bCs/>
          <w:sz w:val="24"/>
          <w:szCs w:val="24"/>
        </w:rPr>
        <w:t xml:space="preserve"> № 952н от 24.12.2020 г. (зарегистрирован Минюст</w:t>
      </w:r>
      <w:r w:rsidRPr="00DD3117">
        <w:rPr>
          <w:rFonts w:ascii="Times New Roman" w:hAnsi="Times New Roman" w:cs="Times New Roman"/>
          <w:bCs/>
          <w:sz w:val="24"/>
          <w:szCs w:val="24"/>
        </w:rPr>
        <w:t>ом</w:t>
      </w:r>
      <w:r w:rsidR="00CA10C6" w:rsidRPr="00DD3117">
        <w:rPr>
          <w:rFonts w:ascii="Times New Roman" w:hAnsi="Times New Roman" w:cs="Times New Roman"/>
          <w:bCs/>
          <w:sz w:val="24"/>
          <w:szCs w:val="24"/>
        </w:rPr>
        <w:t xml:space="preserve"> РФ от 25.01.2021 г. № 62203)</w:t>
      </w:r>
    </w:p>
    <w:p w:rsidR="00CA10C6" w:rsidRPr="00DD3117" w:rsidRDefault="00CA10C6" w:rsidP="00DD3117">
      <w:pPr>
        <w:pStyle w:val="a5"/>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Деятельность по подготовке спортсменов и физическому воспитанию обучающихся / уровень квалификации 6</w:t>
      </w:r>
    </w:p>
    <w:p w:rsidR="00CA10C6" w:rsidRPr="00DD3117" w:rsidRDefault="00CA10C6" w:rsidP="00DD3117">
      <w:pPr>
        <w:pStyle w:val="a5"/>
        <w:spacing w:after="0" w:line="240" w:lineRule="auto"/>
        <w:ind w:left="0" w:firstLine="709"/>
        <w:jc w:val="both"/>
        <w:rPr>
          <w:rFonts w:ascii="Times New Roman" w:hAnsi="Times New Roman" w:cs="Times New Roman"/>
          <w:b/>
          <w:bCs/>
          <w:sz w:val="24"/>
          <w:szCs w:val="24"/>
        </w:rPr>
      </w:pPr>
      <w:r w:rsidRPr="00DD3117">
        <w:rPr>
          <w:rFonts w:ascii="Times New Roman" w:hAnsi="Times New Roman" w:cs="Times New Roman"/>
          <w:b/>
          <w:bCs/>
          <w:sz w:val="24"/>
          <w:szCs w:val="24"/>
        </w:rPr>
        <w:t>Требования к образованию (обучению)</w:t>
      </w:r>
    </w:p>
    <w:p w:rsidR="00CA10C6" w:rsidRPr="00DD3117" w:rsidRDefault="00CA10C6" w:rsidP="00DD3117">
      <w:pPr>
        <w:pStyle w:val="a5"/>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-Среднее профессиональное образование - программы подготовки специалистов среднего звена в области физической культуры и спорта или педагогики с направленностью "физическая культура"</w:t>
      </w:r>
    </w:p>
    <w:p w:rsidR="00CA10C6" w:rsidRPr="00DD3117" w:rsidRDefault="00CA10C6" w:rsidP="00DD3117">
      <w:pPr>
        <w:pStyle w:val="a5"/>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 xml:space="preserve">-Высшее образование в области физической культуры и спорта или педагогики с направленностью "физическая культура" </w:t>
      </w:r>
    </w:p>
    <w:p w:rsidR="00CA10C6" w:rsidRPr="00DD3117" w:rsidRDefault="00CA10C6" w:rsidP="00DD3117">
      <w:pPr>
        <w:pStyle w:val="a5"/>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-Высшее образование (непрофильное)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 либо наличие подтвержденной квалификационной категории тренера или тренера-преподавателя</w:t>
      </w:r>
    </w:p>
    <w:p w:rsidR="00CA10C6" w:rsidRPr="00DD3117" w:rsidRDefault="00CA10C6" w:rsidP="00DD3117">
      <w:pPr>
        <w:pStyle w:val="a5"/>
        <w:spacing w:after="0" w:line="240" w:lineRule="auto"/>
        <w:ind w:left="0" w:firstLine="709"/>
        <w:jc w:val="both"/>
        <w:rPr>
          <w:rFonts w:ascii="Times New Roman" w:hAnsi="Times New Roman" w:cs="Times New Roman"/>
          <w:b/>
          <w:bCs/>
          <w:sz w:val="24"/>
          <w:szCs w:val="24"/>
        </w:rPr>
      </w:pPr>
      <w:r w:rsidRPr="00DD3117">
        <w:rPr>
          <w:rFonts w:ascii="Times New Roman" w:hAnsi="Times New Roman" w:cs="Times New Roman"/>
          <w:b/>
          <w:bCs/>
          <w:sz w:val="24"/>
          <w:szCs w:val="24"/>
        </w:rPr>
        <w:t>Особые условия допуска к работе</w:t>
      </w:r>
    </w:p>
    <w:p w:rsidR="00CA10C6" w:rsidRPr="00DD3117" w:rsidRDefault="00CA10C6" w:rsidP="00DD3117">
      <w:pPr>
        <w:pStyle w:val="a5"/>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-Отсутствие запрета на работу по виду профессиональной деятельности в соответствии с законодательством Российской Федерации</w:t>
      </w:r>
    </w:p>
    <w:p w:rsidR="00DD3117" w:rsidRDefault="00CA10C6" w:rsidP="00DD3117">
      <w:pPr>
        <w:pStyle w:val="a5"/>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w:t>
      </w:r>
    </w:p>
    <w:p w:rsidR="00CA10C6" w:rsidRPr="00DD3117" w:rsidRDefault="00DD3117" w:rsidP="00DD3117">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A10C6" w:rsidRPr="00DD3117">
        <w:rPr>
          <w:rFonts w:ascii="Times New Roman" w:hAnsi="Times New Roman" w:cs="Times New Roman"/>
          <w:sz w:val="24"/>
          <w:szCs w:val="24"/>
        </w:rPr>
        <w:t xml:space="preserve"> Прохождение инструктажа по охране труда</w:t>
      </w:r>
    </w:p>
    <w:p w:rsidR="00CA10C6" w:rsidRPr="00DD3117" w:rsidRDefault="00CA10C6" w:rsidP="00DD3117">
      <w:pPr>
        <w:pStyle w:val="a5"/>
        <w:spacing w:after="0" w:line="240" w:lineRule="auto"/>
        <w:ind w:left="0" w:firstLine="709"/>
        <w:jc w:val="both"/>
        <w:rPr>
          <w:rFonts w:ascii="Times New Roman" w:hAnsi="Times New Roman" w:cs="Times New Roman"/>
          <w:b/>
          <w:bCs/>
          <w:sz w:val="24"/>
          <w:szCs w:val="24"/>
        </w:rPr>
      </w:pPr>
      <w:r w:rsidRPr="00DD3117">
        <w:rPr>
          <w:rFonts w:ascii="Times New Roman" w:hAnsi="Times New Roman" w:cs="Times New Roman"/>
          <w:b/>
          <w:bCs/>
          <w:sz w:val="24"/>
          <w:szCs w:val="24"/>
        </w:rPr>
        <w:t>Другие характеристики</w:t>
      </w:r>
    </w:p>
    <w:p w:rsidR="00CA10C6" w:rsidRPr="00DD3117" w:rsidRDefault="00CA10C6" w:rsidP="00DD3117">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-С целью профессионального роста и присвоения квалификационных категорий - дополнительное профессиональное образование (программы повышения квалификации) не реже одного раза в пять лет.</w:t>
      </w:r>
    </w:p>
    <w:p w:rsidR="00CA10C6" w:rsidRPr="00DD3117" w:rsidRDefault="00DD3117" w:rsidP="00DD3117">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D503F" w:rsidRPr="00DD3117">
        <w:rPr>
          <w:rFonts w:ascii="Times New Roman" w:hAnsi="Times New Roman" w:cs="Times New Roman"/>
          <w:sz w:val="24"/>
          <w:szCs w:val="24"/>
        </w:rPr>
        <w:t>Проф</w:t>
      </w:r>
      <w:r>
        <w:rPr>
          <w:rFonts w:ascii="Times New Roman" w:hAnsi="Times New Roman" w:cs="Times New Roman"/>
          <w:sz w:val="24"/>
          <w:szCs w:val="24"/>
        </w:rPr>
        <w:t xml:space="preserve">ессионального </w:t>
      </w:r>
      <w:r w:rsidR="00DD503F" w:rsidRPr="00DD3117">
        <w:rPr>
          <w:rFonts w:ascii="Times New Roman" w:hAnsi="Times New Roman" w:cs="Times New Roman"/>
          <w:sz w:val="24"/>
          <w:szCs w:val="24"/>
        </w:rPr>
        <w:t>стандарт</w:t>
      </w:r>
      <w:r>
        <w:rPr>
          <w:rFonts w:ascii="Times New Roman" w:hAnsi="Times New Roman" w:cs="Times New Roman"/>
          <w:sz w:val="24"/>
          <w:szCs w:val="24"/>
        </w:rPr>
        <w:t>а</w:t>
      </w:r>
      <w:r w:rsidR="00782B34">
        <w:rPr>
          <w:rFonts w:ascii="Times New Roman" w:hAnsi="Times New Roman" w:cs="Times New Roman"/>
          <w:sz w:val="24"/>
          <w:szCs w:val="24"/>
        </w:rPr>
        <w:t xml:space="preserve"> </w:t>
      </w:r>
      <w:r w:rsidR="00DD503F" w:rsidRPr="00DD3117">
        <w:rPr>
          <w:rFonts w:ascii="Times New Roman" w:hAnsi="Times New Roman" w:cs="Times New Roman"/>
          <w:b/>
          <w:sz w:val="24"/>
          <w:szCs w:val="24"/>
        </w:rPr>
        <w:t>«Специалист по инструкторской и методической работе в области физической культуры и спорта»</w:t>
      </w:r>
      <w:r>
        <w:rPr>
          <w:rFonts w:ascii="Times New Roman" w:hAnsi="Times New Roman" w:cs="Times New Roman"/>
          <w:b/>
          <w:sz w:val="24"/>
          <w:szCs w:val="24"/>
        </w:rPr>
        <w:t>,</w:t>
      </w:r>
      <w:r w:rsidR="00DD503F" w:rsidRPr="00DD3117">
        <w:rPr>
          <w:rFonts w:ascii="Times New Roman" w:hAnsi="Times New Roman" w:cs="Times New Roman"/>
          <w:sz w:val="24"/>
          <w:szCs w:val="24"/>
        </w:rPr>
        <w:t xml:space="preserve"> утвержденный приказом Минтруда России от 21.04.2022 №237н (зарегистрирован Минюстом России 27.05.2022 № 68615)</w:t>
      </w:r>
    </w:p>
    <w:p w:rsidR="00DD503F" w:rsidRPr="00DD3117" w:rsidRDefault="00DD503F" w:rsidP="00DD3117">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Единым квалификационным спр</w:t>
      </w:r>
      <w:r w:rsidR="00DD3117">
        <w:rPr>
          <w:rFonts w:ascii="Times New Roman" w:hAnsi="Times New Roman" w:cs="Times New Roman"/>
          <w:sz w:val="24"/>
          <w:szCs w:val="24"/>
        </w:rPr>
        <w:t>а</w:t>
      </w:r>
      <w:r w:rsidRPr="00DD3117">
        <w:rPr>
          <w:rFonts w:ascii="Times New Roman" w:hAnsi="Times New Roman" w:cs="Times New Roman"/>
          <w:sz w:val="24"/>
          <w:szCs w:val="24"/>
        </w:rPr>
        <w:t xml:space="preserve">вочником должностей руководителей, специалистов служащих, раздел </w:t>
      </w:r>
      <w:r w:rsidRPr="00DD3117">
        <w:rPr>
          <w:rFonts w:ascii="Times New Roman" w:hAnsi="Times New Roman" w:cs="Times New Roman"/>
          <w:b/>
          <w:sz w:val="24"/>
          <w:szCs w:val="24"/>
        </w:rPr>
        <w:t>«Квалификационные характеристики должностей работников в области физической культуры и спорта»</w:t>
      </w:r>
      <w:r w:rsidRPr="00DD3117">
        <w:rPr>
          <w:rFonts w:ascii="Times New Roman" w:hAnsi="Times New Roman" w:cs="Times New Roman"/>
          <w:sz w:val="24"/>
          <w:szCs w:val="24"/>
        </w:rPr>
        <w:t xml:space="preserve"> утвержден приказом </w:t>
      </w:r>
      <w:proofErr w:type="spellStart"/>
      <w:r w:rsidRPr="00DD3117">
        <w:rPr>
          <w:rFonts w:ascii="Times New Roman" w:hAnsi="Times New Roman" w:cs="Times New Roman"/>
          <w:sz w:val="24"/>
          <w:szCs w:val="24"/>
        </w:rPr>
        <w:t>Минздрав</w:t>
      </w:r>
      <w:r w:rsidR="00782B34">
        <w:rPr>
          <w:rFonts w:ascii="Times New Roman" w:hAnsi="Times New Roman" w:cs="Times New Roman"/>
          <w:sz w:val="24"/>
          <w:szCs w:val="24"/>
        </w:rPr>
        <w:t>с</w:t>
      </w:r>
      <w:r w:rsidRPr="00DD3117">
        <w:rPr>
          <w:rFonts w:ascii="Times New Roman" w:hAnsi="Times New Roman" w:cs="Times New Roman"/>
          <w:sz w:val="24"/>
          <w:szCs w:val="24"/>
        </w:rPr>
        <w:t>о</w:t>
      </w:r>
      <w:r w:rsidR="00782B34">
        <w:rPr>
          <w:rFonts w:ascii="Times New Roman" w:hAnsi="Times New Roman" w:cs="Times New Roman"/>
          <w:sz w:val="24"/>
          <w:szCs w:val="24"/>
        </w:rPr>
        <w:t>ц</w:t>
      </w:r>
      <w:r w:rsidRPr="00DD3117">
        <w:rPr>
          <w:rFonts w:ascii="Times New Roman" w:hAnsi="Times New Roman" w:cs="Times New Roman"/>
          <w:sz w:val="24"/>
          <w:szCs w:val="24"/>
        </w:rPr>
        <w:t>развития</w:t>
      </w:r>
      <w:proofErr w:type="spellEnd"/>
      <w:r w:rsidRPr="00DD3117">
        <w:rPr>
          <w:rFonts w:ascii="Times New Roman" w:hAnsi="Times New Roman" w:cs="Times New Roman"/>
          <w:sz w:val="24"/>
          <w:szCs w:val="24"/>
        </w:rPr>
        <w:t xml:space="preserve"> России от 15.08.2011 №</w:t>
      </w:r>
      <w:r w:rsidR="00782B34">
        <w:rPr>
          <w:rFonts w:ascii="Times New Roman" w:hAnsi="Times New Roman" w:cs="Times New Roman"/>
          <w:sz w:val="24"/>
          <w:szCs w:val="24"/>
        </w:rPr>
        <w:t xml:space="preserve"> </w:t>
      </w:r>
      <w:r w:rsidRPr="00DD3117">
        <w:rPr>
          <w:rFonts w:ascii="Times New Roman" w:hAnsi="Times New Roman" w:cs="Times New Roman"/>
          <w:sz w:val="24"/>
          <w:szCs w:val="24"/>
        </w:rPr>
        <w:t>916н (зарегистрирован Минюстом России 14.10.2011 № 22054).</w:t>
      </w:r>
    </w:p>
    <w:p w:rsidR="00217F97" w:rsidRPr="00DD3117" w:rsidRDefault="00217F97" w:rsidP="00DD3117">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b/>
          <w:sz w:val="24"/>
          <w:szCs w:val="24"/>
        </w:rPr>
      </w:pPr>
      <w:r w:rsidRPr="00DD3117">
        <w:rPr>
          <w:rFonts w:ascii="Times New Roman" w:hAnsi="Times New Roman" w:cs="Times New Roman"/>
          <w:sz w:val="24"/>
          <w:szCs w:val="24"/>
        </w:rPr>
        <w:t>Учебно-тренировочные занятия и участия в официальных спортивных соревнованиях проводятся тренером-преподавателем по виду спорта «</w:t>
      </w:r>
      <w:r w:rsidR="00E64607" w:rsidRPr="00DD3117">
        <w:rPr>
          <w:rFonts w:ascii="Times New Roman" w:hAnsi="Times New Roman" w:cs="Times New Roman"/>
          <w:sz w:val="24"/>
          <w:szCs w:val="24"/>
        </w:rPr>
        <w:t>спортивная борьба</w:t>
      </w:r>
      <w:r w:rsidRPr="00DD3117">
        <w:rPr>
          <w:rFonts w:ascii="Times New Roman" w:hAnsi="Times New Roman" w:cs="Times New Roman"/>
          <w:sz w:val="24"/>
          <w:szCs w:val="24"/>
        </w:rPr>
        <w:t>», привлечение дополнительного тренера-преподавателя по виду спорта «</w:t>
      </w:r>
      <w:r w:rsidR="00E64607" w:rsidRPr="00DD3117">
        <w:rPr>
          <w:rFonts w:ascii="Times New Roman" w:hAnsi="Times New Roman" w:cs="Times New Roman"/>
          <w:sz w:val="24"/>
          <w:szCs w:val="24"/>
        </w:rPr>
        <w:t>спортивная борьба</w:t>
      </w:r>
      <w:r w:rsidRPr="00DD3117">
        <w:rPr>
          <w:rFonts w:ascii="Times New Roman" w:hAnsi="Times New Roman" w:cs="Times New Roman"/>
          <w:sz w:val="24"/>
          <w:szCs w:val="24"/>
        </w:rPr>
        <w:t>» не осуществляется.</w:t>
      </w:r>
    </w:p>
    <w:p w:rsidR="00217F97" w:rsidRPr="00E86D9E" w:rsidRDefault="00217F97" w:rsidP="00E86D9E">
      <w:pPr>
        <w:widowControl w:val="0"/>
        <w:tabs>
          <w:tab w:val="left" w:pos="1999"/>
          <w:tab w:val="left" w:pos="2000"/>
          <w:tab w:val="left" w:pos="6652"/>
        </w:tabs>
        <w:autoSpaceDE w:val="0"/>
        <w:autoSpaceDN w:val="0"/>
        <w:spacing w:after="0" w:line="240" w:lineRule="auto"/>
        <w:ind w:right="206" w:firstLine="709"/>
        <w:rPr>
          <w:rFonts w:ascii="Times New Roman" w:hAnsi="Times New Roman" w:cs="Times New Roman"/>
          <w:sz w:val="24"/>
          <w:szCs w:val="24"/>
        </w:rPr>
      </w:pPr>
    </w:p>
    <w:p w:rsidR="001D7444" w:rsidRPr="00DD503F" w:rsidRDefault="001D7444" w:rsidP="00DD3117">
      <w:pPr>
        <w:pStyle w:val="a5"/>
        <w:widowControl w:val="0"/>
        <w:numPr>
          <w:ilvl w:val="1"/>
          <w:numId w:val="1"/>
        </w:numPr>
        <w:autoSpaceDE w:val="0"/>
        <w:autoSpaceDN w:val="0"/>
        <w:spacing w:after="0" w:line="240" w:lineRule="auto"/>
        <w:ind w:left="0" w:firstLine="709"/>
        <w:jc w:val="center"/>
        <w:rPr>
          <w:rFonts w:ascii="Times New Roman" w:hAnsi="Times New Roman" w:cs="Times New Roman"/>
          <w:b/>
          <w:sz w:val="24"/>
          <w:szCs w:val="24"/>
        </w:rPr>
      </w:pPr>
      <w:r w:rsidRPr="00DD503F">
        <w:rPr>
          <w:rFonts w:ascii="Times New Roman" w:hAnsi="Times New Roman" w:cs="Times New Roman"/>
          <w:b/>
          <w:sz w:val="24"/>
          <w:szCs w:val="24"/>
        </w:rPr>
        <w:t>Информационно-методические условия реализации Программы</w:t>
      </w:r>
    </w:p>
    <w:p w:rsidR="00E64607" w:rsidRPr="0035173E" w:rsidRDefault="00E64607" w:rsidP="00E64607">
      <w:pPr>
        <w:spacing w:line="240" w:lineRule="auto"/>
        <w:jc w:val="both"/>
        <w:rPr>
          <w:rFonts w:ascii="Times New Roman" w:hAnsi="Times New Roman"/>
          <w:b/>
          <w:bCs/>
          <w:sz w:val="24"/>
          <w:szCs w:val="24"/>
        </w:rPr>
      </w:pPr>
      <w:r w:rsidRPr="0035173E">
        <w:rPr>
          <w:rFonts w:ascii="Times New Roman" w:hAnsi="Times New Roman"/>
          <w:b/>
          <w:bCs/>
          <w:sz w:val="24"/>
          <w:szCs w:val="24"/>
        </w:rPr>
        <w:t>Интернет-ресурсы:</w:t>
      </w:r>
    </w:p>
    <w:p w:rsidR="00E64607" w:rsidRPr="00DD3117" w:rsidRDefault="00E64607" w:rsidP="00DD3117">
      <w:pPr>
        <w:pStyle w:val="a5"/>
        <w:numPr>
          <w:ilvl w:val="0"/>
          <w:numId w:val="20"/>
        </w:numPr>
        <w:spacing w:after="0" w:line="240" w:lineRule="auto"/>
        <w:ind w:left="0" w:firstLine="709"/>
        <w:rPr>
          <w:rFonts w:ascii="Times New Roman" w:hAnsi="Times New Roman" w:cs="Times New Roman"/>
          <w:sz w:val="24"/>
          <w:szCs w:val="24"/>
        </w:rPr>
      </w:pPr>
      <w:r w:rsidRPr="00DD3117">
        <w:rPr>
          <w:rFonts w:ascii="Times New Roman" w:hAnsi="Times New Roman" w:cs="Times New Roman"/>
          <w:sz w:val="24"/>
          <w:szCs w:val="24"/>
        </w:rPr>
        <w:t xml:space="preserve">Министерство спорта Российской Федерации (http://www.minsport.gov.ru) </w:t>
      </w:r>
    </w:p>
    <w:p w:rsidR="00E64607" w:rsidRPr="00DD3117" w:rsidRDefault="00E64607" w:rsidP="00DD3117">
      <w:pPr>
        <w:pStyle w:val="a5"/>
        <w:numPr>
          <w:ilvl w:val="0"/>
          <w:numId w:val="20"/>
        </w:numPr>
        <w:spacing w:after="0" w:line="240" w:lineRule="auto"/>
        <w:ind w:left="0" w:firstLine="709"/>
        <w:rPr>
          <w:rFonts w:ascii="Times New Roman" w:hAnsi="Times New Roman" w:cs="Times New Roman"/>
          <w:sz w:val="24"/>
          <w:szCs w:val="24"/>
        </w:rPr>
      </w:pPr>
      <w:r w:rsidRPr="00DD3117">
        <w:rPr>
          <w:rFonts w:ascii="Times New Roman" w:hAnsi="Times New Roman" w:cs="Times New Roman"/>
          <w:sz w:val="24"/>
          <w:szCs w:val="24"/>
        </w:rPr>
        <w:lastRenderedPageBreak/>
        <w:t>Министерство по физической культуре, спорту и молодёжной политике Удмуртской Республики (</w:t>
      </w:r>
      <w:r w:rsidRPr="00DD3117">
        <w:rPr>
          <w:rFonts w:ascii="Times New Roman" w:hAnsi="Times New Roman" w:cs="Times New Roman"/>
          <w:sz w:val="24"/>
          <w:szCs w:val="24"/>
          <w:lang w:val="en-US"/>
        </w:rPr>
        <w:t>http</w:t>
      </w:r>
      <w:r w:rsidRPr="00DD3117">
        <w:rPr>
          <w:rFonts w:ascii="Times New Roman" w:hAnsi="Times New Roman" w:cs="Times New Roman"/>
          <w:sz w:val="24"/>
          <w:szCs w:val="24"/>
        </w:rPr>
        <w:t>://</w:t>
      </w:r>
      <w:proofErr w:type="spellStart"/>
      <w:r w:rsidRPr="00DD3117">
        <w:rPr>
          <w:rFonts w:ascii="Times New Roman" w:hAnsi="Times New Roman" w:cs="Times New Roman"/>
          <w:sz w:val="24"/>
          <w:szCs w:val="24"/>
          <w:lang w:val="en-US"/>
        </w:rPr>
        <w:t>sportturrizm</w:t>
      </w:r>
      <w:proofErr w:type="spellEnd"/>
      <w:r w:rsidRPr="00DD3117">
        <w:rPr>
          <w:rFonts w:ascii="Times New Roman" w:hAnsi="Times New Roman" w:cs="Times New Roman"/>
          <w:sz w:val="24"/>
          <w:szCs w:val="24"/>
        </w:rPr>
        <w:t>.</w:t>
      </w:r>
      <w:proofErr w:type="spellStart"/>
      <w:r w:rsidRPr="00DD3117">
        <w:rPr>
          <w:rFonts w:ascii="Times New Roman" w:hAnsi="Times New Roman" w:cs="Times New Roman"/>
          <w:sz w:val="24"/>
          <w:szCs w:val="24"/>
          <w:lang w:val="en-US"/>
        </w:rPr>
        <w:t>udmurt</w:t>
      </w:r>
      <w:proofErr w:type="spellEnd"/>
      <w:r w:rsidRPr="00DD3117">
        <w:rPr>
          <w:rFonts w:ascii="Times New Roman" w:hAnsi="Times New Roman" w:cs="Times New Roman"/>
          <w:sz w:val="24"/>
          <w:szCs w:val="24"/>
        </w:rPr>
        <w:t>.</w:t>
      </w:r>
      <w:proofErr w:type="spellStart"/>
      <w:r w:rsidRPr="00DD3117">
        <w:rPr>
          <w:rFonts w:ascii="Times New Roman" w:hAnsi="Times New Roman" w:cs="Times New Roman"/>
          <w:sz w:val="24"/>
          <w:szCs w:val="24"/>
          <w:lang w:val="en-US"/>
        </w:rPr>
        <w:t>ru</w:t>
      </w:r>
      <w:proofErr w:type="spellEnd"/>
      <w:r w:rsidRPr="00DD3117">
        <w:rPr>
          <w:rFonts w:ascii="Times New Roman" w:hAnsi="Times New Roman" w:cs="Times New Roman"/>
          <w:sz w:val="24"/>
          <w:szCs w:val="24"/>
        </w:rPr>
        <w:t>)</w:t>
      </w:r>
    </w:p>
    <w:p w:rsidR="00E64607" w:rsidRPr="00DD3117" w:rsidRDefault="00E64607" w:rsidP="00DD3117">
      <w:pPr>
        <w:pStyle w:val="a5"/>
        <w:numPr>
          <w:ilvl w:val="0"/>
          <w:numId w:val="20"/>
        </w:numPr>
        <w:spacing w:after="0" w:line="240" w:lineRule="auto"/>
        <w:ind w:left="0" w:firstLine="709"/>
        <w:rPr>
          <w:rFonts w:ascii="Times New Roman" w:hAnsi="Times New Roman" w:cs="Times New Roman"/>
          <w:sz w:val="24"/>
          <w:szCs w:val="24"/>
        </w:rPr>
      </w:pPr>
      <w:r w:rsidRPr="00DD3117">
        <w:rPr>
          <w:rFonts w:ascii="Times New Roman" w:hAnsi="Times New Roman" w:cs="Times New Roman"/>
          <w:sz w:val="24"/>
          <w:szCs w:val="24"/>
        </w:rPr>
        <w:t>Управление по физической культуре и спорту Администрации города Ижевска(</w:t>
      </w:r>
      <w:r w:rsidRPr="00DD3117">
        <w:rPr>
          <w:rFonts w:ascii="Times New Roman" w:hAnsi="Times New Roman" w:cs="Times New Roman"/>
          <w:sz w:val="24"/>
          <w:szCs w:val="24"/>
          <w:lang w:val="en-US"/>
        </w:rPr>
        <w:t>http</w:t>
      </w:r>
      <w:r w:rsidRPr="00DD3117">
        <w:rPr>
          <w:rFonts w:ascii="Times New Roman" w:hAnsi="Times New Roman" w:cs="Times New Roman"/>
          <w:sz w:val="24"/>
          <w:szCs w:val="24"/>
        </w:rPr>
        <w:t>://</w:t>
      </w:r>
      <w:r w:rsidRPr="00DD3117">
        <w:rPr>
          <w:rFonts w:ascii="Times New Roman" w:hAnsi="Times New Roman" w:cs="Times New Roman"/>
          <w:sz w:val="24"/>
          <w:szCs w:val="24"/>
          <w:lang w:val="en-US"/>
        </w:rPr>
        <w:t>www</w:t>
      </w:r>
      <w:r w:rsidRPr="00DD3117">
        <w:rPr>
          <w:rFonts w:ascii="Times New Roman" w:hAnsi="Times New Roman" w:cs="Times New Roman"/>
          <w:sz w:val="24"/>
          <w:szCs w:val="24"/>
        </w:rPr>
        <w:t>.</w:t>
      </w:r>
      <w:proofErr w:type="spellStart"/>
      <w:r w:rsidRPr="00DD3117">
        <w:rPr>
          <w:rFonts w:ascii="Times New Roman" w:hAnsi="Times New Roman" w:cs="Times New Roman"/>
          <w:sz w:val="24"/>
          <w:szCs w:val="24"/>
          <w:lang w:val="en-US"/>
        </w:rPr>
        <w:t>izh</w:t>
      </w:r>
      <w:proofErr w:type="spellEnd"/>
      <w:r w:rsidRPr="00DD3117">
        <w:rPr>
          <w:rFonts w:ascii="Times New Roman" w:hAnsi="Times New Roman" w:cs="Times New Roman"/>
          <w:sz w:val="24"/>
          <w:szCs w:val="24"/>
        </w:rPr>
        <w:t>.</w:t>
      </w:r>
      <w:proofErr w:type="spellStart"/>
      <w:r w:rsidRPr="00DD3117">
        <w:rPr>
          <w:rFonts w:ascii="Times New Roman" w:hAnsi="Times New Roman" w:cs="Times New Roman"/>
          <w:sz w:val="24"/>
          <w:szCs w:val="24"/>
          <w:lang w:val="en-US"/>
        </w:rPr>
        <w:t>ru</w:t>
      </w:r>
      <w:proofErr w:type="spellEnd"/>
      <w:r w:rsidRPr="00DD3117">
        <w:rPr>
          <w:rFonts w:ascii="Times New Roman" w:hAnsi="Times New Roman" w:cs="Times New Roman"/>
          <w:sz w:val="24"/>
          <w:szCs w:val="24"/>
        </w:rPr>
        <w:t>)</w:t>
      </w:r>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 4.    Федерация спортивной борьбы России  </w:t>
      </w:r>
      <w:hyperlink r:id="rId19" w:history="1">
        <w:r w:rsidRPr="00DD3117">
          <w:rPr>
            <w:rStyle w:val="ae"/>
            <w:rFonts w:ascii="Times New Roman" w:hAnsi="Times New Roman" w:cs="Times New Roman"/>
            <w:sz w:val="24"/>
            <w:szCs w:val="24"/>
            <w:lang w:val="en-US"/>
          </w:rPr>
          <w:t>http</w:t>
        </w:r>
        <w:r w:rsidRPr="00DD3117">
          <w:rPr>
            <w:rStyle w:val="ae"/>
            <w:rFonts w:ascii="Times New Roman" w:hAnsi="Times New Roman" w:cs="Times New Roman"/>
            <w:sz w:val="24"/>
            <w:szCs w:val="24"/>
          </w:rPr>
          <w:t>://</w:t>
        </w:r>
        <w:r w:rsidRPr="00DD3117">
          <w:rPr>
            <w:rStyle w:val="ae"/>
            <w:rFonts w:ascii="Times New Roman" w:hAnsi="Times New Roman" w:cs="Times New Roman"/>
            <w:sz w:val="24"/>
            <w:szCs w:val="24"/>
            <w:lang w:val="en-US"/>
          </w:rPr>
          <w:t>www</w:t>
        </w:r>
        <w:r w:rsidRPr="00DD3117">
          <w:rPr>
            <w:rStyle w:val="ae"/>
            <w:rFonts w:ascii="Times New Roman" w:hAnsi="Times New Roman" w:cs="Times New Roman"/>
            <w:sz w:val="24"/>
            <w:szCs w:val="24"/>
          </w:rPr>
          <w:t>.</w:t>
        </w:r>
        <w:proofErr w:type="spellStart"/>
        <w:r w:rsidRPr="00DD3117">
          <w:rPr>
            <w:rStyle w:val="ae"/>
            <w:rFonts w:ascii="Times New Roman" w:hAnsi="Times New Roman" w:cs="Times New Roman"/>
            <w:sz w:val="24"/>
            <w:szCs w:val="24"/>
            <w:lang w:val="en-US"/>
          </w:rPr>
          <w:t>wrestrus</w:t>
        </w:r>
        <w:proofErr w:type="spellEnd"/>
        <w:r w:rsidRPr="00DD3117">
          <w:rPr>
            <w:rStyle w:val="ae"/>
            <w:rFonts w:ascii="Times New Roman" w:hAnsi="Times New Roman" w:cs="Times New Roman"/>
            <w:sz w:val="24"/>
            <w:szCs w:val="24"/>
          </w:rPr>
          <w:t>.</w:t>
        </w:r>
        <w:proofErr w:type="spellStart"/>
        <w:r w:rsidRPr="00DD3117">
          <w:rPr>
            <w:rStyle w:val="ae"/>
            <w:rFonts w:ascii="Times New Roman" w:hAnsi="Times New Roman" w:cs="Times New Roman"/>
            <w:sz w:val="24"/>
            <w:szCs w:val="24"/>
            <w:lang w:val="en-US"/>
          </w:rPr>
          <w:t>ru</w:t>
        </w:r>
        <w:proofErr w:type="spellEnd"/>
      </w:hyperlink>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 5.    Российское антидопинговое агентство (</w:t>
      </w:r>
      <w:hyperlink r:id="rId20" w:history="1">
        <w:r w:rsidRPr="00DD3117">
          <w:rPr>
            <w:rStyle w:val="ae"/>
            <w:rFonts w:ascii="Times New Roman" w:hAnsi="Times New Roman" w:cs="Times New Roman"/>
            <w:sz w:val="24"/>
            <w:szCs w:val="24"/>
          </w:rPr>
          <w:t>http://www.rusada.ru</w:t>
        </w:r>
      </w:hyperlink>
      <w:r w:rsidRPr="00DD3117">
        <w:rPr>
          <w:rFonts w:ascii="Times New Roman" w:hAnsi="Times New Roman" w:cs="Times New Roman"/>
          <w:sz w:val="24"/>
          <w:szCs w:val="24"/>
        </w:rPr>
        <w:t xml:space="preserve">) </w:t>
      </w:r>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 6.    Всемирное антидопинговое агентство (</w:t>
      </w:r>
      <w:hyperlink r:id="rId21" w:history="1">
        <w:r w:rsidRPr="00DD3117">
          <w:rPr>
            <w:rStyle w:val="ae"/>
            <w:rFonts w:ascii="Times New Roman" w:hAnsi="Times New Roman" w:cs="Times New Roman"/>
            <w:sz w:val="24"/>
            <w:szCs w:val="24"/>
          </w:rPr>
          <w:t>http://www.wada-ama.org</w:t>
        </w:r>
      </w:hyperlink>
      <w:r w:rsidRPr="00DD3117">
        <w:rPr>
          <w:rFonts w:ascii="Times New Roman" w:hAnsi="Times New Roman" w:cs="Times New Roman"/>
          <w:sz w:val="24"/>
          <w:szCs w:val="24"/>
        </w:rPr>
        <w:t xml:space="preserve">) </w:t>
      </w:r>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 7.    Олимпийский комитет России (</w:t>
      </w:r>
      <w:hyperlink r:id="rId22" w:history="1">
        <w:r w:rsidRPr="00DD3117">
          <w:rPr>
            <w:rStyle w:val="ae"/>
            <w:rFonts w:ascii="Times New Roman" w:hAnsi="Times New Roman" w:cs="Times New Roman"/>
            <w:sz w:val="24"/>
            <w:szCs w:val="24"/>
          </w:rPr>
          <w:t>http://www.roc.ru/</w:t>
        </w:r>
      </w:hyperlink>
      <w:r w:rsidRPr="00DD3117">
        <w:rPr>
          <w:rFonts w:ascii="Times New Roman" w:hAnsi="Times New Roman" w:cs="Times New Roman"/>
          <w:sz w:val="24"/>
          <w:szCs w:val="24"/>
        </w:rPr>
        <w:t xml:space="preserve">) </w:t>
      </w:r>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 8.    Международный олимпийский комитет (</w:t>
      </w:r>
      <w:hyperlink r:id="rId23" w:history="1">
        <w:r w:rsidRPr="00DD3117">
          <w:rPr>
            <w:rStyle w:val="ae"/>
            <w:rFonts w:ascii="Times New Roman" w:hAnsi="Times New Roman" w:cs="Times New Roman"/>
            <w:sz w:val="24"/>
            <w:szCs w:val="24"/>
          </w:rPr>
          <w:t>http://www.olympic.org/</w:t>
        </w:r>
      </w:hyperlink>
      <w:r w:rsidRPr="00DD3117">
        <w:rPr>
          <w:rFonts w:ascii="Times New Roman" w:hAnsi="Times New Roman" w:cs="Times New Roman"/>
          <w:sz w:val="24"/>
          <w:szCs w:val="24"/>
        </w:rPr>
        <w:t>)</w:t>
      </w:r>
    </w:p>
    <w:p w:rsidR="00E64607" w:rsidRPr="00DD3117" w:rsidRDefault="00E64607" w:rsidP="00DD3117">
      <w:pPr>
        <w:spacing w:after="0" w:line="240" w:lineRule="auto"/>
        <w:ind w:firstLine="709"/>
        <w:rPr>
          <w:rFonts w:ascii="Times New Roman" w:hAnsi="Times New Roman" w:cs="Times New Roman"/>
          <w:b/>
          <w:sz w:val="24"/>
          <w:szCs w:val="24"/>
        </w:rPr>
      </w:pPr>
    </w:p>
    <w:p w:rsidR="00E64607" w:rsidRPr="00DD3117" w:rsidRDefault="00DD3117" w:rsidP="00DD3117">
      <w:pPr>
        <w:spacing w:after="0" w:line="240" w:lineRule="auto"/>
        <w:ind w:firstLine="709"/>
        <w:rPr>
          <w:rFonts w:ascii="Times New Roman" w:hAnsi="Times New Roman" w:cs="Times New Roman"/>
          <w:b/>
          <w:sz w:val="24"/>
          <w:szCs w:val="24"/>
        </w:rPr>
      </w:pPr>
      <w:r w:rsidRPr="00DD3117">
        <w:rPr>
          <w:rFonts w:ascii="Times New Roman" w:hAnsi="Times New Roman" w:cs="Times New Roman"/>
          <w:b/>
          <w:sz w:val="24"/>
          <w:szCs w:val="24"/>
        </w:rPr>
        <w:t>Аудиовизуальные средства</w:t>
      </w:r>
      <w:r w:rsidR="00E64607" w:rsidRPr="00DD3117">
        <w:rPr>
          <w:rFonts w:ascii="Times New Roman" w:hAnsi="Times New Roman" w:cs="Times New Roman"/>
          <w:b/>
          <w:sz w:val="24"/>
          <w:szCs w:val="24"/>
        </w:rPr>
        <w:t>:</w:t>
      </w:r>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 Уроки вольной борьбы </w:t>
      </w:r>
    </w:p>
    <w:p w:rsidR="00E64607" w:rsidRPr="00DD3117" w:rsidRDefault="00F6176F" w:rsidP="00DD3117">
      <w:pPr>
        <w:spacing w:after="0" w:line="240" w:lineRule="auto"/>
        <w:ind w:firstLine="709"/>
        <w:rPr>
          <w:rFonts w:ascii="Times New Roman" w:hAnsi="Times New Roman" w:cs="Times New Roman"/>
          <w:sz w:val="24"/>
          <w:szCs w:val="24"/>
        </w:rPr>
      </w:pPr>
      <w:hyperlink r:id="rId24" w:history="1">
        <w:r w:rsidR="00E64607" w:rsidRPr="00DD3117">
          <w:rPr>
            <w:rStyle w:val="ae"/>
            <w:rFonts w:ascii="Times New Roman" w:hAnsi="Times New Roman" w:cs="Times New Roman"/>
            <w:sz w:val="24"/>
            <w:szCs w:val="24"/>
          </w:rPr>
          <w:t>http://smotretvideo.com/samozashita/11661-urok-volnoy-borby-dlya-nachinayuschih.html</w:t>
        </w:r>
      </w:hyperlink>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Приёмы, защита и техника  «Вольная борьба» </w:t>
      </w:r>
      <w:hyperlink r:id="rId25" w:history="1">
        <w:r w:rsidRPr="00DD3117">
          <w:rPr>
            <w:rStyle w:val="ae"/>
            <w:rFonts w:ascii="Times New Roman" w:hAnsi="Times New Roman" w:cs="Times New Roman"/>
            <w:sz w:val="24"/>
            <w:szCs w:val="24"/>
          </w:rPr>
          <w:t>http://www.youtube.com/watch?v=AZz5uv0lLuI</w:t>
        </w:r>
      </w:hyperlink>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 Организация и проведение соревнований. - </w:t>
      </w:r>
      <w:hyperlink r:id="rId26" w:history="1">
        <w:r w:rsidRPr="00DD3117">
          <w:rPr>
            <w:rStyle w:val="ae"/>
            <w:rFonts w:ascii="Times New Roman" w:hAnsi="Times New Roman" w:cs="Times New Roman"/>
            <w:sz w:val="24"/>
            <w:szCs w:val="24"/>
          </w:rPr>
          <w:t>http://www.volborba.ru/organizaciya_i_provedenie_sorevnovaniy/</w:t>
        </w:r>
      </w:hyperlink>
    </w:p>
    <w:p w:rsidR="00E64607" w:rsidRPr="00DD3117" w:rsidRDefault="00E64607" w:rsidP="00DD3117">
      <w:pPr>
        <w:spacing w:after="0" w:line="240" w:lineRule="auto"/>
        <w:ind w:firstLine="709"/>
        <w:rPr>
          <w:rFonts w:ascii="Times New Roman" w:hAnsi="Times New Roman" w:cs="Times New Roman"/>
          <w:sz w:val="24"/>
          <w:szCs w:val="24"/>
        </w:rPr>
      </w:pPr>
      <w:r w:rsidRPr="00DD3117">
        <w:rPr>
          <w:rFonts w:ascii="Times New Roman" w:hAnsi="Times New Roman" w:cs="Times New Roman"/>
          <w:sz w:val="24"/>
          <w:szCs w:val="24"/>
        </w:rPr>
        <w:t xml:space="preserve">Уроки вольной борьбы (мельница) </w:t>
      </w:r>
    </w:p>
    <w:p w:rsidR="00E64607" w:rsidRPr="00DD3117" w:rsidRDefault="00F6176F" w:rsidP="00DD3117">
      <w:pPr>
        <w:spacing w:after="0" w:line="240" w:lineRule="auto"/>
        <w:ind w:firstLine="709"/>
        <w:rPr>
          <w:rFonts w:ascii="Times New Roman" w:hAnsi="Times New Roman" w:cs="Times New Roman"/>
          <w:sz w:val="24"/>
          <w:szCs w:val="24"/>
        </w:rPr>
      </w:pPr>
      <w:hyperlink r:id="rId27" w:history="1">
        <w:r w:rsidR="00E64607" w:rsidRPr="00DD3117">
          <w:rPr>
            <w:rStyle w:val="ae"/>
            <w:rFonts w:ascii="Times New Roman" w:hAnsi="Times New Roman" w:cs="Times New Roman"/>
            <w:sz w:val="24"/>
            <w:szCs w:val="24"/>
          </w:rPr>
          <w:t>http://dayz3.ru/watch/Gn-sFvSotmU/volnaya-borba-video-uroki-urok-1-melnica.html</w:t>
        </w:r>
      </w:hyperlink>
    </w:p>
    <w:p w:rsidR="00E64607" w:rsidRPr="00DD3117" w:rsidRDefault="00E64607" w:rsidP="00DD3117">
      <w:pPr>
        <w:spacing w:after="0" w:line="240" w:lineRule="auto"/>
        <w:ind w:firstLine="709"/>
        <w:rPr>
          <w:rFonts w:ascii="Times New Roman" w:hAnsi="Times New Roman" w:cs="Times New Roman"/>
          <w:sz w:val="24"/>
          <w:szCs w:val="24"/>
        </w:rPr>
      </w:pPr>
    </w:p>
    <w:p w:rsidR="00E64607" w:rsidRPr="00DD3117" w:rsidRDefault="00E64607" w:rsidP="00DD3117">
      <w:pPr>
        <w:widowControl w:val="0"/>
        <w:autoSpaceDE w:val="0"/>
        <w:autoSpaceDN w:val="0"/>
        <w:adjustRightInd w:val="0"/>
        <w:spacing w:after="0" w:line="240" w:lineRule="auto"/>
        <w:ind w:firstLine="709"/>
        <w:rPr>
          <w:rFonts w:ascii="Times New Roman" w:hAnsi="Times New Roman" w:cs="Times New Roman"/>
          <w:b/>
          <w:sz w:val="24"/>
          <w:szCs w:val="24"/>
        </w:rPr>
      </w:pPr>
      <w:r w:rsidRPr="00DD3117">
        <w:rPr>
          <w:rFonts w:ascii="Times New Roman" w:hAnsi="Times New Roman" w:cs="Times New Roman"/>
          <w:b/>
          <w:sz w:val="24"/>
          <w:szCs w:val="24"/>
        </w:rPr>
        <w:t>Литература:</w:t>
      </w:r>
    </w:p>
    <w:p w:rsidR="00DD3117" w:rsidRPr="00DD3117" w:rsidRDefault="00DD311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Алиханов И.И. «Техника вольной борьбы», М. ФИС; 1977г – 216с</w:t>
      </w:r>
    </w:p>
    <w:p w:rsidR="00DD3117" w:rsidRDefault="00DD311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Алиханов И.И. «Техника и тактика вольной борьбы», М. ФИС;1986г – 304с</w:t>
      </w:r>
    </w:p>
    <w:p w:rsidR="00DD3117" w:rsidRDefault="00E6460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 xml:space="preserve">Горбунов Г.Д. </w:t>
      </w:r>
      <w:proofErr w:type="spellStart"/>
      <w:r w:rsidRPr="00DD3117">
        <w:rPr>
          <w:rFonts w:ascii="Times New Roman" w:hAnsi="Times New Roman" w:cs="Times New Roman"/>
          <w:sz w:val="24"/>
          <w:szCs w:val="24"/>
        </w:rPr>
        <w:t>Психопедагогика</w:t>
      </w:r>
      <w:proofErr w:type="spellEnd"/>
      <w:r w:rsidRPr="00DD3117">
        <w:rPr>
          <w:rFonts w:ascii="Times New Roman" w:hAnsi="Times New Roman" w:cs="Times New Roman"/>
          <w:sz w:val="24"/>
          <w:szCs w:val="24"/>
        </w:rPr>
        <w:t xml:space="preserve"> спорта [Текст] / Г.Д. Горбунов. – 3-е изд., </w:t>
      </w:r>
      <w:proofErr w:type="spellStart"/>
      <w:r w:rsidRPr="00DD3117">
        <w:rPr>
          <w:rFonts w:ascii="Times New Roman" w:hAnsi="Times New Roman" w:cs="Times New Roman"/>
          <w:sz w:val="24"/>
          <w:szCs w:val="24"/>
        </w:rPr>
        <w:t>испр</w:t>
      </w:r>
      <w:proofErr w:type="spellEnd"/>
      <w:r w:rsidRPr="00DD3117">
        <w:rPr>
          <w:rFonts w:ascii="Times New Roman" w:hAnsi="Times New Roman" w:cs="Times New Roman"/>
          <w:sz w:val="24"/>
          <w:szCs w:val="24"/>
        </w:rPr>
        <w:t>. – М.: Советский спорт, 2007. – 296 с.: ил.</w:t>
      </w:r>
    </w:p>
    <w:p w:rsidR="00DD3117" w:rsidRDefault="00E6460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Губа В.П. Резервные возможности спортсменов: монография / В.П. Губа, Н.Н. Чесноков. – М.: Физическая культура, 2008. – 146 с.</w:t>
      </w:r>
    </w:p>
    <w:p w:rsidR="00A9749D" w:rsidRDefault="00A9749D" w:rsidP="00A9749D">
      <w:pPr>
        <w:pStyle w:val="a5"/>
        <w:numPr>
          <w:ilvl w:val="0"/>
          <w:numId w:val="31"/>
        </w:numPr>
        <w:spacing w:after="0" w:line="240" w:lineRule="auto"/>
        <w:ind w:left="0" w:firstLine="709"/>
        <w:jc w:val="both"/>
        <w:rPr>
          <w:rFonts w:ascii="Times New Roman" w:hAnsi="Times New Roman" w:cs="Times New Roman"/>
          <w:sz w:val="24"/>
          <w:szCs w:val="24"/>
        </w:rPr>
      </w:pPr>
      <w:proofErr w:type="spellStart"/>
      <w:r w:rsidRPr="00A9749D">
        <w:rPr>
          <w:rFonts w:ascii="Times New Roman" w:hAnsi="Times New Roman" w:cs="Times New Roman"/>
          <w:sz w:val="24"/>
          <w:szCs w:val="24"/>
        </w:rPr>
        <w:t>Гуманян</w:t>
      </w:r>
      <w:proofErr w:type="spellEnd"/>
      <w:r w:rsidRPr="00A9749D">
        <w:rPr>
          <w:rFonts w:ascii="Times New Roman" w:hAnsi="Times New Roman" w:cs="Times New Roman"/>
          <w:sz w:val="24"/>
          <w:szCs w:val="24"/>
        </w:rPr>
        <w:t xml:space="preserve"> Г.С. «Спортивная борьба отбор и планирование», М, ФИС, 1984г, -144с</w:t>
      </w:r>
    </w:p>
    <w:p w:rsidR="00DD3117" w:rsidRDefault="00E6460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 xml:space="preserve">Матвеев Л.П. Общая теория спорта и ее прикладные аспекты [Текст]: учебник для вузов физической культуры / Л.П. Матвеев. – 5-е изд., </w:t>
      </w:r>
      <w:proofErr w:type="spellStart"/>
      <w:r w:rsidRPr="00DD3117">
        <w:rPr>
          <w:rFonts w:ascii="Times New Roman" w:hAnsi="Times New Roman" w:cs="Times New Roman"/>
          <w:sz w:val="24"/>
          <w:szCs w:val="24"/>
        </w:rPr>
        <w:t>испр</w:t>
      </w:r>
      <w:proofErr w:type="spellEnd"/>
      <w:r w:rsidRPr="00DD3117">
        <w:rPr>
          <w:rFonts w:ascii="Times New Roman" w:hAnsi="Times New Roman" w:cs="Times New Roman"/>
          <w:sz w:val="24"/>
          <w:szCs w:val="24"/>
        </w:rPr>
        <w:t>. и доп. – М.: Советский спорт, 2010. – 340 с.: ил.</w:t>
      </w:r>
    </w:p>
    <w:p w:rsidR="00DD3117" w:rsidRDefault="00E6460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 xml:space="preserve">Никитушкин В.Г. и др. Организационно-методические основы подготовки спортивного резерва: монография / В.Г. Никитушкин, П.В. </w:t>
      </w:r>
      <w:proofErr w:type="spellStart"/>
      <w:r w:rsidRPr="00DD3117">
        <w:rPr>
          <w:rFonts w:ascii="Times New Roman" w:hAnsi="Times New Roman" w:cs="Times New Roman"/>
          <w:sz w:val="24"/>
          <w:szCs w:val="24"/>
        </w:rPr>
        <w:t>Квашук</w:t>
      </w:r>
      <w:proofErr w:type="spellEnd"/>
      <w:r w:rsidRPr="00DD3117">
        <w:rPr>
          <w:rFonts w:ascii="Times New Roman" w:hAnsi="Times New Roman" w:cs="Times New Roman"/>
          <w:sz w:val="24"/>
          <w:szCs w:val="24"/>
        </w:rPr>
        <w:t>, В.Г. Бауэр. – М.: Советский спорт, 2005. – 232 с.: ил.</w:t>
      </w:r>
    </w:p>
    <w:p w:rsidR="00DD3117" w:rsidRDefault="00E6460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Платонов В.Н. Система подготовки спортсменов в олимпийском спорте. Общая теория и ее практические приложения [Текст] / В.Н. Платонов. – М.: Советский спорт, 2005. – 820 с.: ил.</w:t>
      </w:r>
    </w:p>
    <w:p w:rsidR="00DD3117" w:rsidRDefault="00E6460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Ростовцев В.Л. Современные технологии спортивных достижений. – М.: «ВНИИФК», 2007. – 199 с.</w:t>
      </w:r>
    </w:p>
    <w:p w:rsidR="00A9749D" w:rsidRDefault="00E64607" w:rsidP="00A9749D">
      <w:pPr>
        <w:pStyle w:val="a5"/>
        <w:numPr>
          <w:ilvl w:val="0"/>
          <w:numId w:val="31"/>
        </w:numPr>
        <w:spacing w:after="0" w:line="240" w:lineRule="auto"/>
        <w:ind w:left="0" w:firstLine="709"/>
        <w:jc w:val="both"/>
        <w:rPr>
          <w:rFonts w:ascii="Times New Roman" w:hAnsi="Times New Roman" w:cs="Times New Roman"/>
          <w:sz w:val="24"/>
          <w:szCs w:val="24"/>
        </w:rPr>
      </w:pPr>
      <w:r w:rsidRPr="00DD3117">
        <w:rPr>
          <w:rFonts w:ascii="Times New Roman" w:hAnsi="Times New Roman" w:cs="Times New Roman"/>
          <w:sz w:val="24"/>
          <w:szCs w:val="24"/>
        </w:rPr>
        <w:t xml:space="preserve">Юшков О.П., Мишуков А.В. </w:t>
      </w:r>
      <w:proofErr w:type="spellStart"/>
      <w:r w:rsidRPr="00DD3117">
        <w:rPr>
          <w:rFonts w:ascii="Times New Roman" w:hAnsi="Times New Roman" w:cs="Times New Roman"/>
          <w:sz w:val="24"/>
          <w:szCs w:val="24"/>
        </w:rPr>
        <w:t>Джамадзе</w:t>
      </w:r>
      <w:proofErr w:type="spellEnd"/>
      <w:r w:rsidRPr="00DD3117">
        <w:rPr>
          <w:rFonts w:ascii="Times New Roman" w:hAnsi="Times New Roman" w:cs="Times New Roman"/>
          <w:sz w:val="24"/>
          <w:szCs w:val="24"/>
        </w:rPr>
        <w:t xml:space="preserve"> Р.Г. «Спортивная борьба», книга для тренеров М, 1997г -83с.</w:t>
      </w:r>
    </w:p>
    <w:p w:rsidR="00E64607" w:rsidRPr="00A9749D" w:rsidRDefault="00A9749D" w:rsidP="00A9749D">
      <w:pPr>
        <w:pStyle w:val="a5"/>
        <w:numPr>
          <w:ilvl w:val="0"/>
          <w:numId w:val="3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Борьба вольная: П</w:t>
      </w:r>
      <w:r w:rsidR="00E64607" w:rsidRPr="00A9749D">
        <w:rPr>
          <w:rFonts w:ascii="Times New Roman" w:hAnsi="Times New Roman" w:cs="Times New Roman"/>
          <w:sz w:val="24"/>
          <w:szCs w:val="24"/>
        </w:rPr>
        <w:t>римерн</w:t>
      </w:r>
      <w:r>
        <w:rPr>
          <w:rFonts w:ascii="Times New Roman" w:hAnsi="Times New Roman" w:cs="Times New Roman"/>
          <w:sz w:val="24"/>
          <w:szCs w:val="24"/>
        </w:rPr>
        <w:t>ая</w:t>
      </w:r>
      <w:r w:rsidR="00E64607" w:rsidRPr="00A9749D">
        <w:rPr>
          <w:rFonts w:ascii="Times New Roman" w:hAnsi="Times New Roman" w:cs="Times New Roman"/>
          <w:sz w:val="24"/>
          <w:szCs w:val="24"/>
        </w:rPr>
        <w:t xml:space="preserve"> программ</w:t>
      </w:r>
      <w:r>
        <w:rPr>
          <w:rFonts w:ascii="Times New Roman" w:hAnsi="Times New Roman" w:cs="Times New Roman"/>
          <w:sz w:val="24"/>
          <w:szCs w:val="24"/>
        </w:rPr>
        <w:t>а спортивной подготовки</w:t>
      </w:r>
      <w:r w:rsidR="00E64607" w:rsidRPr="00A9749D">
        <w:rPr>
          <w:rFonts w:ascii="Times New Roman" w:hAnsi="Times New Roman" w:cs="Times New Roman"/>
          <w:sz w:val="24"/>
          <w:szCs w:val="24"/>
        </w:rPr>
        <w:t xml:space="preserve"> длядетско-юношеских спортивных школ, специализированных детско-юношеских спортивных школ олимпийского резерва </w:t>
      </w:r>
      <w:r>
        <w:rPr>
          <w:rFonts w:ascii="Times New Roman" w:hAnsi="Times New Roman" w:cs="Times New Roman"/>
          <w:sz w:val="24"/>
          <w:szCs w:val="24"/>
        </w:rPr>
        <w:t xml:space="preserve">и училищ олимпийского резерва. </w:t>
      </w:r>
      <w:r w:rsidR="00E64607" w:rsidRPr="00A9749D">
        <w:rPr>
          <w:rFonts w:ascii="Times New Roman" w:hAnsi="Times New Roman" w:cs="Times New Roman"/>
          <w:sz w:val="24"/>
          <w:szCs w:val="24"/>
        </w:rPr>
        <w:t>– М.</w:t>
      </w:r>
      <w:r>
        <w:rPr>
          <w:rFonts w:ascii="Times New Roman" w:hAnsi="Times New Roman" w:cs="Times New Roman"/>
          <w:sz w:val="24"/>
          <w:szCs w:val="24"/>
        </w:rPr>
        <w:t xml:space="preserve">: </w:t>
      </w:r>
      <w:r w:rsidR="00E64607" w:rsidRPr="00A9749D">
        <w:rPr>
          <w:rFonts w:ascii="Times New Roman" w:hAnsi="Times New Roman" w:cs="Times New Roman"/>
          <w:sz w:val="24"/>
          <w:szCs w:val="24"/>
        </w:rPr>
        <w:t>Советский спорт</w:t>
      </w:r>
      <w:r>
        <w:rPr>
          <w:rFonts w:ascii="Times New Roman" w:hAnsi="Times New Roman" w:cs="Times New Roman"/>
          <w:sz w:val="24"/>
          <w:szCs w:val="24"/>
        </w:rPr>
        <w:t>,</w:t>
      </w:r>
      <w:r w:rsidR="00E64607" w:rsidRPr="00A9749D">
        <w:rPr>
          <w:rFonts w:ascii="Times New Roman" w:hAnsi="Times New Roman" w:cs="Times New Roman"/>
          <w:sz w:val="24"/>
          <w:szCs w:val="24"/>
        </w:rPr>
        <w:t xml:space="preserve"> 2005</w:t>
      </w:r>
      <w:r>
        <w:rPr>
          <w:rFonts w:ascii="Times New Roman" w:hAnsi="Times New Roman" w:cs="Times New Roman"/>
          <w:sz w:val="24"/>
          <w:szCs w:val="24"/>
        </w:rPr>
        <w:t xml:space="preserve">. – </w:t>
      </w:r>
      <w:r w:rsidR="00E64607" w:rsidRPr="00A9749D">
        <w:rPr>
          <w:rFonts w:ascii="Times New Roman" w:hAnsi="Times New Roman" w:cs="Times New Roman"/>
          <w:sz w:val="24"/>
          <w:szCs w:val="24"/>
        </w:rPr>
        <w:t>216с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Подливаев</w:t>
      </w:r>
      <w:proofErr w:type="spellEnd"/>
      <w:r>
        <w:rPr>
          <w:rFonts w:ascii="Times New Roman" w:hAnsi="Times New Roman" w:cs="Times New Roman"/>
          <w:sz w:val="24"/>
          <w:szCs w:val="24"/>
        </w:rPr>
        <w:t xml:space="preserve"> Б.А., </w:t>
      </w:r>
      <w:proofErr w:type="spellStart"/>
      <w:r>
        <w:rPr>
          <w:rFonts w:ascii="Times New Roman" w:hAnsi="Times New Roman" w:cs="Times New Roman"/>
          <w:sz w:val="24"/>
          <w:szCs w:val="24"/>
        </w:rPr>
        <w:t>Миндиашвили</w:t>
      </w:r>
      <w:proofErr w:type="spellEnd"/>
      <w:r>
        <w:rPr>
          <w:rFonts w:ascii="Times New Roman" w:hAnsi="Times New Roman" w:cs="Times New Roman"/>
          <w:sz w:val="24"/>
          <w:szCs w:val="24"/>
        </w:rPr>
        <w:t xml:space="preserve"> Д.Г., Грузных Г.М., Купцов А.П., Громыко В.В., Лукичева А.Ю.</w:t>
      </w:r>
    </w:p>
    <w:p w:rsidR="001D7444" w:rsidRPr="00E86D9E" w:rsidRDefault="001D7444" w:rsidP="00E64607">
      <w:pPr>
        <w:widowControl w:val="0"/>
        <w:autoSpaceDE w:val="0"/>
        <w:autoSpaceDN w:val="0"/>
        <w:spacing w:after="0" w:line="240" w:lineRule="auto"/>
        <w:ind w:right="206"/>
        <w:rPr>
          <w:rFonts w:ascii="Times New Roman" w:hAnsi="Times New Roman" w:cs="Times New Roman"/>
          <w:sz w:val="24"/>
          <w:szCs w:val="24"/>
        </w:rPr>
      </w:pPr>
    </w:p>
    <w:sectPr w:rsidR="001D7444" w:rsidRPr="00E86D9E" w:rsidSect="006635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6F" w:rsidRDefault="00F6176F">
      <w:pPr>
        <w:spacing w:after="0" w:line="240" w:lineRule="auto"/>
      </w:pPr>
      <w:r>
        <w:separator/>
      </w:r>
    </w:p>
  </w:endnote>
  <w:endnote w:type="continuationSeparator" w:id="0">
    <w:p w:rsidR="00F6176F" w:rsidRDefault="00F6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951"/>
      <w:docPartObj>
        <w:docPartGallery w:val="Page Numbers (Bottom of Page)"/>
        <w:docPartUnique/>
      </w:docPartObj>
    </w:sdtPr>
    <w:sdtEndPr/>
    <w:sdtContent>
      <w:p w:rsidR="00614BFE" w:rsidRDefault="00F6176F">
        <w:pPr>
          <w:pStyle w:val="af1"/>
          <w:jc w:val="center"/>
        </w:pPr>
        <w:r>
          <w:fldChar w:fldCharType="begin"/>
        </w:r>
        <w:r>
          <w:instrText xml:space="preserve"> PAGE   \* MERGEFORMAT </w:instrText>
        </w:r>
        <w:r>
          <w:fldChar w:fldCharType="separate"/>
        </w:r>
        <w:r w:rsidR="00A41FC5">
          <w:rPr>
            <w:noProof/>
          </w:rPr>
          <w:t>2</w:t>
        </w:r>
        <w:r>
          <w:rPr>
            <w:noProof/>
          </w:rPr>
          <w:fldChar w:fldCharType="end"/>
        </w:r>
      </w:p>
    </w:sdtContent>
  </w:sdt>
  <w:p w:rsidR="00614BFE" w:rsidRDefault="00614BF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6F" w:rsidRDefault="00F6176F">
      <w:pPr>
        <w:spacing w:after="0" w:line="240" w:lineRule="auto"/>
      </w:pPr>
      <w:r>
        <w:separator/>
      </w:r>
    </w:p>
  </w:footnote>
  <w:footnote w:type="continuationSeparator" w:id="0">
    <w:p w:rsidR="00F6176F" w:rsidRDefault="00F61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FE" w:rsidRPr="003B3301" w:rsidRDefault="00614BFE">
    <w:pPr>
      <w:pStyle w:val="ad"/>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FE" w:rsidRDefault="00F6176F">
    <w:pPr>
      <w:pStyle w:val="a7"/>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9.5pt;margin-top:37.8pt;width:17pt;height:16.75pt;z-index:-251658752;mso-position-horizontal-relative:page;mso-position-vertical-relative:page" filled="f" stroked="f">
          <v:textbox style="mso-next-textbox:#_x0000_s2053" inset="0,0,0,0">
            <w:txbxContent>
              <w:p w:rsidR="00614BFE" w:rsidRDefault="00AD5502">
                <w:pPr>
                  <w:spacing w:before="10"/>
                  <w:ind w:left="60"/>
                  <w:rPr>
                    <w:sz w:val="21"/>
                  </w:rPr>
                </w:pPr>
                <w:r>
                  <w:fldChar w:fldCharType="begin"/>
                </w:r>
                <w:r w:rsidR="00614BFE">
                  <w:rPr>
                    <w:w w:val="105"/>
                    <w:sz w:val="21"/>
                  </w:rPr>
                  <w:instrText xml:space="preserve"> PAGE </w:instrText>
                </w:r>
                <w:r>
                  <w:fldChar w:fldCharType="separate"/>
                </w:r>
                <w:r w:rsidR="00A41FC5">
                  <w:rPr>
                    <w:noProof/>
                    <w:w w:val="105"/>
                    <w:sz w:val="21"/>
                  </w:rPr>
                  <w:t>12</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FE" w:rsidRDefault="00614BFE">
    <w:pPr>
      <w:pStyle w:val="a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D5B"/>
    <w:multiLevelType w:val="hybridMultilevel"/>
    <w:tmpl w:val="178CAF56"/>
    <w:lvl w:ilvl="0" w:tplc="E408B42A">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9B4D3B"/>
    <w:multiLevelType w:val="hybridMultilevel"/>
    <w:tmpl w:val="53204BA6"/>
    <w:lvl w:ilvl="0" w:tplc="8B12D30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041C5F82"/>
    <w:multiLevelType w:val="hybridMultilevel"/>
    <w:tmpl w:val="DDA80C0A"/>
    <w:lvl w:ilvl="0" w:tplc="9252E9B8">
      <w:start w:val="5"/>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nsid w:val="056764C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57C206F"/>
    <w:multiLevelType w:val="multilevel"/>
    <w:tmpl w:val="F7D67A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185FA6"/>
    <w:multiLevelType w:val="hybridMultilevel"/>
    <w:tmpl w:val="54803334"/>
    <w:lvl w:ilvl="0" w:tplc="4D4A9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58655E"/>
    <w:multiLevelType w:val="hybridMultilevel"/>
    <w:tmpl w:val="8E1C6646"/>
    <w:lvl w:ilvl="0" w:tplc="4330E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7B6A34"/>
    <w:multiLevelType w:val="hybridMultilevel"/>
    <w:tmpl w:val="BB229E44"/>
    <w:lvl w:ilvl="0" w:tplc="EBB05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D71149"/>
    <w:multiLevelType w:val="hybridMultilevel"/>
    <w:tmpl w:val="813A049A"/>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1E239C"/>
    <w:multiLevelType w:val="hybridMultilevel"/>
    <w:tmpl w:val="E054B510"/>
    <w:lvl w:ilvl="0" w:tplc="09B6E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0F4503"/>
    <w:multiLevelType w:val="hybridMultilevel"/>
    <w:tmpl w:val="D264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A5AA5"/>
    <w:multiLevelType w:val="hybridMultilevel"/>
    <w:tmpl w:val="B3BCB0CA"/>
    <w:lvl w:ilvl="0" w:tplc="4926A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727FC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EF93C5C"/>
    <w:multiLevelType w:val="hybridMultilevel"/>
    <w:tmpl w:val="0C64D7AA"/>
    <w:lvl w:ilvl="0" w:tplc="2D489FBA">
      <w:start w:val="1"/>
      <w:numFmt w:val="decimal"/>
      <w:lvlText w:val="%1."/>
      <w:lvlJc w:val="left"/>
      <w:pPr>
        <w:ind w:left="405" w:hanging="360"/>
      </w:pPr>
      <w:rPr>
        <w:rFonts w:cs="Times New Roman" w:hint="default"/>
        <w:b/>
      </w:rPr>
    </w:lvl>
    <w:lvl w:ilvl="1" w:tplc="B81A385C">
      <w:start w:val="1"/>
      <w:numFmt w:val="bullet"/>
      <w:lvlText w:val=""/>
      <w:lvlJc w:val="left"/>
      <w:pPr>
        <w:tabs>
          <w:tab w:val="num" w:pos="1125"/>
        </w:tabs>
        <w:ind w:left="1125" w:hanging="360"/>
      </w:pPr>
      <w:rPr>
        <w:rFonts w:ascii="Symbol" w:hAnsi="Symbol" w:hint="default"/>
        <w:color w:val="auto"/>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4">
    <w:nsid w:val="360B0A93"/>
    <w:multiLevelType w:val="hybridMultilevel"/>
    <w:tmpl w:val="F0602D7C"/>
    <w:lvl w:ilvl="0" w:tplc="EB54B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C650C4"/>
    <w:multiLevelType w:val="hybridMultilevel"/>
    <w:tmpl w:val="FD9A8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464164"/>
    <w:multiLevelType w:val="hybridMultilevel"/>
    <w:tmpl w:val="1F06AD6A"/>
    <w:lvl w:ilvl="0" w:tplc="F1E8D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C376FA"/>
    <w:multiLevelType w:val="hybridMultilevel"/>
    <w:tmpl w:val="B34E661C"/>
    <w:lvl w:ilvl="0" w:tplc="24DE9D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F972A0"/>
    <w:multiLevelType w:val="hybridMultilevel"/>
    <w:tmpl w:val="95601606"/>
    <w:lvl w:ilvl="0" w:tplc="E5C0B8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7C70DD"/>
    <w:multiLevelType w:val="multilevel"/>
    <w:tmpl w:val="5904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B81873"/>
    <w:multiLevelType w:val="hybridMultilevel"/>
    <w:tmpl w:val="CA2A4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E61B0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C61130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F6E1747"/>
    <w:multiLevelType w:val="hybridMultilevel"/>
    <w:tmpl w:val="4D4EF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0DA1EB3"/>
    <w:multiLevelType w:val="multilevel"/>
    <w:tmpl w:val="F1BAFCE0"/>
    <w:lvl w:ilvl="0">
      <w:start w:val="4"/>
      <w:numFmt w:val="decimal"/>
      <w:lvlText w:val="%1."/>
      <w:lvlJc w:val="left"/>
      <w:pPr>
        <w:ind w:left="876"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70EB4571"/>
    <w:multiLevelType w:val="hybridMultilevel"/>
    <w:tmpl w:val="A16AF950"/>
    <w:lvl w:ilvl="0" w:tplc="A5C047E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192AB9"/>
    <w:multiLevelType w:val="hybridMultilevel"/>
    <w:tmpl w:val="E558EA22"/>
    <w:lvl w:ilvl="0" w:tplc="F168A8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86469D"/>
    <w:multiLevelType w:val="hybridMultilevel"/>
    <w:tmpl w:val="CF8019EC"/>
    <w:lvl w:ilvl="0" w:tplc="01E63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D222C0"/>
    <w:multiLevelType w:val="multilevel"/>
    <w:tmpl w:val="1ABC190E"/>
    <w:lvl w:ilvl="0">
      <w:start w:val="2"/>
      <w:numFmt w:val="decimal"/>
      <w:lvlText w:val="%1."/>
      <w:lvlJc w:val="left"/>
      <w:pPr>
        <w:ind w:left="720" w:hanging="360"/>
      </w:pPr>
      <w:rPr>
        <w:rFonts w:hint="default"/>
        <w:b/>
        <w:bCs/>
        <w:w w:val="105"/>
        <w:sz w:val="24"/>
        <w:szCs w:val="22"/>
      </w:rPr>
    </w:lvl>
    <w:lvl w:ilvl="1">
      <w:start w:val="3"/>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nsid w:val="7C132D7E"/>
    <w:multiLevelType w:val="hybridMultilevel"/>
    <w:tmpl w:val="CA2A4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4A2D0D"/>
    <w:multiLevelType w:val="multilevel"/>
    <w:tmpl w:val="8BD4D28A"/>
    <w:lvl w:ilvl="0">
      <w:start w:val="1"/>
      <w:numFmt w:val="decimal"/>
      <w:lvlText w:val="%1."/>
      <w:lvlJc w:val="left"/>
      <w:pPr>
        <w:ind w:left="405" w:hanging="360"/>
      </w:pPr>
      <w:rPr>
        <w:rFonts w:hint="default"/>
        <w:b/>
      </w:rPr>
    </w:lvl>
    <w:lvl w:ilvl="1">
      <w:start w:val="7"/>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24"/>
  </w:num>
  <w:num w:numId="2">
    <w:abstractNumId w:val="28"/>
  </w:num>
  <w:num w:numId="3">
    <w:abstractNumId w:val="4"/>
  </w:num>
  <w:num w:numId="4">
    <w:abstractNumId w:val="25"/>
  </w:num>
  <w:num w:numId="5">
    <w:abstractNumId w:val="27"/>
  </w:num>
  <w:num w:numId="6">
    <w:abstractNumId w:val="19"/>
  </w:num>
  <w:num w:numId="7">
    <w:abstractNumId w:val="23"/>
  </w:num>
  <w:num w:numId="8">
    <w:abstractNumId w:val="10"/>
  </w:num>
  <w:num w:numId="9">
    <w:abstractNumId w:val="29"/>
  </w:num>
  <w:num w:numId="10">
    <w:abstractNumId w:val="20"/>
  </w:num>
  <w:num w:numId="11">
    <w:abstractNumId w:val="13"/>
  </w:num>
  <w:num w:numId="12">
    <w:abstractNumId w:val="2"/>
  </w:num>
  <w:num w:numId="13">
    <w:abstractNumId w:val="30"/>
  </w:num>
  <w:num w:numId="14">
    <w:abstractNumId w:val="12"/>
  </w:num>
  <w:num w:numId="15">
    <w:abstractNumId w:val="22"/>
  </w:num>
  <w:num w:numId="16">
    <w:abstractNumId w:val="21"/>
  </w:num>
  <w:num w:numId="17">
    <w:abstractNumId w:val="18"/>
  </w:num>
  <w:num w:numId="18">
    <w:abstractNumId w:val="3"/>
  </w:num>
  <w:num w:numId="19">
    <w:abstractNumId w:val="15"/>
  </w:num>
  <w:num w:numId="20">
    <w:abstractNumId w:val="1"/>
  </w:num>
  <w:num w:numId="21">
    <w:abstractNumId w:val="8"/>
  </w:num>
  <w:num w:numId="22">
    <w:abstractNumId w:val="14"/>
  </w:num>
  <w:num w:numId="23">
    <w:abstractNumId w:val="9"/>
  </w:num>
  <w:num w:numId="24">
    <w:abstractNumId w:val="7"/>
  </w:num>
  <w:num w:numId="25">
    <w:abstractNumId w:val="17"/>
  </w:num>
  <w:num w:numId="26">
    <w:abstractNumId w:val="0"/>
  </w:num>
  <w:num w:numId="27">
    <w:abstractNumId w:val="6"/>
  </w:num>
  <w:num w:numId="28">
    <w:abstractNumId w:val="5"/>
  </w:num>
  <w:num w:numId="29">
    <w:abstractNumId w:val="11"/>
  </w:num>
  <w:num w:numId="30">
    <w:abstractNumId w:val="26"/>
  </w:num>
  <w:num w:numId="3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2229"/>
    <w:rsid w:val="00001E62"/>
    <w:rsid w:val="00014936"/>
    <w:rsid w:val="000223BD"/>
    <w:rsid w:val="00050751"/>
    <w:rsid w:val="000551F8"/>
    <w:rsid w:val="000639E8"/>
    <w:rsid w:val="0007018B"/>
    <w:rsid w:val="00077186"/>
    <w:rsid w:val="000802DC"/>
    <w:rsid w:val="0009365A"/>
    <w:rsid w:val="000B3DD8"/>
    <w:rsid w:val="000D5A4C"/>
    <w:rsid w:val="000E40FB"/>
    <w:rsid w:val="000E585C"/>
    <w:rsid w:val="000F31B9"/>
    <w:rsid w:val="000F4DD6"/>
    <w:rsid w:val="000F6ECF"/>
    <w:rsid w:val="00104A39"/>
    <w:rsid w:val="00105033"/>
    <w:rsid w:val="00107277"/>
    <w:rsid w:val="001144FD"/>
    <w:rsid w:val="00153C3F"/>
    <w:rsid w:val="00161BFB"/>
    <w:rsid w:val="0016352C"/>
    <w:rsid w:val="00184517"/>
    <w:rsid w:val="00197FC3"/>
    <w:rsid w:val="001B237A"/>
    <w:rsid w:val="001B5306"/>
    <w:rsid w:val="001C67D4"/>
    <w:rsid w:val="001D3CA4"/>
    <w:rsid w:val="001D7444"/>
    <w:rsid w:val="001E346C"/>
    <w:rsid w:val="00213E09"/>
    <w:rsid w:val="00217868"/>
    <w:rsid w:val="00217F97"/>
    <w:rsid w:val="0022656E"/>
    <w:rsid w:val="00226D04"/>
    <w:rsid w:val="002477F8"/>
    <w:rsid w:val="00253340"/>
    <w:rsid w:val="002646AE"/>
    <w:rsid w:val="002702CD"/>
    <w:rsid w:val="00287734"/>
    <w:rsid w:val="002900A7"/>
    <w:rsid w:val="002A16A3"/>
    <w:rsid w:val="002D45A3"/>
    <w:rsid w:val="002D6F61"/>
    <w:rsid w:val="002E5045"/>
    <w:rsid w:val="00322484"/>
    <w:rsid w:val="00327149"/>
    <w:rsid w:val="00327F8A"/>
    <w:rsid w:val="003316AE"/>
    <w:rsid w:val="00336E2F"/>
    <w:rsid w:val="00350054"/>
    <w:rsid w:val="00350BB0"/>
    <w:rsid w:val="00361540"/>
    <w:rsid w:val="0036732F"/>
    <w:rsid w:val="00380532"/>
    <w:rsid w:val="00387A2A"/>
    <w:rsid w:val="003948FC"/>
    <w:rsid w:val="003B0BC5"/>
    <w:rsid w:val="003B6039"/>
    <w:rsid w:val="003C67EB"/>
    <w:rsid w:val="003D355D"/>
    <w:rsid w:val="003F2E3A"/>
    <w:rsid w:val="003F4617"/>
    <w:rsid w:val="003F5331"/>
    <w:rsid w:val="00401AA3"/>
    <w:rsid w:val="004161EA"/>
    <w:rsid w:val="00427508"/>
    <w:rsid w:val="0044330F"/>
    <w:rsid w:val="00447CC9"/>
    <w:rsid w:val="00470FD9"/>
    <w:rsid w:val="00494DDC"/>
    <w:rsid w:val="00496065"/>
    <w:rsid w:val="004A1092"/>
    <w:rsid w:val="004A541D"/>
    <w:rsid w:val="004D11F0"/>
    <w:rsid w:val="004D16FB"/>
    <w:rsid w:val="004D1B67"/>
    <w:rsid w:val="004E007A"/>
    <w:rsid w:val="004F1205"/>
    <w:rsid w:val="004F6491"/>
    <w:rsid w:val="0052386B"/>
    <w:rsid w:val="005242DC"/>
    <w:rsid w:val="0054078B"/>
    <w:rsid w:val="0056590F"/>
    <w:rsid w:val="005669C3"/>
    <w:rsid w:val="00571BB4"/>
    <w:rsid w:val="005867EB"/>
    <w:rsid w:val="00587B86"/>
    <w:rsid w:val="005A5228"/>
    <w:rsid w:val="005A7CB9"/>
    <w:rsid w:val="005C1922"/>
    <w:rsid w:val="005D77EF"/>
    <w:rsid w:val="006107DA"/>
    <w:rsid w:val="00614BFE"/>
    <w:rsid w:val="00615878"/>
    <w:rsid w:val="00615AB7"/>
    <w:rsid w:val="00641E2C"/>
    <w:rsid w:val="0064748C"/>
    <w:rsid w:val="0066060C"/>
    <w:rsid w:val="00663575"/>
    <w:rsid w:val="00687454"/>
    <w:rsid w:val="00690300"/>
    <w:rsid w:val="006A2334"/>
    <w:rsid w:val="006A2835"/>
    <w:rsid w:val="006A42BB"/>
    <w:rsid w:val="006A542B"/>
    <w:rsid w:val="006C64F0"/>
    <w:rsid w:val="006E4161"/>
    <w:rsid w:val="006F409E"/>
    <w:rsid w:val="00712E37"/>
    <w:rsid w:val="00713638"/>
    <w:rsid w:val="0071492F"/>
    <w:rsid w:val="00720529"/>
    <w:rsid w:val="00727431"/>
    <w:rsid w:val="00732AEE"/>
    <w:rsid w:val="007431B6"/>
    <w:rsid w:val="00750B39"/>
    <w:rsid w:val="0077604F"/>
    <w:rsid w:val="00782B34"/>
    <w:rsid w:val="007B11D0"/>
    <w:rsid w:val="007B2796"/>
    <w:rsid w:val="007C3CD7"/>
    <w:rsid w:val="007C7703"/>
    <w:rsid w:val="007D077A"/>
    <w:rsid w:val="007D5132"/>
    <w:rsid w:val="007E0E1F"/>
    <w:rsid w:val="007E4051"/>
    <w:rsid w:val="007E50FE"/>
    <w:rsid w:val="007F12A2"/>
    <w:rsid w:val="007F678A"/>
    <w:rsid w:val="0081027C"/>
    <w:rsid w:val="00814BD2"/>
    <w:rsid w:val="008420F1"/>
    <w:rsid w:val="00844A7F"/>
    <w:rsid w:val="008641EB"/>
    <w:rsid w:val="008664B6"/>
    <w:rsid w:val="00882CBF"/>
    <w:rsid w:val="008926C6"/>
    <w:rsid w:val="00892BD5"/>
    <w:rsid w:val="0089589A"/>
    <w:rsid w:val="008B00A9"/>
    <w:rsid w:val="008B1657"/>
    <w:rsid w:val="008B4872"/>
    <w:rsid w:val="008E0AB3"/>
    <w:rsid w:val="008F644A"/>
    <w:rsid w:val="00902229"/>
    <w:rsid w:val="00906028"/>
    <w:rsid w:val="0091194E"/>
    <w:rsid w:val="00916D84"/>
    <w:rsid w:val="00942B8B"/>
    <w:rsid w:val="009561D4"/>
    <w:rsid w:val="00963278"/>
    <w:rsid w:val="009736F8"/>
    <w:rsid w:val="00974D6D"/>
    <w:rsid w:val="00984865"/>
    <w:rsid w:val="00997913"/>
    <w:rsid w:val="009B0007"/>
    <w:rsid w:val="009B165F"/>
    <w:rsid w:val="009B31BB"/>
    <w:rsid w:val="009C3A5E"/>
    <w:rsid w:val="009C5C8B"/>
    <w:rsid w:val="009D1A0B"/>
    <w:rsid w:val="009D4378"/>
    <w:rsid w:val="009F013E"/>
    <w:rsid w:val="009F2A2D"/>
    <w:rsid w:val="009F61CE"/>
    <w:rsid w:val="00A04A9E"/>
    <w:rsid w:val="00A1525E"/>
    <w:rsid w:val="00A16ACE"/>
    <w:rsid w:val="00A32643"/>
    <w:rsid w:val="00A34436"/>
    <w:rsid w:val="00A41FC5"/>
    <w:rsid w:val="00A424F4"/>
    <w:rsid w:val="00A44984"/>
    <w:rsid w:val="00A44F74"/>
    <w:rsid w:val="00A52D66"/>
    <w:rsid w:val="00A66161"/>
    <w:rsid w:val="00A67965"/>
    <w:rsid w:val="00A71282"/>
    <w:rsid w:val="00A810B3"/>
    <w:rsid w:val="00A9749D"/>
    <w:rsid w:val="00AC415C"/>
    <w:rsid w:val="00AD5502"/>
    <w:rsid w:val="00AF41B6"/>
    <w:rsid w:val="00AF61A4"/>
    <w:rsid w:val="00B01783"/>
    <w:rsid w:val="00B145FF"/>
    <w:rsid w:val="00B17F9A"/>
    <w:rsid w:val="00B25E53"/>
    <w:rsid w:val="00B43F90"/>
    <w:rsid w:val="00B557CD"/>
    <w:rsid w:val="00B7136A"/>
    <w:rsid w:val="00B97236"/>
    <w:rsid w:val="00B97252"/>
    <w:rsid w:val="00BA775C"/>
    <w:rsid w:val="00BB5CCF"/>
    <w:rsid w:val="00BB6FF5"/>
    <w:rsid w:val="00BE4E2C"/>
    <w:rsid w:val="00BF3582"/>
    <w:rsid w:val="00C20F19"/>
    <w:rsid w:val="00C23769"/>
    <w:rsid w:val="00C46765"/>
    <w:rsid w:val="00C80F1D"/>
    <w:rsid w:val="00C83849"/>
    <w:rsid w:val="00C845AD"/>
    <w:rsid w:val="00CA10C6"/>
    <w:rsid w:val="00CC41EF"/>
    <w:rsid w:val="00CC57A3"/>
    <w:rsid w:val="00CC7DC0"/>
    <w:rsid w:val="00CD2917"/>
    <w:rsid w:val="00CD2EE0"/>
    <w:rsid w:val="00CD68CA"/>
    <w:rsid w:val="00CE213C"/>
    <w:rsid w:val="00CF6417"/>
    <w:rsid w:val="00CF6462"/>
    <w:rsid w:val="00D006B2"/>
    <w:rsid w:val="00D031D0"/>
    <w:rsid w:val="00D04D59"/>
    <w:rsid w:val="00D12DE9"/>
    <w:rsid w:val="00D32D25"/>
    <w:rsid w:val="00D40244"/>
    <w:rsid w:val="00D4076D"/>
    <w:rsid w:val="00D6489F"/>
    <w:rsid w:val="00D65C0B"/>
    <w:rsid w:val="00D911F6"/>
    <w:rsid w:val="00D941CB"/>
    <w:rsid w:val="00DB34AE"/>
    <w:rsid w:val="00DC26B6"/>
    <w:rsid w:val="00DC2B78"/>
    <w:rsid w:val="00DD3117"/>
    <w:rsid w:val="00DD503F"/>
    <w:rsid w:val="00DD5547"/>
    <w:rsid w:val="00DF70F1"/>
    <w:rsid w:val="00E03254"/>
    <w:rsid w:val="00E07FEF"/>
    <w:rsid w:val="00E1555C"/>
    <w:rsid w:val="00E17738"/>
    <w:rsid w:val="00E17965"/>
    <w:rsid w:val="00E33BF7"/>
    <w:rsid w:val="00E40281"/>
    <w:rsid w:val="00E4126F"/>
    <w:rsid w:val="00E43DBD"/>
    <w:rsid w:val="00E447BD"/>
    <w:rsid w:val="00E5218C"/>
    <w:rsid w:val="00E57087"/>
    <w:rsid w:val="00E64607"/>
    <w:rsid w:val="00E674A9"/>
    <w:rsid w:val="00E85A8E"/>
    <w:rsid w:val="00E8650E"/>
    <w:rsid w:val="00E86D9E"/>
    <w:rsid w:val="00E93BCF"/>
    <w:rsid w:val="00EA443E"/>
    <w:rsid w:val="00EB1602"/>
    <w:rsid w:val="00ED3641"/>
    <w:rsid w:val="00EE1453"/>
    <w:rsid w:val="00EF4EED"/>
    <w:rsid w:val="00F14F29"/>
    <w:rsid w:val="00F16E4A"/>
    <w:rsid w:val="00F20BB5"/>
    <w:rsid w:val="00F27B67"/>
    <w:rsid w:val="00F42B70"/>
    <w:rsid w:val="00F446E2"/>
    <w:rsid w:val="00F44B97"/>
    <w:rsid w:val="00F6176F"/>
    <w:rsid w:val="00F61BB3"/>
    <w:rsid w:val="00F64C5F"/>
    <w:rsid w:val="00F72AA1"/>
    <w:rsid w:val="00F81690"/>
    <w:rsid w:val="00F910C5"/>
    <w:rsid w:val="00FB0674"/>
    <w:rsid w:val="00FC17FA"/>
    <w:rsid w:val="00FE2F38"/>
    <w:rsid w:val="00FE3227"/>
    <w:rsid w:val="00FF0517"/>
    <w:rsid w:val="00FF4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29"/>
    <w:rPr>
      <w:rFonts w:eastAsiaTheme="minorEastAsia"/>
      <w:lang w:eastAsia="ru-RU"/>
    </w:rPr>
  </w:style>
  <w:style w:type="paragraph" w:styleId="2">
    <w:name w:val="heading 2"/>
    <w:basedOn w:val="a"/>
    <w:link w:val="20"/>
    <w:uiPriority w:val="9"/>
    <w:qFormat/>
    <w:rsid w:val="000771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B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2229"/>
    <w:pPr>
      <w:spacing w:after="0" w:line="240" w:lineRule="auto"/>
    </w:pPr>
    <w:rPr>
      <w:rFonts w:eastAsiaTheme="minorEastAsia"/>
      <w:lang w:eastAsia="ru-RU"/>
    </w:rPr>
  </w:style>
  <w:style w:type="paragraph" w:styleId="a5">
    <w:name w:val="List Paragraph"/>
    <w:basedOn w:val="a"/>
    <w:link w:val="a6"/>
    <w:uiPriority w:val="99"/>
    <w:qFormat/>
    <w:rsid w:val="00902229"/>
    <w:pPr>
      <w:ind w:left="720"/>
      <w:contextualSpacing/>
    </w:pPr>
  </w:style>
  <w:style w:type="paragraph" w:customStyle="1" w:styleId="ConsPlusNormal">
    <w:name w:val="ConsPlusNormal"/>
    <w:qFormat/>
    <w:rsid w:val="009022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Body Text"/>
    <w:basedOn w:val="a"/>
    <w:link w:val="a8"/>
    <w:uiPriority w:val="99"/>
    <w:qFormat/>
    <w:rsid w:val="00902229"/>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99"/>
    <w:rsid w:val="00902229"/>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FF4A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4A36"/>
    <w:rPr>
      <w:rFonts w:ascii="Tahoma" w:eastAsiaTheme="minorEastAsia" w:hAnsi="Tahoma" w:cs="Tahoma"/>
      <w:sz w:val="16"/>
      <w:szCs w:val="16"/>
      <w:lang w:eastAsia="ru-RU"/>
    </w:rPr>
  </w:style>
  <w:style w:type="table" w:styleId="ab">
    <w:name w:val="Table Grid"/>
    <w:basedOn w:val="a1"/>
    <w:uiPriority w:val="59"/>
    <w:rsid w:val="005867E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basedOn w:val="a0"/>
    <w:link w:val="ad"/>
    <w:uiPriority w:val="99"/>
    <w:rsid w:val="00E03254"/>
    <w:rPr>
      <w:rFonts w:eastAsiaTheme="minorEastAsia"/>
      <w:lang w:eastAsia="ru-RU"/>
    </w:rPr>
  </w:style>
  <w:style w:type="paragraph" w:styleId="ad">
    <w:name w:val="header"/>
    <w:basedOn w:val="a"/>
    <w:link w:val="ac"/>
    <w:uiPriority w:val="99"/>
    <w:unhideWhenUsed/>
    <w:rsid w:val="00E03254"/>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E03254"/>
    <w:rPr>
      <w:rFonts w:eastAsiaTheme="minorEastAsia"/>
      <w:lang w:eastAsia="ru-RU"/>
    </w:rPr>
  </w:style>
  <w:style w:type="table" w:customStyle="1" w:styleId="TableNormal">
    <w:name w:val="Table Normal"/>
    <w:uiPriority w:val="2"/>
    <w:semiHidden/>
    <w:unhideWhenUsed/>
    <w:qFormat/>
    <w:rsid w:val="00E032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3254"/>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Default">
    <w:name w:val="Default"/>
    <w:rsid w:val="00E0325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e">
    <w:name w:val="Hyperlink"/>
    <w:basedOn w:val="a0"/>
    <w:unhideWhenUsed/>
    <w:rsid w:val="00E03254"/>
    <w:rPr>
      <w:color w:val="0000FF"/>
      <w:u w:val="single"/>
    </w:rPr>
  </w:style>
  <w:style w:type="paragraph" w:styleId="af">
    <w:name w:val="Body Text Indent"/>
    <w:basedOn w:val="a"/>
    <w:link w:val="af0"/>
    <w:uiPriority w:val="99"/>
    <w:semiHidden/>
    <w:unhideWhenUsed/>
    <w:rsid w:val="00E03254"/>
    <w:pPr>
      <w:spacing w:after="120"/>
      <w:ind w:left="283"/>
    </w:pPr>
  </w:style>
  <w:style w:type="character" w:customStyle="1" w:styleId="af0">
    <w:name w:val="Основной текст с отступом Знак"/>
    <w:basedOn w:val="a0"/>
    <w:link w:val="af"/>
    <w:uiPriority w:val="99"/>
    <w:semiHidden/>
    <w:rsid w:val="00E03254"/>
    <w:rPr>
      <w:rFonts w:eastAsiaTheme="minorEastAsia"/>
      <w:lang w:eastAsia="ru-RU"/>
    </w:rPr>
  </w:style>
  <w:style w:type="paragraph" w:customStyle="1" w:styleId="11">
    <w:name w:val="Заголовок 11"/>
    <w:basedOn w:val="a"/>
    <w:uiPriority w:val="1"/>
    <w:qFormat/>
    <w:rsid w:val="004F1205"/>
    <w:pPr>
      <w:widowControl w:val="0"/>
      <w:autoSpaceDE w:val="0"/>
      <w:autoSpaceDN w:val="0"/>
      <w:spacing w:after="0" w:line="240" w:lineRule="auto"/>
      <w:ind w:left="793" w:hanging="465"/>
      <w:outlineLvl w:val="1"/>
    </w:pPr>
    <w:rPr>
      <w:rFonts w:ascii="Times New Roman" w:eastAsia="Times New Roman" w:hAnsi="Times New Roman" w:cs="Times New Roman"/>
      <w:b/>
      <w:bCs/>
      <w:sz w:val="28"/>
      <w:szCs w:val="28"/>
      <w:lang w:eastAsia="en-US"/>
    </w:rPr>
  </w:style>
  <w:style w:type="character" w:customStyle="1" w:styleId="a4">
    <w:name w:val="Без интервала Знак"/>
    <w:basedOn w:val="a0"/>
    <w:link w:val="a3"/>
    <w:uiPriority w:val="1"/>
    <w:locked/>
    <w:rsid w:val="00DF70F1"/>
    <w:rPr>
      <w:rFonts w:eastAsiaTheme="minorEastAsia"/>
      <w:lang w:eastAsia="ru-RU"/>
    </w:rPr>
  </w:style>
  <w:style w:type="character" w:customStyle="1" w:styleId="a6">
    <w:name w:val="Абзац списка Знак"/>
    <w:link w:val="a5"/>
    <w:uiPriority w:val="34"/>
    <w:locked/>
    <w:rsid w:val="00A44F74"/>
    <w:rPr>
      <w:rFonts w:eastAsiaTheme="minorEastAsia"/>
      <w:lang w:eastAsia="ru-RU"/>
    </w:rPr>
  </w:style>
  <w:style w:type="paragraph" w:customStyle="1" w:styleId="10">
    <w:name w:val="Обычный1"/>
    <w:rsid w:val="00D031D0"/>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A1525E"/>
    <w:pPr>
      <w:spacing w:after="0" w:line="240" w:lineRule="auto"/>
      <w:ind w:left="720"/>
    </w:pPr>
    <w:rPr>
      <w:rFonts w:ascii="Times New Roman" w:eastAsia="Times New Roman" w:hAnsi="Times New Roman" w:cs="Times New Roman"/>
      <w:sz w:val="24"/>
      <w:szCs w:val="24"/>
    </w:rPr>
  </w:style>
  <w:style w:type="paragraph" w:styleId="af1">
    <w:name w:val="footer"/>
    <w:basedOn w:val="a"/>
    <w:link w:val="af2"/>
    <w:uiPriority w:val="99"/>
    <w:rsid w:val="001B5306"/>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Нижний колонтитул Знак"/>
    <w:basedOn w:val="a0"/>
    <w:link w:val="af1"/>
    <w:uiPriority w:val="99"/>
    <w:rsid w:val="001B5306"/>
    <w:rPr>
      <w:rFonts w:ascii="Calibri" w:eastAsia="Calibri" w:hAnsi="Calibri" w:cs="Times New Roman"/>
      <w:sz w:val="20"/>
      <w:szCs w:val="20"/>
      <w:lang w:eastAsia="ru-RU"/>
    </w:rPr>
  </w:style>
  <w:style w:type="character" w:customStyle="1" w:styleId="13">
    <w:name w:val="Текст примечания Знак1"/>
    <w:link w:val="af3"/>
    <w:uiPriority w:val="99"/>
    <w:rsid w:val="001B5306"/>
    <w:rPr>
      <w:rFonts w:ascii="Calibri" w:eastAsia="Calibri" w:hAnsi="Calibri" w:cs="Calibri"/>
      <w:color w:val="000000"/>
      <w:lang w:eastAsia="zh-CN"/>
    </w:rPr>
  </w:style>
  <w:style w:type="paragraph" w:styleId="af3">
    <w:name w:val="annotation text"/>
    <w:basedOn w:val="a"/>
    <w:link w:val="13"/>
    <w:uiPriority w:val="99"/>
    <w:unhideWhenUsed/>
    <w:qFormat/>
    <w:rsid w:val="001B5306"/>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character" w:customStyle="1" w:styleId="af4">
    <w:name w:val="Текст примечания Знак"/>
    <w:basedOn w:val="a0"/>
    <w:uiPriority w:val="99"/>
    <w:semiHidden/>
    <w:rsid w:val="001B5306"/>
    <w:rPr>
      <w:rFonts w:eastAsiaTheme="minorEastAsia"/>
      <w:sz w:val="20"/>
      <w:szCs w:val="20"/>
      <w:lang w:eastAsia="ru-RU"/>
    </w:rPr>
  </w:style>
  <w:style w:type="paragraph" w:customStyle="1" w:styleId="af5">
    <w:name w:val="Содержимое таблицы"/>
    <w:basedOn w:val="a"/>
    <w:qFormat/>
    <w:rsid w:val="001B5306"/>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ConsPlusNonformat">
    <w:name w:val="ConsPlusNonformat"/>
    <w:qFormat/>
    <w:rsid w:val="001B5306"/>
    <w:pPr>
      <w:suppressAutoHyphens/>
      <w:autoSpaceDE w:val="0"/>
      <w:spacing w:after="0" w:line="240" w:lineRule="auto"/>
    </w:pPr>
    <w:rPr>
      <w:rFonts w:ascii="Courier New" w:eastAsia="Calibri" w:hAnsi="Courier New" w:cs="Courier New"/>
      <w:sz w:val="20"/>
      <w:szCs w:val="20"/>
      <w:lang w:eastAsia="zh-CN"/>
    </w:rPr>
  </w:style>
  <w:style w:type="paragraph" w:styleId="af6">
    <w:name w:val="Normal (Web)"/>
    <w:basedOn w:val="a"/>
    <w:uiPriority w:val="99"/>
    <w:unhideWhenUsed/>
    <w:rsid w:val="00CE2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7718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77186"/>
  </w:style>
  <w:style w:type="character" w:customStyle="1" w:styleId="ez-toc-section">
    <w:name w:val="ez-toc-section"/>
    <w:basedOn w:val="a0"/>
    <w:rsid w:val="00077186"/>
  </w:style>
  <w:style w:type="character" w:customStyle="1" w:styleId="30">
    <w:name w:val="Заголовок 3 Знак"/>
    <w:basedOn w:val="a0"/>
    <w:link w:val="3"/>
    <w:uiPriority w:val="9"/>
    <w:rsid w:val="00F44B97"/>
    <w:rPr>
      <w:rFonts w:asciiTheme="majorHAnsi" w:eastAsiaTheme="majorEastAsia" w:hAnsiTheme="majorHAnsi" w:cstheme="majorBidi"/>
      <w:b/>
      <w:bCs/>
      <w:color w:val="4F81BD" w:themeColor="accent1"/>
      <w:lang w:eastAsia="ru-RU"/>
    </w:rPr>
  </w:style>
  <w:style w:type="character" w:customStyle="1" w:styleId="serp-urlitem">
    <w:name w:val="serp-url__item"/>
    <w:basedOn w:val="a0"/>
    <w:rsid w:val="008420F1"/>
  </w:style>
  <w:style w:type="character" w:styleId="af7">
    <w:name w:val="Strong"/>
    <w:basedOn w:val="a0"/>
    <w:uiPriority w:val="22"/>
    <w:qFormat/>
    <w:rsid w:val="007E50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3011">
      <w:bodyDiv w:val="1"/>
      <w:marLeft w:val="0"/>
      <w:marRight w:val="0"/>
      <w:marTop w:val="0"/>
      <w:marBottom w:val="0"/>
      <w:divBdr>
        <w:top w:val="none" w:sz="0" w:space="0" w:color="auto"/>
        <w:left w:val="none" w:sz="0" w:space="0" w:color="auto"/>
        <w:bottom w:val="none" w:sz="0" w:space="0" w:color="auto"/>
        <w:right w:val="none" w:sz="0" w:space="0" w:color="auto"/>
      </w:divBdr>
      <w:divsChild>
        <w:div w:id="1971397969">
          <w:marLeft w:val="0"/>
          <w:marRight w:val="0"/>
          <w:marTop w:val="0"/>
          <w:marBottom w:val="0"/>
          <w:divBdr>
            <w:top w:val="none" w:sz="0" w:space="0" w:color="auto"/>
            <w:left w:val="none" w:sz="0" w:space="0" w:color="auto"/>
            <w:bottom w:val="none" w:sz="0" w:space="0" w:color="auto"/>
            <w:right w:val="none" w:sz="0" w:space="0" w:color="auto"/>
          </w:divBdr>
        </w:div>
        <w:div w:id="621304571">
          <w:marLeft w:val="0"/>
          <w:marRight w:val="0"/>
          <w:marTop w:val="0"/>
          <w:marBottom w:val="0"/>
          <w:divBdr>
            <w:top w:val="none" w:sz="0" w:space="0" w:color="auto"/>
            <w:left w:val="none" w:sz="0" w:space="0" w:color="auto"/>
            <w:bottom w:val="none" w:sz="0" w:space="0" w:color="auto"/>
            <w:right w:val="none" w:sz="0" w:space="0" w:color="auto"/>
          </w:divBdr>
        </w:div>
        <w:div w:id="599411100">
          <w:marLeft w:val="0"/>
          <w:marRight w:val="0"/>
          <w:marTop w:val="0"/>
          <w:marBottom w:val="0"/>
          <w:divBdr>
            <w:top w:val="none" w:sz="0" w:space="0" w:color="auto"/>
            <w:left w:val="none" w:sz="0" w:space="0" w:color="auto"/>
            <w:bottom w:val="none" w:sz="0" w:space="0" w:color="auto"/>
            <w:right w:val="none" w:sz="0" w:space="0" w:color="auto"/>
          </w:divBdr>
          <w:divsChild>
            <w:div w:id="61803113">
              <w:marLeft w:val="0"/>
              <w:marRight w:val="0"/>
              <w:marTop w:val="0"/>
              <w:marBottom w:val="0"/>
              <w:divBdr>
                <w:top w:val="none" w:sz="0" w:space="0" w:color="auto"/>
                <w:left w:val="none" w:sz="0" w:space="0" w:color="auto"/>
                <w:bottom w:val="none" w:sz="0" w:space="0" w:color="auto"/>
                <w:right w:val="none" w:sz="0" w:space="0" w:color="auto"/>
              </w:divBdr>
            </w:div>
            <w:div w:id="14659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736">
      <w:bodyDiv w:val="1"/>
      <w:marLeft w:val="0"/>
      <w:marRight w:val="0"/>
      <w:marTop w:val="0"/>
      <w:marBottom w:val="0"/>
      <w:divBdr>
        <w:top w:val="none" w:sz="0" w:space="0" w:color="auto"/>
        <w:left w:val="none" w:sz="0" w:space="0" w:color="auto"/>
        <w:bottom w:val="none" w:sz="0" w:space="0" w:color="auto"/>
        <w:right w:val="none" w:sz="0" w:space="0" w:color="auto"/>
      </w:divBdr>
    </w:div>
    <w:div w:id="929584033">
      <w:bodyDiv w:val="1"/>
      <w:marLeft w:val="0"/>
      <w:marRight w:val="0"/>
      <w:marTop w:val="0"/>
      <w:marBottom w:val="0"/>
      <w:divBdr>
        <w:top w:val="none" w:sz="0" w:space="0" w:color="auto"/>
        <w:left w:val="none" w:sz="0" w:space="0" w:color="auto"/>
        <w:bottom w:val="none" w:sz="0" w:space="0" w:color="auto"/>
        <w:right w:val="none" w:sz="0" w:space="0" w:color="auto"/>
      </w:divBdr>
      <w:divsChild>
        <w:div w:id="501815638">
          <w:marLeft w:val="0"/>
          <w:marRight w:val="0"/>
          <w:marTop w:val="0"/>
          <w:marBottom w:val="0"/>
          <w:divBdr>
            <w:top w:val="none" w:sz="0" w:space="0" w:color="auto"/>
            <w:left w:val="none" w:sz="0" w:space="0" w:color="auto"/>
            <w:bottom w:val="none" w:sz="0" w:space="0" w:color="auto"/>
            <w:right w:val="none" w:sz="0" w:space="0" w:color="auto"/>
          </w:divBdr>
        </w:div>
        <w:div w:id="1957249684">
          <w:marLeft w:val="0"/>
          <w:marRight w:val="0"/>
          <w:marTop w:val="0"/>
          <w:marBottom w:val="0"/>
          <w:divBdr>
            <w:top w:val="none" w:sz="0" w:space="0" w:color="auto"/>
            <w:left w:val="none" w:sz="0" w:space="0" w:color="auto"/>
            <w:bottom w:val="none" w:sz="0" w:space="0" w:color="auto"/>
            <w:right w:val="none" w:sz="0" w:space="0" w:color="auto"/>
          </w:divBdr>
        </w:div>
      </w:divsChild>
    </w:div>
    <w:div w:id="1211922724">
      <w:bodyDiv w:val="1"/>
      <w:marLeft w:val="0"/>
      <w:marRight w:val="0"/>
      <w:marTop w:val="0"/>
      <w:marBottom w:val="0"/>
      <w:divBdr>
        <w:top w:val="none" w:sz="0" w:space="0" w:color="auto"/>
        <w:left w:val="none" w:sz="0" w:space="0" w:color="auto"/>
        <w:bottom w:val="none" w:sz="0" w:space="0" w:color="auto"/>
        <w:right w:val="none" w:sz="0" w:space="0" w:color="auto"/>
      </w:divBdr>
    </w:div>
    <w:div w:id="1648632388">
      <w:bodyDiv w:val="1"/>
      <w:marLeft w:val="0"/>
      <w:marRight w:val="0"/>
      <w:marTop w:val="0"/>
      <w:marBottom w:val="0"/>
      <w:divBdr>
        <w:top w:val="none" w:sz="0" w:space="0" w:color="auto"/>
        <w:left w:val="none" w:sz="0" w:space="0" w:color="auto"/>
        <w:bottom w:val="none" w:sz="0" w:space="0" w:color="auto"/>
        <w:right w:val="none" w:sz="0" w:space="0" w:color="auto"/>
      </w:divBdr>
    </w:div>
    <w:div w:id="19035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volborba.ru/organizaciya_i_provedenie_sorevnovaniy/" TargetMode="External"/><Relationship Id="rId3" Type="http://schemas.openxmlformats.org/officeDocument/2006/relationships/styles" Target="styles.xml"/><Relationship Id="rId21" Type="http://schemas.openxmlformats.org/officeDocument/2006/relationships/hyperlink" Target="http://www.wada-ama.org" TargetMode="External"/><Relationship Id="rId7" Type="http://schemas.openxmlformats.org/officeDocument/2006/relationships/footnotes" Target="footnotes.xml"/><Relationship Id="rId12" Type="http://schemas.openxmlformats.org/officeDocument/2006/relationships/hyperlink" Target="http://sportschools.ru/page.php?name=sport" TargetMode="External"/><Relationship Id="rId17" Type="http://schemas.openxmlformats.org/officeDocument/2006/relationships/hyperlink" Target="consultantplus://offline/ref=1A396B972373D9F791BD83976084B29F093F745F9C8C0D44050F1CF52922D87FBC8BBBEED7BE50D3N203G" TargetMode="External"/><Relationship Id="rId25" Type="http://schemas.openxmlformats.org/officeDocument/2006/relationships/hyperlink" Target="http://www.youtube.com/watch?v=AZz5uv0lLuI" TargetMode="External"/><Relationship Id="rId2" Type="http://schemas.openxmlformats.org/officeDocument/2006/relationships/numbering" Target="numbering.xml"/><Relationship Id="rId16" Type="http://schemas.openxmlformats.org/officeDocument/2006/relationships/hyperlink" Target="https://newrusada.triagonal.net" TargetMode="External"/><Relationship Id="rId20" Type="http://schemas.openxmlformats.org/officeDocument/2006/relationships/hyperlink" Target="http://www.rusad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hools.ru/page.php?name=g_r_struggle" TargetMode="External"/><Relationship Id="rId24" Type="http://schemas.openxmlformats.org/officeDocument/2006/relationships/hyperlink" Target="http://smotretvideo.com/samozashita/11661-urok-volnoy-borby-dlya-nachinayuschih.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olympic.org/" TargetMode="External"/><Relationship Id="rId28" Type="http://schemas.openxmlformats.org/officeDocument/2006/relationships/fontTable" Target="fontTable.xml"/><Relationship Id="rId10" Type="http://schemas.openxmlformats.org/officeDocument/2006/relationships/hyperlink" Target="http://sportschools.ru/page.php?name=olimpic_games" TargetMode="External"/><Relationship Id="rId19" Type="http://schemas.openxmlformats.org/officeDocument/2006/relationships/hyperlink" Target="http://www.wrestrus.r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roc.ru/" TargetMode="External"/><Relationship Id="rId27" Type="http://schemas.openxmlformats.org/officeDocument/2006/relationships/hyperlink" Target="http://dayz3.ru/watch/Gn-sFvSotmU/volnaya-borba-video-uroki-urok-1-melnic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72E3-F16D-4638-8CAE-D403AAFA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50</Pages>
  <Words>18703</Words>
  <Characters>106608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User</cp:lastModifiedBy>
  <cp:revision>78</cp:revision>
  <cp:lastPrinted>2023-08-10T10:36:00Z</cp:lastPrinted>
  <dcterms:created xsi:type="dcterms:W3CDTF">2023-01-11T09:47:00Z</dcterms:created>
  <dcterms:modified xsi:type="dcterms:W3CDTF">2023-08-11T07:24:00Z</dcterms:modified>
</cp:coreProperties>
</file>